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05D03685" wp14:editId="1FC84DF5">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463">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F720CF" w:rsidRDefault="00F720CF" w:rsidP="00B60A7B">
                          <w:pPr>
                            <w:jc w:val="center"/>
                            <w:rPr>
                              <w:rFonts w:ascii="Palatino Linotype" w:hAnsi="Palatino Linotype" w:cs="Palatino Linotype"/>
                              <w:b/>
                              <w:bCs/>
                            </w:rPr>
                          </w:pPr>
                        </w:p>
                        <w:p w:rsidR="00F720CF" w:rsidRDefault="00F720CF"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045463">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F720CF" w:rsidRDefault="00F720CF" w:rsidP="00B60A7B">
                          <w:pPr>
                            <w:rPr>
                              <w:rFonts w:ascii="Times New Roman" w:hAnsi="Times New Roman" w:cs="Times New Roman"/>
                              <w:b/>
                              <w:bCs/>
                              <w:sz w:val="36"/>
                            </w:rPr>
                          </w:pPr>
                          <w:r>
                            <w:rPr>
                              <w:rFonts w:ascii="Times New Roman" w:hAnsi="Times New Roman" w:cs="Times New Roman"/>
                              <w:b/>
                              <w:bCs/>
                              <w:sz w:val="36"/>
                            </w:rPr>
                            <w:t>№5</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1204C7">
              <w:rPr>
                <w:b/>
                <w:bCs/>
                <w:sz w:val="28"/>
                <w:szCs w:val="28"/>
              </w:rPr>
              <w:t>15</w:t>
            </w:r>
            <w:r w:rsidR="000B2BCE" w:rsidRPr="00D111A1">
              <w:rPr>
                <w:b/>
                <w:bCs/>
                <w:sz w:val="28"/>
                <w:szCs w:val="28"/>
              </w:rPr>
              <w:t xml:space="preserve">» </w:t>
            </w:r>
            <w:r w:rsidR="00C957CA">
              <w:rPr>
                <w:b/>
                <w:bCs/>
                <w:sz w:val="28"/>
                <w:szCs w:val="28"/>
              </w:rPr>
              <w:t>февраля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362AC6" w:rsidRPr="0065733F" w:rsidRDefault="00362AC6" w:rsidP="00362AC6">
      <w:pPr>
        <w:widowControl w:val="0"/>
        <w:tabs>
          <w:tab w:val="left" w:pos="600"/>
          <w:tab w:val="left" w:pos="3560"/>
          <w:tab w:val="left" w:pos="3813"/>
        </w:tabs>
        <w:autoSpaceDE w:val="0"/>
        <w:autoSpaceDN w:val="0"/>
        <w:adjustRightInd w:val="0"/>
        <w:spacing w:after="0" w:line="240" w:lineRule="auto"/>
        <w:jc w:val="both"/>
        <w:rPr>
          <w:rFonts w:ascii="Times New Roman" w:eastAsia="Times New Roman" w:hAnsi="Times New Roman" w:cs="Times New Roman"/>
          <w:sz w:val="24"/>
          <w:szCs w:val="24"/>
        </w:rPr>
      </w:pPr>
    </w:p>
    <w:p w:rsidR="00362AC6" w:rsidRPr="00362AC6" w:rsidRDefault="00362AC6" w:rsidP="00362AC6">
      <w:pPr>
        <w:tabs>
          <w:tab w:val="left" w:pos="2564"/>
        </w:tabs>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РОССИЙСКАЯ ФЕДЕРАЦИЯ</w:t>
      </w:r>
    </w:p>
    <w:p w:rsidR="00362AC6" w:rsidRPr="00362AC6" w:rsidRDefault="00362AC6" w:rsidP="00362AC6">
      <w:pPr>
        <w:tabs>
          <w:tab w:val="left" w:pos="2564"/>
        </w:tabs>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РОСТОВСКАЯ ОБЛАСТЬ</w:t>
      </w:r>
    </w:p>
    <w:p w:rsidR="00362AC6" w:rsidRPr="00362AC6" w:rsidRDefault="00362AC6" w:rsidP="00362AC6">
      <w:pPr>
        <w:tabs>
          <w:tab w:val="left" w:pos="2564"/>
        </w:tabs>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МУНИЦИПАЛЬНОЕ ОБРАЗОВАНИЕ «ДУБОВСКИЙ РАЙОН»</w:t>
      </w:r>
    </w:p>
    <w:p w:rsidR="00362AC6" w:rsidRPr="00362AC6" w:rsidRDefault="00362AC6" w:rsidP="00362AC6">
      <w:pPr>
        <w:tabs>
          <w:tab w:val="left" w:pos="2564"/>
        </w:tabs>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АДМИНИСТРАЦИЯ ДУБОВСКОГО СЕЛЬСКОГО ПОСЕЛЕНИЯ</w:t>
      </w:r>
    </w:p>
    <w:p w:rsidR="00362AC6" w:rsidRPr="00362AC6" w:rsidRDefault="00362AC6" w:rsidP="00362AC6">
      <w:pPr>
        <w:tabs>
          <w:tab w:val="left" w:pos="2564"/>
        </w:tabs>
        <w:spacing w:after="0" w:line="240" w:lineRule="auto"/>
        <w:jc w:val="center"/>
        <w:rPr>
          <w:rFonts w:ascii="Times New Roman" w:eastAsia="Times New Roman" w:hAnsi="Times New Roman" w:cs="Times New Roman"/>
          <w:sz w:val="20"/>
          <w:szCs w:val="20"/>
        </w:rPr>
      </w:pPr>
    </w:p>
    <w:p w:rsidR="00362AC6" w:rsidRPr="00362AC6" w:rsidRDefault="00362AC6" w:rsidP="00362AC6">
      <w:pPr>
        <w:tabs>
          <w:tab w:val="left" w:pos="2564"/>
        </w:tabs>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ПОСТАНОВЛЕНИЕ</w:t>
      </w:r>
      <w:r>
        <w:rPr>
          <w:rFonts w:ascii="Times New Roman" w:eastAsia="Times New Roman" w:hAnsi="Times New Roman" w:cs="Times New Roman"/>
          <w:sz w:val="20"/>
          <w:szCs w:val="20"/>
        </w:rPr>
        <w:t xml:space="preserve">  </w:t>
      </w:r>
      <w:r w:rsidRPr="00362AC6">
        <w:rPr>
          <w:rFonts w:ascii="Times New Roman" w:eastAsia="Times New Roman" w:hAnsi="Times New Roman" w:cs="Times New Roman"/>
          <w:sz w:val="24"/>
          <w:szCs w:val="24"/>
        </w:rPr>
        <w:t>№ 50</w:t>
      </w:r>
    </w:p>
    <w:p w:rsidR="00362AC6" w:rsidRPr="00362AC6" w:rsidRDefault="00362AC6" w:rsidP="00362AC6">
      <w:pPr>
        <w:tabs>
          <w:tab w:val="left" w:pos="2564"/>
        </w:tabs>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от 12.02.2018г. </w:t>
      </w:r>
      <w:r>
        <w:rPr>
          <w:rFonts w:ascii="Times New Roman" w:eastAsia="Times New Roman" w:hAnsi="Times New Roman" w:cs="Times New Roman"/>
          <w:sz w:val="24"/>
          <w:szCs w:val="24"/>
        </w:rPr>
        <w:t xml:space="preserve">                                                                                                          </w:t>
      </w:r>
      <w:proofErr w:type="spellStart"/>
      <w:r w:rsidRPr="00362AC6">
        <w:rPr>
          <w:rFonts w:ascii="Times New Roman" w:eastAsia="Times New Roman" w:hAnsi="Times New Roman" w:cs="Times New Roman"/>
          <w:sz w:val="24"/>
          <w:szCs w:val="24"/>
        </w:rPr>
        <w:t>с</w:t>
      </w:r>
      <w:proofErr w:type="gramStart"/>
      <w:r w:rsidRPr="00362AC6">
        <w:rPr>
          <w:rFonts w:ascii="Times New Roman" w:eastAsia="Times New Roman" w:hAnsi="Times New Roman" w:cs="Times New Roman"/>
          <w:sz w:val="24"/>
          <w:szCs w:val="24"/>
        </w:rPr>
        <w:t>.Д</w:t>
      </w:r>
      <w:proofErr w:type="gramEnd"/>
      <w:r w:rsidRPr="00362AC6">
        <w:rPr>
          <w:rFonts w:ascii="Times New Roman" w:eastAsia="Times New Roman" w:hAnsi="Times New Roman" w:cs="Times New Roman"/>
          <w:sz w:val="24"/>
          <w:szCs w:val="24"/>
        </w:rPr>
        <w:t>убовское</w:t>
      </w:r>
      <w:proofErr w:type="spellEnd"/>
    </w:p>
    <w:p w:rsidR="00362AC6" w:rsidRPr="00362AC6" w:rsidRDefault="00362AC6" w:rsidP="00362AC6">
      <w:pPr>
        <w:spacing w:after="0" w:line="240" w:lineRule="auto"/>
        <w:jc w:val="center"/>
        <w:rPr>
          <w:rFonts w:ascii="Times New Roman" w:eastAsia="Times New Roman" w:hAnsi="Times New Roman" w:cs="Times New Roman"/>
          <w:noProof/>
          <w:sz w:val="24"/>
          <w:szCs w:val="24"/>
        </w:rPr>
      </w:pPr>
    </w:p>
    <w:p w:rsidR="00362AC6" w:rsidRPr="00362AC6" w:rsidRDefault="00362AC6" w:rsidP="00362AC6">
      <w:pPr>
        <w:spacing w:after="0" w:line="240" w:lineRule="auto"/>
        <w:rPr>
          <w:rFonts w:ascii="Times New Roman" w:eastAsia="Times New Roman" w:hAnsi="Times New Roman" w:cs="Times New Roman"/>
          <w:sz w:val="20"/>
          <w:szCs w:val="20"/>
        </w:rPr>
      </w:pPr>
    </w:p>
    <w:p w:rsidR="00362AC6" w:rsidRPr="00362AC6" w:rsidRDefault="00362AC6" w:rsidP="00362AC6">
      <w:pPr>
        <w:spacing w:after="0" w:line="240" w:lineRule="auto"/>
        <w:rPr>
          <w:rFonts w:ascii="Times New Roman" w:eastAsia="Times New Roman" w:hAnsi="Times New Roman" w:cs="Times New Roman"/>
          <w:sz w:val="20"/>
          <w:szCs w:val="20"/>
        </w:rPr>
      </w:pPr>
    </w:p>
    <w:p w:rsidR="00362AC6" w:rsidRPr="00362AC6" w:rsidRDefault="00362AC6" w:rsidP="00362AC6">
      <w:pPr>
        <w:spacing w:after="0" w:line="320" w:lineRule="exact"/>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Об утверждении отчета об исполнении  плана реализации муниципальной программы Дубовского сельского поселения «Управление муниципальным имуществом»</w:t>
      </w:r>
    </w:p>
    <w:p w:rsidR="00362AC6" w:rsidRPr="00362AC6" w:rsidRDefault="00362AC6" w:rsidP="00362AC6">
      <w:pPr>
        <w:spacing w:after="0" w:line="320" w:lineRule="exact"/>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за 2017 год</w:t>
      </w:r>
    </w:p>
    <w:p w:rsidR="00362AC6" w:rsidRPr="00362AC6" w:rsidRDefault="00362AC6" w:rsidP="00362AC6">
      <w:pPr>
        <w:spacing w:after="0" w:line="247" w:lineRule="auto"/>
        <w:ind w:right="567" w:firstLine="720"/>
        <w:jc w:val="both"/>
        <w:rPr>
          <w:rFonts w:ascii="Times New Roman" w:eastAsia="Times New Roman" w:hAnsi="Times New Roman" w:cs="Times New Roman"/>
          <w:sz w:val="24"/>
          <w:szCs w:val="24"/>
        </w:rPr>
      </w:pPr>
    </w:p>
    <w:p w:rsidR="00362AC6" w:rsidRPr="00362AC6" w:rsidRDefault="00362AC6" w:rsidP="00362AC6">
      <w:pPr>
        <w:spacing w:after="0" w:line="247" w:lineRule="auto"/>
        <w:ind w:right="567" w:firstLine="720"/>
        <w:jc w:val="both"/>
        <w:rPr>
          <w:rFonts w:ascii="Times New Roman" w:eastAsia="Times New Roman" w:hAnsi="Times New Roman" w:cs="Times New Roman"/>
          <w:sz w:val="24"/>
          <w:szCs w:val="24"/>
        </w:rPr>
      </w:pPr>
    </w:p>
    <w:p w:rsidR="00362AC6" w:rsidRPr="00362AC6" w:rsidRDefault="00362AC6" w:rsidP="00362AC6">
      <w:pPr>
        <w:spacing w:after="0" w:line="247" w:lineRule="auto"/>
        <w:ind w:right="-57" w:firstLine="720"/>
        <w:jc w:val="both"/>
        <w:rPr>
          <w:rFonts w:ascii="Times New Roman" w:eastAsia="Times New Roman" w:hAnsi="Times New Roman" w:cs="Times New Roman"/>
          <w:bCs/>
          <w:sz w:val="24"/>
          <w:szCs w:val="24"/>
        </w:rPr>
      </w:pPr>
      <w:r w:rsidRPr="00362AC6">
        <w:rPr>
          <w:rFonts w:ascii="Times New Roman" w:eastAsia="Times New Roman" w:hAnsi="Times New Roman" w:cs="Times New Roman"/>
          <w:sz w:val="24"/>
          <w:szCs w:val="24"/>
        </w:rPr>
        <w:t xml:space="preserve"> 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362AC6">
        <w:rPr>
          <w:rFonts w:ascii="Times New Roman" w:eastAsia="Times New Roman" w:hAnsi="Times New Roman" w:cs="Times New Roman"/>
          <w:bCs/>
          <w:sz w:val="24"/>
          <w:szCs w:val="24"/>
        </w:rPr>
        <w:t>постановляет:</w:t>
      </w:r>
    </w:p>
    <w:p w:rsidR="00362AC6" w:rsidRPr="00362AC6" w:rsidRDefault="00362AC6" w:rsidP="00362AC6">
      <w:pPr>
        <w:autoSpaceDE w:val="0"/>
        <w:autoSpaceDN w:val="0"/>
        <w:adjustRightInd w:val="0"/>
        <w:spacing w:after="0" w:line="240" w:lineRule="auto"/>
        <w:jc w:val="center"/>
        <w:rPr>
          <w:rFonts w:ascii="Times New Roman" w:eastAsia="Times New Roman" w:hAnsi="Times New Roman" w:cs="Times New Roman"/>
          <w:sz w:val="24"/>
          <w:szCs w:val="24"/>
        </w:rPr>
      </w:pPr>
    </w:p>
    <w:p w:rsidR="00362AC6" w:rsidRPr="00362AC6" w:rsidRDefault="00362AC6" w:rsidP="00362AC6">
      <w:pPr>
        <w:spacing w:after="0" w:line="240" w:lineRule="auto"/>
        <w:ind w:firstLine="720"/>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 Утвердить отчет о реализации  муниципальной программы Дубовского сельского поселения за 2017 год «Управление муниципальным имуществом», утвержденной постановлением Администрации Дубовского сельского поселения от 01.10.2013 года № 207 «Об утверждении муниципальной программы Дубовского сельского поселения  «Управление муниципальным имуществом» согласно приложению 1 к настоящему постановлению.</w:t>
      </w:r>
    </w:p>
    <w:p w:rsidR="00362AC6" w:rsidRPr="00362AC6" w:rsidRDefault="00362AC6" w:rsidP="00362AC6">
      <w:pPr>
        <w:tabs>
          <w:tab w:val="left" w:pos="6600"/>
        </w:tabs>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2.Настоящее постановление вступает в силу с момента его обнародования.</w:t>
      </w:r>
    </w:p>
    <w:p w:rsidR="00362AC6" w:rsidRPr="00362AC6" w:rsidRDefault="00362AC6" w:rsidP="00362AC6">
      <w:pPr>
        <w:spacing w:after="0" w:line="240" w:lineRule="auto"/>
        <w:ind w:firstLine="720"/>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3 </w:t>
      </w:r>
      <w:proofErr w:type="gramStart"/>
      <w:r w:rsidRPr="00362AC6">
        <w:rPr>
          <w:rFonts w:ascii="Times New Roman" w:eastAsia="Times New Roman" w:hAnsi="Times New Roman" w:cs="Times New Roman"/>
          <w:sz w:val="24"/>
          <w:szCs w:val="24"/>
        </w:rPr>
        <w:t>Контроль за</w:t>
      </w:r>
      <w:proofErr w:type="gramEnd"/>
      <w:r w:rsidRPr="00362AC6">
        <w:rPr>
          <w:rFonts w:ascii="Times New Roman" w:eastAsia="Times New Roman" w:hAnsi="Times New Roman" w:cs="Times New Roman"/>
          <w:sz w:val="24"/>
          <w:szCs w:val="24"/>
        </w:rPr>
        <w:t xml:space="preserve"> выполнением постановления оставляю за собой.</w:t>
      </w:r>
    </w:p>
    <w:p w:rsidR="00362AC6" w:rsidRPr="00362AC6" w:rsidRDefault="00362AC6" w:rsidP="00362AC6">
      <w:pPr>
        <w:spacing w:after="0" w:line="240" w:lineRule="auto"/>
        <w:rPr>
          <w:rFonts w:ascii="Times New Roman" w:eastAsia="Times New Roman" w:hAnsi="Times New Roman" w:cs="Times New Roman"/>
          <w:sz w:val="24"/>
          <w:szCs w:val="24"/>
        </w:rPr>
      </w:pPr>
    </w:p>
    <w:p w:rsidR="00362AC6" w:rsidRPr="00362AC6" w:rsidRDefault="00362AC6" w:rsidP="00362AC6">
      <w:pPr>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Глава  Администрации </w:t>
      </w:r>
    </w:p>
    <w:p w:rsidR="00362AC6" w:rsidRPr="00362AC6" w:rsidRDefault="00362AC6" w:rsidP="00362AC6">
      <w:pPr>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Дубовского  сельского поселения:                                                 А.В.Мендель</w:t>
      </w:r>
    </w:p>
    <w:p w:rsidR="00362AC6" w:rsidRPr="00362AC6" w:rsidRDefault="00362AC6" w:rsidP="00362AC6">
      <w:pPr>
        <w:spacing w:after="0" w:line="240" w:lineRule="auto"/>
        <w:rPr>
          <w:rFonts w:ascii="Times New Roman" w:eastAsia="Times New Roman" w:hAnsi="Times New Roman" w:cs="Times New Roman"/>
          <w:sz w:val="24"/>
          <w:szCs w:val="24"/>
        </w:rPr>
      </w:pPr>
    </w:p>
    <w:p w:rsidR="00362AC6" w:rsidRPr="00362AC6" w:rsidRDefault="00362AC6" w:rsidP="00362AC6">
      <w:pPr>
        <w:spacing w:after="0" w:line="240" w:lineRule="auto"/>
        <w:rPr>
          <w:rFonts w:ascii="Times New Roman" w:eastAsia="Times New Roman" w:hAnsi="Times New Roman" w:cs="Times New Roman"/>
          <w:sz w:val="24"/>
          <w:szCs w:val="24"/>
        </w:rPr>
      </w:pPr>
    </w:p>
    <w:p w:rsidR="00362AC6" w:rsidRPr="00362AC6" w:rsidRDefault="00362AC6" w:rsidP="00362AC6">
      <w:pPr>
        <w:spacing w:after="0" w:line="240" w:lineRule="auto"/>
        <w:rPr>
          <w:rFonts w:ascii="Times New Roman" w:eastAsia="Times New Roman" w:hAnsi="Times New Roman" w:cs="Times New Roman"/>
          <w:sz w:val="16"/>
          <w:szCs w:val="16"/>
        </w:rPr>
      </w:pPr>
      <w:r w:rsidRPr="00362AC6">
        <w:rPr>
          <w:rFonts w:ascii="Times New Roman" w:eastAsia="Times New Roman" w:hAnsi="Times New Roman" w:cs="Times New Roman"/>
          <w:sz w:val="16"/>
          <w:szCs w:val="16"/>
        </w:rPr>
        <w:t>Верно:</w:t>
      </w:r>
    </w:p>
    <w:p w:rsidR="00362AC6" w:rsidRPr="00362AC6" w:rsidRDefault="00362AC6" w:rsidP="00362AC6">
      <w:pPr>
        <w:spacing w:after="0" w:line="240" w:lineRule="auto"/>
        <w:rPr>
          <w:rFonts w:ascii="Times New Roman" w:eastAsia="Times New Roman" w:hAnsi="Times New Roman" w:cs="Times New Roman"/>
          <w:sz w:val="16"/>
          <w:szCs w:val="16"/>
        </w:rPr>
      </w:pPr>
      <w:r w:rsidRPr="00362AC6">
        <w:rPr>
          <w:rFonts w:ascii="Times New Roman" w:eastAsia="Times New Roman" w:hAnsi="Times New Roman" w:cs="Times New Roman"/>
          <w:sz w:val="16"/>
          <w:szCs w:val="16"/>
        </w:rPr>
        <w:t xml:space="preserve">Специалист 1 категории по правовой, кадровой, </w:t>
      </w:r>
    </w:p>
    <w:p w:rsidR="00362AC6" w:rsidRPr="00362AC6" w:rsidRDefault="00362AC6" w:rsidP="00362AC6">
      <w:pPr>
        <w:spacing w:after="0" w:line="240" w:lineRule="auto"/>
        <w:rPr>
          <w:rFonts w:ascii="Times New Roman" w:eastAsia="Times New Roman" w:hAnsi="Times New Roman" w:cs="Times New Roman"/>
          <w:sz w:val="16"/>
          <w:szCs w:val="16"/>
        </w:rPr>
      </w:pPr>
      <w:r w:rsidRPr="00362AC6">
        <w:rPr>
          <w:rFonts w:ascii="Times New Roman" w:eastAsia="Times New Roman" w:hAnsi="Times New Roman" w:cs="Times New Roman"/>
          <w:sz w:val="16"/>
          <w:szCs w:val="16"/>
        </w:rPr>
        <w:t>архивной работе, регистрационному учету                                   И.С. Сидненко</w:t>
      </w:r>
    </w:p>
    <w:p w:rsidR="00362AC6" w:rsidRPr="00362AC6" w:rsidRDefault="00362AC6" w:rsidP="00362AC6">
      <w:pPr>
        <w:keepNext/>
        <w:spacing w:after="0" w:line="240" w:lineRule="auto"/>
        <w:jc w:val="right"/>
        <w:outlineLvl w:val="2"/>
        <w:rPr>
          <w:rFonts w:ascii="Times New Roman" w:eastAsia="Times New Roman" w:hAnsi="Times New Roman" w:cs="Times New Roman"/>
          <w:sz w:val="16"/>
          <w:szCs w:val="16"/>
        </w:rPr>
      </w:pPr>
    </w:p>
    <w:p w:rsidR="00362AC6" w:rsidRPr="00362AC6" w:rsidRDefault="00362AC6" w:rsidP="00362AC6">
      <w:pPr>
        <w:spacing w:after="0" w:line="240" w:lineRule="auto"/>
        <w:rPr>
          <w:rFonts w:ascii="Times New Roman" w:eastAsia="Times New Roman" w:hAnsi="Times New Roman" w:cs="Times New Roman"/>
          <w:sz w:val="16"/>
          <w:szCs w:val="16"/>
        </w:rPr>
      </w:pPr>
    </w:p>
    <w:p w:rsidR="00362AC6" w:rsidRPr="00362AC6" w:rsidRDefault="00362AC6" w:rsidP="00362AC6">
      <w:pPr>
        <w:spacing w:after="0" w:line="240" w:lineRule="auto"/>
        <w:rPr>
          <w:rFonts w:ascii="Times New Roman" w:eastAsia="Times New Roman" w:hAnsi="Times New Roman" w:cs="Times New Roman"/>
          <w:sz w:val="16"/>
          <w:szCs w:val="16"/>
        </w:rPr>
      </w:pPr>
      <w:r w:rsidRPr="00362AC6">
        <w:rPr>
          <w:rFonts w:ascii="Times New Roman" w:eastAsia="Times New Roman" w:hAnsi="Times New Roman" w:cs="Times New Roman"/>
          <w:sz w:val="16"/>
          <w:szCs w:val="16"/>
        </w:rPr>
        <w:t xml:space="preserve">Постановление вносит </w:t>
      </w:r>
    </w:p>
    <w:p w:rsidR="00362AC6" w:rsidRPr="00362AC6" w:rsidRDefault="00362AC6" w:rsidP="00362AC6">
      <w:pPr>
        <w:spacing w:after="0" w:line="240" w:lineRule="auto"/>
        <w:rPr>
          <w:rFonts w:ascii="Times New Roman" w:eastAsia="Times New Roman" w:hAnsi="Times New Roman" w:cs="Times New Roman"/>
          <w:sz w:val="16"/>
          <w:szCs w:val="16"/>
        </w:rPr>
      </w:pPr>
      <w:r w:rsidRPr="00362AC6">
        <w:rPr>
          <w:rFonts w:ascii="Times New Roman" w:eastAsia="Times New Roman" w:hAnsi="Times New Roman" w:cs="Times New Roman"/>
          <w:sz w:val="16"/>
          <w:szCs w:val="16"/>
        </w:rPr>
        <w:t>Сектор экономики и финансов</w:t>
      </w:r>
    </w:p>
    <w:p w:rsidR="00362AC6" w:rsidRPr="00362AC6" w:rsidRDefault="00362AC6" w:rsidP="00362AC6">
      <w:pPr>
        <w:spacing w:after="0" w:line="240" w:lineRule="auto"/>
        <w:rPr>
          <w:rFonts w:ascii="Times New Roman" w:eastAsia="Times New Roman" w:hAnsi="Times New Roman" w:cs="Times New Roman"/>
          <w:sz w:val="16"/>
          <w:szCs w:val="16"/>
        </w:rPr>
      </w:pPr>
      <w:r w:rsidRPr="00362AC6">
        <w:rPr>
          <w:rFonts w:ascii="Times New Roman" w:eastAsia="Times New Roman" w:hAnsi="Times New Roman" w:cs="Times New Roman"/>
          <w:sz w:val="16"/>
          <w:szCs w:val="16"/>
        </w:rPr>
        <w:t>5-19-72</w:t>
      </w: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Приложение № 1</w:t>
      </w: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к постановлению Администрации </w:t>
      </w: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Дубовского сельского поселения</w:t>
      </w: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от 12.02.2018 г.  № 50</w:t>
      </w:r>
    </w:p>
    <w:p w:rsidR="00362AC6" w:rsidRPr="00362AC6" w:rsidRDefault="00362AC6" w:rsidP="00362AC6">
      <w:pPr>
        <w:spacing w:after="0" w:line="240" w:lineRule="auto"/>
        <w:jc w:val="center"/>
        <w:rPr>
          <w:rFonts w:ascii="Times New Roman" w:eastAsia="Times New Roman" w:hAnsi="Times New Roman" w:cs="Times New Roman"/>
          <w:b/>
          <w:sz w:val="24"/>
          <w:szCs w:val="24"/>
        </w:rPr>
      </w:pPr>
      <w:r w:rsidRPr="00362AC6">
        <w:rPr>
          <w:rFonts w:ascii="Times New Roman" w:eastAsia="Times New Roman" w:hAnsi="Times New Roman" w:cs="Times New Roman"/>
          <w:b/>
          <w:sz w:val="24"/>
          <w:szCs w:val="24"/>
        </w:rPr>
        <w:t>ОТЧЕТ</w:t>
      </w:r>
    </w:p>
    <w:p w:rsidR="00362AC6" w:rsidRPr="00362AC6" w:rsidRDefault="00362AC6" w:rsidP="00362AC6">
      <w:pPr>
        <w:spacing w:after="0" w:line="240" w:lineRule="auto"/>
        <w:jc w:val="center"/>
        <w:rPr>
          <w:rFonts w:ascii="Times New Roman" w:eastAsia="Times New Roman" w:hAnsi="Times New Roman" w:cs="Times New Roman"/>
          <w:b/>
          <w:color w:val="000000"/>
          <w:sz w:val="24"/>
          <w:szCs w:val="24"/>
        </w:rPr>
      </w:pPr>
      <w:r w:rsidRPr="00362AC6">
        <w:rPr>
          <w:rFonts w:ascii="Times New Roman" w:eastAsia="Times New Roman" w:hAnsi="Times New Roman" w:cs="Times New Roman"/>
          <w:b/>
          <w:sz w:val="24"/>
          <w:szCs w:val="24"/>
        </w:rPr>
        <w:t xml:space="preserve">ОБ УТВЕРЖДЕНИИ ПЛАНА РЕАЛИЗАЦИИ МУНИЦИПАЛЬНОЙ ПРОГРАММЫ ДУБОВСКОГО СЕЛЬСКОГО ПОСЕЛЕНИЯ </w:t>
      </w:r>
      <w:r w:rsidRPr="00362AC6">
        <w:rPr>
          <w:rFonts w:ascii="Times New Roman" w:eastAsia="Times New Roman" w:hAnsi="Times New Roman" w:cs="Times New Roman"/>
          <w:b/>
          <w:color w:val="000000"/>
          <w:sz w:val="24"/>
          <w:szCs w:val="24"/>
        </w:rPr>
        <w:t>«УПРАВЛЕНИЕ МУНИЦИПАЛЬНЫМ ИМУЩЕСТВОМ»</w:t>
      </w:r>
    </w:p>
    <w:p w:rsidR="00362AC6" w:rsidRPr="00362AC6" w:rsidRDefault="00362AC6" w:rsidP="00362AC6">
      <w:pPr>
        <w:spacing w:after="0" w:line="240" w:lineRule="auto"/>
        <w:jc w:val="center"/>
        <w:rPr>
          <w:rFonts w:ascii="Times New Roman" w:eastAsia="Times New Roman" w:hAnsi="Times New Roman" w:cs="Times New Roman"/>
          <w:b/>
          <w:sz w:val="24"/>
          <w:szCs w:val="24"/>
        </w:rPr>
      </w:pPr>
      <w:r w:rsidRPr="00362AC6">
        <w:rPr>
          <w:rFonts w:ascii="Times New Roman" w:eastAsia="Times New Roman" w:hAnsi="Times New Roman" w:cs="Times New Roman"/>
          <w:b/>
          <w:color w:val="000000"/>
          <w:sz w:val="24"/>
          <w:szCs w:val="24"/>
        </w:rPr>
        <w:t xml:space="preserve"> ЗА</w:t>
      </w:r>
      <w:r w:rsidRPr="00362AC6">
        <w:rPr>
          <w:rFonts w:ascii="Times New Roman" w:eastAsia="Times New Roman" w:hAnsi="Times New Roman" w:cs="Times New Roman"/>
          <w:b/>
          <w:sz w:val="24"/>
          <w:szCs w:val="24"/>
        </w:rPr>
        <w:t xml:space="preserve"> 2017 ГОД</w:t>
      </w:r>
    </w:p>
    <w:p w:rsidR="00362AC6" w:rsidRPr="00362AC6" w:rsidRDefault="00362AC6" w:rsidP="00362AC6">
      <w:pPr>
        <w:spacing w:after="0" w:line="240" w:lineRule="auto"/>
        <w:jc w:val="center"/>
        <w:rPr>
          <w:rFonts w:ascii="Times New Roman" w:eastAsia="Times New Roman" w:hAnsi="Times New Roman" w:cs="Times New Roman"/>
          <w:b/>
          <w:sz w:val="24"/>
          <w:szCs w:val="24"/>
        </w:rPr>
      </w:pP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Отчет об исполнении муниципальной  программы Дубовского  сельского поселения </w:t>
      </w:r>
      <w:r w:rsidRPr="00362AC6">
        <w:rPr>
          <w:rFonts w:ascii="Times New Roman" w:eastAsia="Times New Roman" w:hAnsi="Times New Roman" w:cs="Times New Roman"/>
          <w:color w:val="000000"/>
          <w:sz w:val="24"/>
          <w:szCs w:val="24"/>
        </w:rPr>
        <w:t xml:space="preserve">«Управление муниципальным имуществом » </w:t>
      </w:r>
      <w:r w:rsidRPr="00362AC6">
        <w:rPr>
          <w:rFonts w:ascii="Times New Roman" w:eastAsia="Times New Roman" w:hAnsi="Times New Roman" w:cs="Times New Roman"/>
          <w:sz w:val="24"/>
          <w:szCs w:val="24"/>
        </w:rPr>
        <w:t>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w:t>
      </w:r>
    </w:p>
    <w:p w:rsidR="00362AC6" w:rsidRPr="00362AC6" w:rsidRDefault="00362AC6" w:rsidP="00362AC6">
      <w:pPr>
        <w:spacing w:after="0" w:line="240" w:lineRule="auto"/>
        <w:jc w:val="both"/>
        <w:rPr>
          <w:rFonts w:ascii="Times New Roman" w:eastAsia="Times New Roman" w:hAnsi="Times New Roman" w:cs="Times New Roman"/>
          <w:sz w:val="24"/>
          <w:szCs w:val="24"/>
        </w:rPr>
      </w:pPr>
    </w:p>
    <w:p w:rsidR="00362AC6" w:rsidRPr="00362AC6" w:rsidRDefault="00362AC6" w:rsidP="00362AC6">
      <w:pPr>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Реализация программы направлена на </w:t>
      </w:r>
      <w:r w:rsidRPr="00362AC6">
        <w:rPr>
          <w:rFonts w:ascii="Times New Roman" w:eastAsia="Times New Roman" w:hAnsi="Times New Roman" w:cs="Times New Roman"/>
          <w:color w:val="000000"/>
          <w:sz w:val="24"/>
          <w:szCs w:val="24"/>
        </w:rPr>
        <w:t xml:space="preserve">создание условий для </w:t>
      </w:r>
      <w:r w:rsidRPr="00362AC6">
        <w:rPr>
          <w:rFonts w:ascii="Times New Roman" w:eastAsia="Times New Roman" w:hAnsi="Times New Roman" w:cs="Times New Roman"/>
          <w:sz w:val="24"/>
          <w:szCs w:val="24"/>
        </w:rPr>
        <w:t>эффективного и рационального управления муниципальным имуществом и земельными участками, находящимися в собственности Дубовского</w:t>
      </w:r>
      <w:r w:rsidRPr="00362AC6">
        <w:rPr>
          <w:rFonts w:ascii="Times New Roman" w:eastAsia="Times New Roman" w:hAnsi="Times New Roman" w:cs="Times New Roman"/>
          <w:sz w:val="24"/>
          <w:szCs w:val="24"/>
        </w:rPr>
        <w:tab/>
        <w:t xml:space="preserve"> сельского поселения, позволяющих увеличить доходную часть местного бюджета, а также на совершенствование учета муниципального имущества.</w:t>
      </w:r>
    </w:p>
    <w:p w:rsidR="00362AC6" w:rsidRPr="00362AC6" w:rsidRDefault="00362AC6" w:rsidP="00362AC6">
      <w:pPr>
        <w:framePr w:w="9316" w:h="571" w:hRule="exact" w:hSpace="180" w:wrap="around" w:vAnchor="text" w:hAnchor="text" w:y="4"/>
        <w:spacing w:after="0" w:line="240" w:lineRule="auto"/>
        <w:ind w:firstLine="426"/>
        <w:suppressOverlap/>
        <w:jc w:val="center"/>
        <w:rPr>
          <w:rFonts w:ascii="Times New Roman" w:eastAsia="Calibri" w:hAnsi="Times New Roman" w:cs="Times New Roman"/>
          <w:b/>
          <w:i/>
          <w:sz w:val="24"/>
          <w:szCs w:val="24"/>
        </w:rPr>
      </w:pPr>
      <w:r w:rsidRPr="00362AC6">
        <w:rPr>
          <w:rFonts w:ascii="Times New Roman" w:eastAsia="Calibri" w:hAnsi="Times New Roman" w:cs="Times New Roman"/>
          <w:sz w:val="24"/>
          <w:szCs w:val="24"/>
          <w:lang w:eastAsia="en-US"/>
        </w:rPr>
        <w:tab/>
      </w:r>
      <w:r w:rsidRPr="00362AC6">
        <w:rPr>
          <w:rFonts w:ascii="Times New Roman" w:eastAsia="Calibri" w:hAnsi="Times New Roman" w:cs="Times New Roman"/>
          <w:b/>
          <w:i/>
          <w:sz w:val="24"/>
          <w:szCs w:val="24"/>
        </w:rPr>
        <w:t>1. Результаты реализации муниципальной программы,</w:t>
      </w:r>
    </w:p>
    <w:p w:rsidR="00362AC6" w:rsidRPr="00362AC6" w:rsidRDefault="00362AC6" w:rsidP="00362AC6">
      <w:pPr>
        <w:framePr w:w="9316" w:h="571" w:hRule="exact" w:hSpace="180" w:wrap="around" w:vAnchor="text" w:hAnchor="text" w:y="4"/>
        <w:spacing w:after="0" w:line="240" w:lineRule="auto"/>
        <w:ind w:firstLine="426"/>
        <w:suppressOverlap/>
        <w:jc w:val="center"/>
        <w:rPr>
          <w:rFonts w:ascii="Times New Roman" w:eastAsia="Calibri" w:hAnsi="Times New Roman" w:cs="Times New Roman"/>
          <w:b/>
          <w:i/>
          <w:sz w:val="24"/>
          <w:szCs w:val="24"/>
        </w:rPr>
      </w:pPr>
      <w:r w:rsidRPr="00362AC6">
        <w:rPr>
          <w:rFonts w:ascii="Times New Roman" w:eastAsia="Calibri" w:hAnsi="Times New Roman" w:cs="Times New Roman"/>
          <w:b/>
          <w:i/>
          <w:sz w:val="24"/>
          <w:szCs w:val="24"/>
        </w:rPr>
        <w:t xml:space="preserve"> </w:t>
      </w:r>
      <w:proofErr w:type="gramStart"/>
      <w:r w:rsidRPr="00362AC6">
        <w:rPr>
          <w:rFonts w:ascii="Times New Roman" w:eastAsia="Calibri" w:hAnsi="Times New Roman" w:cs="Times New Roman"/>
          <w:b/>
          <w:i/>
          <w:sz w:val="24"/>
          <w:szCs w:val="24"/>
        </w:rPr>
        <w:t>достигнутые</w:t>
      </w:r>
      <w:proofErr w:type="gramEnd"/>
      <w:r w:rsidRPr="00362AC6">
        <w:rPr>
          <w:rFonts w:ascii="Times New Roman" w:eastAsia="Calibri" w:hAnsi="Times New Roman" w:cs="Times New Roman"/>
          <w:b/>
          <w:i/>
          <w:sz w:val="24"/>
          <w:szCs w:val="24"/>
        </w:rPr>
        <w:t xml:space="preserve"> за отчетный год</w:t>
      </w:r>
    </w:p>
    <w:p w:rsidR="00362AC6" w:rsidRPr="00362AC6" w:rsidRDefault="00362AC6" w:rsidP="00362AC6">
      <w:pPr>
        <w:framePr w:w="9316" w:h="571" w:hRule="exact" w:hSpace="180" w:wrap="around" w:vAnchor="text" w:hAnchor="text" w:y="4"/>
        <w:tabs>
          <w:tab w:val="left" w:pos="4133"/>
        </w:tabs>
        <w:spacing w:after="0" w:line="240" w:lineRule="auto"/>
        <w:ind w:right="-852"/>
        <w:suppressOverlap/>
        <w:rPr>
          <w:rFonts w:ascii="Times New Roman" w:eastAsia="Times New Roman" w:hAnsi="Times New Roman" w:cs="Times New Roman"/>
          <w:sz w:val="24"/>
          <w:szCs w:val="24"/>
        </w:rPr>
      </w:pPr>
    </w:p>
    <w:p w:rsidR="00362AC6" w:rsidRPr="00362AC6" w:rsidRDefault="00362AC6" w:rsidP="00362AC6">
      <w:pPr>
        <w:framePr w:w="9316" w:h="571" w:hRule="exact" w:hSpace="180" w:wrap="around" w:vAnchor="text" w:hAnchor="text" w:y="4"/>
        <w:spacing w:after="0" w:line="240" w:lineRule="auto"/>
        <w:ind w:firstLine="709"/>
        <w:suppressOverlap/>
        <w:jc w:val="both"/>
        <w:rPr>
          <w:rFonts w:ascii="Times New Roman" w:eastAsia="Times New Roman" w:hAnsi="Times New Roman" w:cs="Times New Roman"/>
          <w:sz w:val="24"/>
          <w:szCs w:val="24"/>
        </w:rPr>
      </w:pP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Реализация муниципальной программы Дубовского сельского поселения «</w:t>
      </w:r>
      <w:r w:rsidRPr="00362AC6">
        <w:rPr>
          <w:rFonts w:ascii="Times New Roman" w:eastAsia="Times New Roman" w:hAnsi="Times New Roman" w:cs="Times New Roman"/>
          <w:color w:val="000000"/>
          <w:sz w:val="24"/>
          <w:szCs w:val="24"/>
        </w:rPr>
        <w:t>Управление муниципальным имуществом</w:t>
      </w:r>
      <w:r w:rsidRPr="00362AC6">
        <w:rPr>
          <w:rFonts w:ascii="Times New Roman" w:eastAsia="Times New Roman" w:hAnsi="Times New Roman" w:cs="Times New Roman"/>
          <w:sz w:val="24"/>
          <w:szCs w:val="24"/>
        </w:rPr>
        <w:t>»</w:t>
      </w:r>
      <w:r w:rsidRPr="00362AC6">
        <w:rPr>
          <w:rFonts w:ascii="Times New Roman" w:eastAsia="Times New Roman" w:hAnsi="Times New Roman" w:cs="Times New Roman"/>
          <w:bCs/>
          <w:sz w:val="24"/>
          <w:szCs w:val="24"/>
        </w:rPr>
        <w:t xml:space="preserve"> </w:t>
      </w:r>
      <w:r w:rsidRPr="00362AC6">
        <w:rPr>
          <w:rFonts w:ascii="Times New Roman" w:eastAsia="Times New Roman" w:hAnsi="Times New Roman" w:cs="Times New Roman"/>
          <w:sz w:val="24"/>
          <w:szCs w:val="24"/>
        </w:rPr>
        <w:t xml:space="preserve">обусловлена необходимостью </w:t>
      </w:r>
      <w:r w:rsidRPr="00362AC6">
        <w:rPr>
          <w:rFonts w:ascii="Times New Roman" w:eastAsia="Times New Roman" w:hAnsi="Times New Roman" w:cs="Times New Roman"/>
          <w:color w:val="000000"/>
          <w:sz w:val="24"/>
          <w:szCs w:val="24"/>
          <w:bdr w:val="none" w:sz="0" w:space="0" w:color="auto" w:frame="1"/>
          <w:shd w:val="clear" w:color="auto" w:fill="FFFFFF"/>
        </w:rPr>
        <w:t xml:space="preserve">увеличения доходов бюджета на основе эффективного управления муниципальной собственностью. </w:t>
      </w:r>
      <w:r w:rsidRPr="00362AC6">
        <w:rPr>
          <w:rFonts w:ascii="Times New Roman" w:eastAsia="Times New Roman" w:hAnsi="Times New Roman" w:cs="Times New Roman"/>
          <w:color w:val="000000"/>
          <w:sz w:val="24"/>
          <w:szCs w:val="24"/>
        </w:rPr>
        <w:t xml:space="preserve"> </w:t>
      </w:r>
    </w:p>
    <w:p w:rsidR="00362AC6" w:rsidRPr="00362AC6" w:rsidRDefault="00362AC6" w:rsidP="00362AC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kern w:val="2"/>
          <w:sz w:val="24"/>
          <w:szCs w:val="24"/>
        </w:rPr>
        <w:t xml:space="preserve">           1.1 Ответственным исполнителем</w:t>
      </w:r>
      <w:r w:rsidRPr="00362AC6">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 </w:t>
      </w:r>
    </w:p>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Достижение целей муниципальной программы и решение ее задач осуществляется в рамках одной подпрограммы:</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color w:val="000000"/>
          <w:sz w:val="24"/>
          <w:szCs w:val="24"/>
        </w:rPr>
        <w:t>«</w:t>
      </w:r>
      <w:r w:rsidRPr="00362AC6">
        <w:rPr>
          <w:rFonts w:ascii="Times New Roman" w:eastAsia="Times New Roman" w:hAnsi="Times New Roman" w:cs="Times New Roman"/>
          <w:sz w:val="24"/>
          <w:szCs w:val="24"/>
        </w:rPr>
        <w:t>Оформление права собственности и использования имущества».</w:t>
      </w:r>
    </w:p>
    <w:p w:rsidR="00362AC6" w:rsidRPr="00362AC6" w:rsidRDefault="00362AC6" w:rsidP="00362AC6">
      <w:pPr>
        <w:tabs>
          <w:tab w:val="left" w:pos="-993"/>
        </w:tabs>
        <w:spacing w:after="0" w:line="233" w:lineRule="auto"/>
        <w:jc w:val="both"/>
        <w:rPr>
          <w:rFonts w:ascii="Times New Roman" w:eastAsia="Times New Roman" w:hAnsi="Times New Roman" w:cs="Times New Roman"/>
          <w:color w:val="000000"/>
          <w:sz w:val="24"/>
          <w:szCs w:val="24"/>
        </w:rPr>
      </w:pPr>
      <w:r w:rsidRPr="00362AC6">
        <w:rPr>
          <w:rFonts w:ascii="Times New Roman" w:eastAsia="Times New Roman" w:hAnsi="Times New Roman" w:cs="Times New Roman"/>
          <w:sz w:val="24"/>
          <w:szCs w:val="24"/>
        </w:rPr>
        <w:t xml:space="preserve">          На реализацию муниципальной программы в 2017 году местным бюджетом было предусмотрено 170,6 тыс. рублей. На реализацию программы израсходовано 111,4 тыс. рублей</w:t>
      </w:r>
      <w:r w:rsidRPr="00362AC6">
        <w:rPr>
          <w:rFonts w:ascii="Times New Roman" w:eastAsia="Times New Roman" w:hAnsi="Times New Roman" w:cs="Times New Roman"/>
          <w:color w:val="000000"/>
          <w:sz w:val="24"/>
          <w:szCs w:val="24"/>
        </w:rPr>
        <w:t xml:space="preserve">. </w:t>
      </w:r>
    </w:p>
    <w:p w:rsidR="00362AC6" w:rsidRPr="00362AC6" w:rsidRDefault="00362AC6" w:rsidP="00362AC6">
      <w:pPr>
        <w:tabs>
          <w:tab w:val="left" w:pos="-993"/>
        </w:tabs>
        <w:spacing w:after="0" w:line="233"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В течение 2017 года:</w:t>
      </w:r>
    </w:p>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заключено 6 муниципальных контрактов и 3 договора: на подготовку и изготовление технических планов, изготовление кадастровых паспортов. </w:t>
      </w:r>
    </w:p>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1.2. Характеристика вклада основных результатов в решение задач и достижение целей муниципальной программы.</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Задача оформления технических паспортов на объекты недвижимости решалась за счет заключения договоров с ГУП ТИ РО на изготовление технической документации.</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Задача обеспечения учета муниципальной собственности муниципального образования «Дубовское сельское поселение» решалась за счет  подготовки документов, содержащих необходимые сведения для осуществления государственного кадастрового учета земельных участков площади в с. Дубовское и  памятника</w:t>
      </w:r>
      <w:proofErr w:type="gramStart"/>
      <w:r w:rsidRPr="00362AC6">
        <w:rPr>
          <w:rFonts w:ascii="Times New Roman" w:eastAsia="Times New Roman" w:hAnsi="Times New Roman" w:cs="Times New Roman"/>
          <w:sz w:val="24"/>
          <w:szCs w:val="24"/>
        </w:rPr>
        <w:t xml:space="preserve"> .</w:t>
      </w:r>
      <w:proofErr w:type="gramEnd"/>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Выполнение комплекса работ по решению основных задач муниципальной программы позволило частично достичь осуществления основной цели - </w:t>
      </w:r>
      <w:r w:rsidRPr="00362AC6">
        <w:rPr>
          <w:rFonts w:ascii="Times New Roman" w:eastAsia="Times New Roman" w:hAnsi="Times New Roman" w:cs="Times New Roman"/>
          <w:color w:val="000000"/>
          <w:sz w:val="24"/>
          <w:szCs w:val="24"/>
        </w:rPr>
        <w:t>оформление права муниципальной собственности на объекты недвижимости, находящиеся в муниципальной собственности, осуществление государственного кадастрового учета земельных участков</w:t>
      </w:r>
      <w:r w:rsidRPr="00362AC6">
        <w:rPr>
          <w:rFonts w:ascii="Times New Roman" w:eastAsia="Times New Roman" w:hAnsi="Times New Roman" w:cs="Times New Roman"/>
          <w:sz w:val="24"/>
          <w:szCs w:val="24"/>
        </w:rPr>
        <w:t>.</w:t>
      </w:r>
    </w:p>
    <w:p w:rsidR="00362AC6" w:rsidRPr="00362AC6" w:rsidRDefault="00362AC6" w:rsidP="00362AC6">
      <w:pPr>
        <w:framePr w:hSpace="180" w:wrap="around" w:vAnchor="text" w:hAnchor="text" w:y="1"/>
        <w:spacing w:after="0" w:line="240" w:lineRule="auto"/>
        <w:ind w:left="-371"/>
        <w:suppressOverlap/>
        <w:jc w:val="both"/>
        <w:rPr>
          <w:rFonts w:ascii="Times New Roman" w:eastAsia="Times New Roman" w:hAnsi="Times New Roman" w:cs="Times New Roman"/>
          <w:sz w:val="24"/>
          <w:szCs w:val="24"/>
        </w:rPr>
      </w:pPr>
    </w:p>
    <w:p w:rsidR="00362AC6" w:rsidRPr="00362AC6" w:rsidRDefault="00362AC6" w:rsidP="00362AC6">
      <w:pPr>
        <w:framePr w:hSpace="180" w:wrap="around" w:vAnchor="text" w:hAnchor="text" w:y="1"/>
        <w:tabs>
          <w:tab w:val="left" w:pos="4667"/>
        </w:tabs>
        <w:spacing w:after="0" w:line="240" w:lineRule="auto"/>
        <w:ind w:firstLine="709"/>
        <w:suppressOverlap/>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ab/>
      </w:r>
    </w:p>
    <w:p w:rsidR="00362AC6" w:rsidRPr="00362AC6" w:rsidRDefault="00362AC6" w:rsidP="00362AC6">
      <w:pPr>
        <w:widowControl w:val="0"/>
        <w:spacing w:after="0" w:line="235" w:lineRule="auto"/>
        <w:ind w:firstLine="709"/>
        <w:jc w:val="both"/>
        <w:rPr>
          <w:rFonts w:ascii="Times New Roman" w:eastAsia="Times New Roman" w:hAnsi="Times New Roman" w:cs="Times New Roman"/>
          <w:sz w:val="24"/>
          <w:szCs w:val="24"/>
        </w:rPr>
      </w:pPr>
    </w:p>
    <w:tbl>
      <w:tblPr>
        <w:tblpPr w:leftFromText="180" w:rightFromText="180" w:vertAnchor="text" w:tblpY="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7"/>
      </w:tblGrid>
      <w:tr w:rsidR="00362AC6" w:rsidRPr="00362AC6" w:rsidTr="00362AC6">
        <w:trPr>
          <w:cantSplit/>
          <w:trHeight w:val="4933"/>
        </w:trPr>
        <w:tc>
          <w:tcPr>
            <w:tcW w:w="9397" w:type="dxa"/>
            <w:tcBorders>
              <w:top w:val="nil"/>
              <w:left w:val="nil"/>
              <w:bottom w:val="nil"/>
              <w:right w:val="nil"/>
            </w:tcBorders>
            <w:tcMar>
              <w:top w:w="28" w:type="dxa"/>
              <w:left w:w="28" w:type="dxa"/>
              <w:bottom w:w="28" w:type="dxa"/>
              <w:right w:w="28" w:type="dxa"/>
            </w:tcMar>
          </w:tcPr>
          <w:p w:rsidR="00362AC6" w:rsidRPr="00362AC6" w:rsidRDefault="00362AC6" w:rsidP="00362AC6">
            <w:pPr>
              <w:spacing w:after="0" w:line="240" w:lineRule="auto"/>
              <w:rPr>
                <w:rFonts w:ascii="Times New Roman" w:eastAsia="Calibri" w:hAnsi="Times New Roman" w:cs="Times New Roman"/>
                <w:sz w:val="24"/>
                <w:szCs w:val="24"/>
                <w:lang w:eastAsia="en-US"/>
              </w:rPr>
            </w:pPr>
          </w:p>
          <w:p w:rsidR="00362AC6" w:rsidRPr="00362AC6" w:rsidRDefault="00362AC6" w:rsidP="00362AC6">
            <w:pPr>
              <w:spacing w:after="0" w:line="240" w:lineRule="auto"/>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 xml:space="preserve">2. Результаты реализации основных мероприятий программы </w:t>
            </w:r>
          </w:p>
          <w:p w:rsidR="00362AC6" w:rsidRPr="00362AC6" w:rsidRDefault="00362AC6" w:rsidP="00362AC6">
            <w:pPr>
              <w:spacing w:after="0" w:line="240" w:lineRule="auto"/>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в разрезе подпрограммы</w:t>
            </w:r>
          </w:p>
          <w:p w:rsidR="00362AC6" w:rsidRPr="00362AC6" w:rsidRDefault="00362AC6" w:rsidP="00362AC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62AC6" w:rsidRPr="00362AC6" w:rsidRDefault="00362AC6" w:rsidP="00362A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2.1.Подпрограмма 1 «Оформление права собственн</w:t>
            </w:r>
            <w:r>
              <w:rPr>
                <w:rFonts w:ascii="Times New Roman" w:eastAsia="Times New Roman" w:hAnsi="Times New Roman" w:cs="Times New Roman"/>
                <w:sz w:val="24"/>
                <w:szCs w:val="24"/>
              </w:rPr>
              <w:t>ости и использования имущества»</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Для реализации поставленных целей и решения задач Подпрограммой 1   предусмотрено выполнение следующих мероприятий:</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изготовление технической документации на объекты недвижимого имущества (технические планы и кадастровые паспорта);</w:t>
            </w:r>
          </w:p>
          <w:p w:rsidR="00362AC6" w:rsidRPr="00362AC6" w:rsidRDefault="00362AC6" w:rsidP="00362AC6">
            <w:pPr>
              <w:spacing w:after="0" w:line="240" w:lineRule="auto"/>
              <w:jc w:val="both"/>
              <w:rPr>
                <w:rFonts w:ascii="Times New Roman" w:eastAsia="Times New Roman" w:hAnsi="Times New Roman" w:cs="Times New Roman"/>
                <w:color w:val="000000"/>
                <w:sz w:val="24"/>
                <w:szCs w:val="24"/>
              </w:rPr>
            </w:pPr>
            <w:r w:rsidRPr="00362AC6">
              <w:rPr>
                <w:rFonts w:ascii="Times New Roman" w:eastAsia="Times New Roman" w:hAnsi="Times New Roman" w:cs="Times New Roman"/>
                <w:sz w:val="24"/>
                <w:szCs w:val="24"/>
              </w:rPr>
              <w:t xml:space="preserve">          - подготовка документов, содержащих необходимые сведения для осуществления государственного кадастрового учета земельных участков, муниципального имущества</w:t>
            </w:r>
            <w:r w:rsidRPr="00362AC6">
              <w:rPr>
                <w:rFonts w:ascii="Times New Roman" w:eastAsia="Times New Roman" w:hAnsi="Times New Roman" w:cs="Times New Roman"/>
                <w:color w:val="000000"/>
                <w:sz w:val="24"/>
                <w:szCs w:val="24"/>
              </w:rPr>
              <w:t>;</w:t>
            </w:r>
          </w:p>
          <w:p w:rsidR="00362AC6" w:rsidRPr="00362AC6" w:rsidRDefault="00362AC6" w:rsidP="00362AC6">
            <w:pPr>
              <w:spacing w:after="0" w:line="240" w:lineRule="auto"/>
              <w:jc w:val="both"/>
              <w:rPr>
                <w:rFonts w:ascii="Times New Roman" w:eastAsia="Times New Roman" w:hAnsi="Times New Roman" w:cs="Times New Roman"/>
                <w:color w:val="000000"/>
                <w:sz w:val="24"/>
                <w:szCs w:val="24"/>
              </w:rPr>
            </w:pPr>
            <w:r w:rsidRPr="00362AC6">
              <w:rPr>
                <w:rFonts w:ascii="Times New Roman" w:eastAsia="Times New Roman" w:hAnsi="Times New Roman" w:cs="Times New Roman"/>
                <w:color w:val="000000"/>
                <w:sz w:val="24"/>
                <w:szCs w:val="24"/>
              </w:rPr>
              <w:t xml:space="preserve">         -</w:t>
            </w:r>
            <w:r w:rsidRPr="00362AC6">
              <w:rPr>
                <w:rFonts w:ascii="Times New Roman" w:eastAsia="Times New Roman" w:hAnsi="Times New Roman" w:cs="Times New Roman"/>
                <w:sz w:val="24"/>
                <w:szCs w:val="24"/>
              </w:rPr>
              <w:t xml:space="preserve"> оценка рыночной стоимости объектов недвижимого и движимого имущества</w:t>
            </w:r>
            <w:proofErr w:type="gramStart"/>
            <w:r w:rsidRPr="00362AC6">
              <w:rPr>
                <w:rFonts w:ascii="Times New Roman" w:eastAsia="Times New Roman" w:hAnsi="Times New Roman" w:cs="Times New Roman"/>
                <w:sz w:val="24"/>
                <w:szCs w:val="24"/>
              </w:rPr>
              <w:t>.</w:t>
            </w:r>
            <w:proofErr w:type="gramEnd"/>
            <w:r w:rsidRPr="00362AC6">
              <w:rPr>
                <w:rFonts w:ascii="Times New Roman" w:eastAsia="Times New Roman" w:hAnsi="Times New Roman" w:cs="Times New Roman"/>
                <w:sz w:val="24"/>
                <w:szCs w:val="24"/>
              </w:rPr>
              <w:t xml:space="preserve"> </w:t>
            </w:r>
            <w:proofErr w:type="gramStart"/>
            <w:r w:rsidRPr="00362AC6">
              <w:rPr>
                <w:rFonts w:ascii="Times New Roman" w:eastAsia="Times New Roman" w:hAnsi="Times New Roman" w:cs="Times New Roman"/>
                <w:sz w:val="24"/>
                <w:szCs w:val="24"/>
              </w:rPr>
              <w:t>м</w:t>
            </w:r>
            <w:proofErr w:type="gramEnd"/>
            <w:r w:rsidRPr="00362AC6">
              <w:rPr>
                <w:rFonts w:ascii="Times New Roman" w:eastAsia="Times New Roman" w:hAnsi="Times New Roman" w:cs="Times New Roman"/>
                <w:sz w:val="24"/>
                <w:szCs w:val="24"/>
              </w:rPr>
              <w:t>униципальной собственности</w:t>
            </w:r>
            <w:r w:rsidRPr="00362AC6">
              <w:rPr>
                <w:rFonts w:ascii="Times New Roman" w:eastAsia="Times New Roman" w:hAnsi="Times New Roman" w:cs="Times New Roman"/>
                <w:color w:val="000000"/>
                <w:sz w:val="24"/>
                <w:szCs w:val="24"/>
              </w:rPr>
              <w:t>;</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color w:val="000000"/>
                <w:sz w:val="24"/>
                <w:szCs w:val="24"/>
              </w:rPr>
              <w:t xml:space="preserve">        -  о</w:t>
            </w:r>
            <w:r w:rsidRPr="00362AC6">
              <w:rPr>
                <w:rFonts w:ascii="Times New Roman" w:eastAsia="Times New Roman" w:hAnsi="Times New Roman" w:cs="Times New Roman"/>
                <w:sz w:val="24"/>
                <w:szCs w:val="24"/>
              </w:rPr>
              <w:t>ценка рыночной стоимости земельных участков;</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оценка рыночной стоимости годовой арендной платы объектов недвижимого и движимого имущества;</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межбюджетные трансферты из </w:t>
            </w:r>
            <w:proofErr w:type="gramStart"/>
            <w:r w:rsidRPr="00362AC6">
              <w:rPr>
                <w:rFonts w:ascii="Times New Roman" w:eastAsia="Times New Roman" w:hAnsi="Times New Roman" w:cs="Times New Roman"/>
                <w:sz w:val="24"/>
                <w:szCs w:val="24"/>
              </w:rPr>
              <w:t>муниципального</w:t>
            </w:r>
            <w:proofErr w:type="gramEnd"/>
            <w:r w:rsidRPr="00362AC6">
              <w:rPr>
                <w:rFonts w:ascii="Times New Roman" w:eastAsia="Times New Roman" w:hAnsi="Times New Roman" w:cs="Times New Roman"/>
                <w:sz w:val="24"/>
                <w:szCs w:val="24"/>
              </w:rPr>
              <w:t xml:space="preserve"> района на осуществление расходов, возникающих при распоряжении земельными участками, государственная собственн</w:t>
            </w:r>
            <w:r>
              <w:rPr>
                <w:rFonts w:ascii="Times New Roman" w:eastAsia="Times New Roman" w:hAnsi="Times New Roman" w:cs="Times New Roman"/>
                <w:sz w:val="24"/>
                <w:szCs w:val="24"/>
              </w:rPr>
              <w:t>ость на которые не разграничена</w:t>
            </w:r>
          </w:p>
          <w:p w:rsidR="00362AC6" w:rsidRPr="00362AC6" w:rsidRDefault="00362AC6" w:rsidP="00362AC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На реализацию мероприятий Подпрограммы 1 на 2016 год было предусмотрено 284,0 тыс. рублей. Средства освоены на сумму </w:t>
            </w:r>
            <w:r>
              <w:rPr>
                <w:rFonts w:ascii="Times New Roman" w:eastAsia="Times New Roman" w:hAnsi="Times New Roman" w:cs="Times New Roman"/>
                <w:kern w:val="2"/>
                <w:sz w:val="24"/>
                <w:szCs w:val="24"/>
              </w:rPr>
              <w:t>283,9 тыс. рублей или на 99,9 %</w:t>
            </w:r>
          </w:p>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Основные мероприятия Подпрограмм реализованы в полном объеме.                </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2.3.  Анализ факторов, повлиявших на ход реализации муниципальной программы.</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Отсутствие опыта взаимодействия органов местного самоуправления в режиме муниципальной программы.</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2.4. Анализ фактических и вероятных последствий не реализации основных мероприятий подпрограмм</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Запланированные мероприятия Подпрограмм реализованы в полном объеме.   </w:t>
            </w:r>
          </w:p>
          <w:p w:rsidR="00362AC6" w:rsidRPr="00362AC6" w:rsidRDefault="00362AC6" w:rsidP="00362AC6">
            <w:pPr>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Оценка бюджетной эффективности реализации Программы произведена по </w:t>
            </w:r>
            <w:r w:rsidRPr="00362AC6">
              <w:rPr>
                <w:rFonts w:ascii="Times New Roman" w:eastAsia="Times New Roman" w:hAnsi="Times New Roman" w:cs="Times New Roman"/>
                <w:spacing w:val="-4"/>
                <w:sz w:val="24"/>
                <w:szCs w:val="24"/>
              </w:rPr>
              <w:t>состоянию на 1 января 2017 г. Информация об оценке эффективности реализации</w:t>
            </w:r>
            <w:r w:rsidRPr="00362AC6">
              <w:rPr>
                <w:rFonts w:ascii="Times New Roman" w:eastAsia="Times New Roman" w:hAnsi="Times New Roman" w:cs="Times New Roman"/>
                <w:sz w:val="24"/>
                <w:szCs w:val="24"/>
              </w:rPr>
              <w:t xml:space="preserve"> Программы за 2016 год приведена в таблицах № 1-4.</w:t>
            </w:r>
          </w:p>
        </w:tc>
      </w:tr>
    </w:tbl>
    <w:p w:rsidR="00362AC6" w:rsidRPr="00362AC6" w:rsidRDefault="00362AC6" w:rsidP="00362AC6">
      <w:pPr>
        <w:autoSpaceDE w:val="0"/>
        <w:autoSpaceDN w:val="0"/>
        <w:adjustRightInd w:val="0"/>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На реализацию мероприятий Подпрограммы 1 на 2017 год было предусмотрено 170,6 тыс. рублей. Средства освоены на сумму 111,4 тыс. рублей или на 65,3 %.</w:t>
      </w:r>
    </w:p>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Нереализованные мероприятия Подпрограммы:</w:t>
      </w:r>
    </w:p>
    <w:p w:rsidR="00362AC6" w:rsidRPr="00362AC6" w:rsidRDefault="00362AC6" w:rsidP="00362AC6">
      <w:pPr>
        <w:spacing w:after="0" w:line="240" w:lineRule="auto"/>
        <w:jc w:val="both"/>
        <w:rPr>
          <w:rFonts w:ascii="Times New Roman" w:eastAsia="Times New Roman" w:hAnsi="Times New Roman" w:cs="Times New Roman"/>
          <w:color w:val="000000"/>
          <w:sz w:val="24"/>
          <w:szCs w:val="24"/>
        </w:rPr>
      </w:pPr>
      <w:r w:rsidRPr="00362AC6">
        <w:rPr>
          <w:rFonts w:ascii="Times New Roman" w:eastAsia="Times New Roman" w:hAnsi="Times New Roman" w:cs="Times New Roman"/>
          <w:kern w:val="2"/>
          <w:sz w:val="24"/>
          <w:szCs w:val="24"/>
        </w:rPr>
        <w:t xml:space="preserve"> </w:t>
      </w:r>
      <w:r w:rsidRPr="00362AC6">
        <w:rPr>
          <w:rFonts w:ascii="Times New Roman" w:eastAsia="Times New Roman" w:hAnsi="Times New Roman" w:cs="Times New Roman"/>
          <w:color w:val="000000"/>
          <w:sz w:val="24"/>
          <w:szCs w:val="24"/>
        </w:rPr>
        <w:t xml:space="preserve">          -</w:t>
      </w:r>
      <w:r w:rsidRPr="00362AC6">
        <w:rPr>
          <w:rFonts w:ascii="Times New Roman" w:eastAsia="Times New Roman" w:hAnsi="Times New Roman" w:cs="Times New Roman"/>
          <w:sz w:val="24"/>
          <w:szCs w:val="24"/>
        </w:rPr>
        <w:t xml:space="preserve"> оценка рыночной стоимости объектов недвижимого и движимого имущества муниципальной собственности</w:t>
      </w:r>
      <w:r w:rsidRPr="00362AC6">
        <w:rPr>
          <w:rFonts w:ascii="Times New Roman" w:eastAsia="Times New Roman" w:hAnsi="Times New Roman" w:cs="Times New Roman"/>
          <w:color w:val="000000"/>
          <w:sz w:val="24"/>
          <w:szCs w:val="24"/>
        </w:rPr>
        <w:t>;</w:t>
      </w: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color w:val="000000"/>
          <w:sz w:val="24"/>
          <w:szCs w:val="24"/>
        </w:rPr>
        <w:t xml:space="preserve">           -  о</w:t>
      </w:r>
      <w:r w:rsidRPr="00362AC6">
        <w:rPr>
          <w:rFonts w:ascii="Times New Roman" w:eastAsia="Times New Roman" w:hAnsi="Times New Roman" w:cs="Times New Roman"/>
          <w:sz w:val="24"/>
          <w:szCs w:val="24"/>
        </w:rPr>
        <w:t>ценка рыночной стоимости земельных участков;</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Основной причиной их не реализации является </w:t>
      </w:r>
      <w:r w:rsidRPr="00362AC6">
        <w:rPr>
          <w:rFonts w:ascii="Times New Roman" w:eastAsia="Times New Roman" w:hAnsi="Times New Roman" w:cs="Times New Roman"/>
          <w:sz w:val="24"/>
          <w:szCs w:val="24"/>
        </w:rPr>
        <w:t xml:space="preserve"> отсутствие объектов приватизации муниципального</w:t>
      </w:r>
      <w:r>
        <w:rPr>
          <w:rFonts w:ascii="Times New Roman" w:eastAsia="Times New Roman" w:hAnsi="Times New Roman" w:cs="Times New Roman"/>
          <w:sz w:val="24"/>
          <w:szCs w:val="24"/>
        </w:rPr>
        <w:t xml:space="preserve"> имущества и земельных участков</w:t>
      </w:r>
    </w:p>
    <w:p w:rsidR="00362AC6" w:rsidRPr="00362AC6" w:rsidRDefault="00362AC6" w:rsidP="00362AC6">
      <w:pPr>
        <w:spacing w:after="0" w:line="240" w:lineRule="auto"/>
        <w:jc w:val="center"/>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2.3.  Анализ факторов, повлиявших на ход реализации муниципальной программы.</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Отсутствие опыта взаимодействия органов местного самоуправления в режиме муниципальной программы.</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2.4. Анализ фактических и вероятных последствий не реализации основных мероприятий подпрограмм</w:t>
      </w:r>
    </w:p>
    <w:p w:rsidR="00362AC6" w:rsidRPr="00362AC6" w:rsidRDefault="00362AC6" w:rsidP="00362AC6">
      <w:pPr>
        <w:spacing w:after="0" w:line="240" w:lineRule="auto"/>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             Запланированные мероприятия Подпрограмм реализованы </w:t>
      </w:r>
      <w:proofErr w:type="gramStart"/>
      <w:r w:rsidRPr="00362AC6">
        <w:rPr>
          <w:rFonts w:ascii="Times New Roman" w:eastAsia="Times New Roman" w:hAnsi="Times New Roman" w:cs="Times New Roman"/>
          <w:kern w:val="2"/>
          <w:sz w:val="24"/>
          <w:szCs w:val="24"/>
        </w:rPr>
        <w:t>в</w:t>
      </w:r>
      <w:proofErr w:type="gramEnd"/>
      <w:r w:rsidRPr="00362AC6">
        <w:rPr>
          <w:rFonts w:ascii="Times New Roman" w:eastAsia="Times New Roman" w:hAnsi="Times New Roman" w:cs="Times New Roman"/>
          <w:kern w:val="2"/>
          <w:sz w:val="24"/>
          <w:szCs w:val="24"/>
        </w:rPr>
        <w:t xml:space="preserve"> частично.   </w:t>
      </w:r>
    </w:p>
    <w:p w:rsidR="00362AC6" w:rsidRPr="00362AC6" w:rsidRDefault="00362AC6" w:rsidP="00362AC6">
      <w:pPr>
        <w:spacing w:after="0" w:line="240" w:lineRule="auto"/>
        <w:jc w:val="center"/>
        <w:rPr>
          <w:rFonts w:ascii="Times New Roman" w:eastAsia="Times New Roman" w:hAnsi="Times New Roman" w:cs="Times New Roman"/>
          <w:sz w:val="24"/>
          <w:szCs w:val="24"/>
        </w:rPr>
      </w:pPr>
    </w:p>
    <w:p w:rsidR="00362AC6" w:rsidRPr="00362AC6" w:rsidRDefault="00362AC6" w:rsidP="00362AC6">
      <w:pPr>
        <w:spacing w:after="0" w:line="240" w:lineRule="auto"/>
        <w:rPr>
          <w:rFonts w:ascii="Times New Roman" w:eastAsia="Times New Roman" w:hAnsi="Times New Roman" w:cs="Times New Roman"/>
          <w:sz w:val="24"/>
          <w:szCs w:val="24"/>
        </w:rPr>
      </w:pPr>
    </w:p>
    <w:p w:rsidR="00362AC6" w:rsidRPr="00362AC6" w:rsidRDefault="00362AC6" w:rsidP="00362AC6">
      <w:pPr>
        <w:spacing w:after="0" w:line="240" w:lineRule="auto"/>
        <w:ind w:firstLine="720"/>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3. Результаты использования бюджетных ассигнований</w:t>
      </w:r>
    </w:p>
    <w:p w:rsidR="00362AC6" w:rsidRPr="00362AC6" w:rsidRDefault="00362AC6" w:rsidP="00362AC6">
      <w:pPr>
        <w:spacing w:after="0" w:line="240" w:lineRule="auto"/>
        <w:ind w:left="-284"/>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и внебюджетных средств на реализацию мероприятий</w:t>
      </w:r>
    </w:p>
    <w:p w:rsidR="00362AC6" w:rsidRPr="00362AC6" w:rsidRDefault="00362AC6" w:rsidP="00362AC6">
      <w:pPr>
        <w:spacing w:after="0" w:line="240" w:lineRule="auto"/>
        <w:ind w:left="-284"/>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муниципальной программы</w:t>
      </w:r>
    </w:p>
    <w:p w:rsidR="00362AC6" w:rsidRPr="00362AC6" w:rsidRDefault="00362AC6" w:rsidP="00362AC6">
      <w:pPr>
        <w:suppressAutoHyphens/>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w:t>
      </w:r>
      <w:r w:rsidRPr="00362AC6">
        <w:rPr>
          <w:rFonts w:ascii="Times New Roman" w:eastAsia="Times New Roman" w:hAnsi="Times New Roman" w:cs="Times New Roman"/>
          <w:sz w:val="24"/>
          <w:szCs w:val="24"/>
        </w:rPr>
        <w:tab/>
        <w:t xml:space="preserve">Финансирование муниципальной программы в 2017 году осуществлялось  за счет средств местного бюджета в объемах, предусмотренных муниципальной программой. </w:t>
      </w:r>
    </w:p>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w:t>
      </w:r>
      <w:r w:rsidRPr="00362AC6">
        <w:rPr>
          <w:rFonts w:ascii="Times New Roman" w:eastAsia="Times New Roman" w:hAnsi="Times New Roman" w:cs="Times New Roman"/>
          <w:sz w:val="24"/>
          <w:szCs w:val="24"/>
        </w:rPr>
        <w:tab/>
        <w:t xml:space="preserve">Общий объем финансирования муниципальной программы в 2017 году составил 111,4 тыс. рублей, при плановых назначениях 170,6 тыс. рублей. Информация о расходах на реализацию муниципальной программы представлена в таблице № 4 к  приложению постановления. </w:t>
      </w:r>
    </w:p>
    <w:p w:rsidR="00362AC6" w:rsidRPr="00362AC6" w:rsidRDefault="00362AC6" w:rsidP="00362AC6">
      <w:pPr>
        <w:spacing w:after="0" w:line="240" w:lineRule="auto"/>
        <w:ind w:left="-284"/>
        <w:rPr>
          <w:rFonts w:ascii="Times New Roman" w:eastAsia="Times New Roman" w:hAnsi="Times New Roman" w:cs="Times New Roman"/>
          <w:sz w:val="24"/>
          <w:szCs w:val="24"/>
        </w:rPr>
      </w:pPr>
    </w:p>
    <w:p w:rsidR="00362AC6" w:rsidRPr="00362AC6" w:rsidRDefault="00362AC6" w:rsidP="00362AC6">
      <w:pPr>
        <w:spacing w:after="0" w:line="240" w:lineRule="auto"/>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362AC6" w:rsidRPr="00362AC6" w:rsidRDefault="00362AC6" w:rsidP="00362AC6">
      <w:pPr>
        <w:spacing w:after="0" w:line="240" w:lineRule="auto"/>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муниципальной программы</w:t>
      </w:r>
    </w:p>
    <w:p w:rsidR="00362AC6" w:rsidRPr="00362AC6" w:rsidRDefault="00362AC6" w:rsidP="00362AC6">
      <w:pPr>
        <w:spacing w:after="0" w:line="240" w:lineRule="auto"/>
        <w:rPr>
          <w:rFonts w:ascii="Times New Roman" w:eastAsia="Times New Roman" w:hAnsi="Times New Roman" w:cs="Times New Roman"/>
          <w:sz w:val="24"/>
          <w:szCs w:val="24"/>
        </w:rPr>
      </w:pPr>
    </w:p>
    <w:p w:rsidR="00362AC6" w:rsidRPr="00362AC6" w:rsidRDefault="00362AC6" w:rsidP="00362AC6">
      <w:pPr>
        <w:spacing w:after="0" w:line="240" w:lineRule="auto"/>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Сведения о достижении значений показателей (индикаторов) муниципальной программы, подпрограммы муниципальной программы за 2017 год приведены в </w:t>
      </w:r>
      <w:proofErr w:type="spellStart"/>
      <w:r w:rsidRPr="00362AC6">
        <w:rPr>
          <w:rFonts w:ascii="Times New Roman" w:eastAsia="Times New Roman" w:hAnsi="Times New Roman" w:cs="Times New Roman"/>
          <w:sz w:val="24"/>
          <w:szCs w:val="24"/>
        </w:rPr>
        <w:t>таблицеи</w:t>
      </w:r>
      <w:proofErr w:type="spellEnd"/>
      <w:r w:rsidRPr="00362AC6">
        <w:rPr>
          <w:rFonts w:ascii="Times New Roman" w:eastAsia="Times New Roman" w:hAnsi="Times New Roman" w:cs="Times New Roman"/>
          <w:sz w:val="24"/>
          <w:szCs w:val="24"/>
        </w:rPr>
        <w:t xml:space="preserve"> № 2 к  отчету о реализации  муниципальной программы Дубовского сельского поселения </w:t>
      </w:r>
      <w:r w:rsidRPr="00362AC6">
        <w:rPr>
          <w:rFonts w:ascii="Times New Roman" w:eastAsia="Times New Roman" w:hAnsi="Times New Roman" w:cs="Times New Roman"/>
          <w:bCs/>
          <w:sz w:val="24"/>
          <w:szCs w:val="24"/>
        </w:rPr>
        <w:t>«</w:t>
      </w:r>
      <w:r w:rsidRPr="00362AC6">
        <w:rPr>
          <w:rFonts w:ascii="Times New Roman" w:eastAsia="Times New Roman" w:hAnsi="Times New Roman" w:cs="Times New Roman"/>
          <w:color w:val="000000"/>
          <w:sz w:val="24"/>
          <w:szCs w:val="24"/>
        </w:rPr>
        <w:t>Управление муниципальным имуществом</w:t>
      </w:r>
      <w:r w:rsidRPr="00362AC6">
        <w:rPr>
          <w:rFonts w:ascii="Times New Roman" w:eastAsia="Times New Roman" w:hAnsi="Times New Roman" w:cs="Times New Roman"/>
          <w:bCs/>
          <w:sz w:val="24"/>
          <w:szCs w:val="24"/>
        </w:rPr>
        <w:t>»</w:t>
      </w:r>
      <w:r w:rsidRPr="00362AC6">
        <w:rPr>
          <w:rFonts w:ascii="Times New Roman" w:eastAsia="Times New Roman" w:hAnsi="Times New Roman" w:cs="Times New Roman"/>
          <w:sz w:val="24"/>
          <w:szCs w:val="24"/>
        </w:rPr>
        <w:t xml:space="preserve"> за 2017 год.</w:t>
      </w:r>
    </w:p>
    <w:p w:rsidR="00362AC6" w:rsidRPr="00362AC6" w:rsidRDefault="00362AC6" w:rsidP="00362AC6">
      <w:pPr>
        <w:spacing w:after="0" w:line="240" w:lineRule="auto"/>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5. Результаты реализации мер государственного и правового регулирования</w:t>
      </w:r>
    </w:p>
    <w:p w:rsidR="00362AC6" w:rsidRPr="00362AC6" w:rsidRDefault="00362AC6" w:rsidP="00362AC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362AC6" w:rsidRPr="00362AC6" w:rsidRDefault="00362AC6" w:rsidP="00362AC6">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362AC6">
        <w:rPr>
          <w:rFonts w:ascii="Times New Roman" w:eastAsia="Times New Roman" w:hAnsi="Times New Roman" w:cs="Times New Roman"/>
          <w:b/>
          <w:i/>
          <w:kern w:val="2"/>
          <w:sz w:val="24"/>
          <w:szCs w:val="24"/>
        </w:rPr>
        <w:t>6. Информация о внесенных изменениях в программу</w:t>
      </w:r>
    </w:p>
    <w:p w:rsidR="00362AC6" w:rsidRPr="00362AC6" w:rsidRDefault="00362AC6" w:rsidP="00362A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kern w:val="2"/>
          <w:sz w:val="24"/>
          <w:szCs w:val="24"/>
        </w:rPr>
        <w:t xml:space="preserve">В течение 2017 года в программу, утвержденную постановлением  Администрации Дубовского сельского поселения от  01.10.2013 № 207, было внесено 3 изменения. В связи с необходимостью  корректирования средств местного бюджета приняты  постановления Администрации Дубовского сельского поселения от 13.02.2017 № 28, от 25.09.2017 № 167,  </w:t>
      </w:r>
      <w:hyperlink r:id="rId10" w:history="1">
        <w:r w:rsidRPr="00362AC6">
          <w:rPr>
            <w:rFonts w:ascii="Times New Roman" w:eastAsia="Times New Roman" w:hAnsi="Times New Roman" w:cs="Times New Roman"/>
            <w:kern w:val="2"/>
            <w:sz w:val="24"/>
            <w:szCs w:val="24"/>
          </w:rPr>
          <w:t xml:space="preserve">от 14.12.2017 № 212  </w:t>
        </w:r>
      </w:hyperlink>
      <w:r w:rsidRPr="00362AC6">
        <w:rPr>
          <w:rFonts w:ascii="Times New Roman" w:eastAsia="Times New Roman" w:hAnsi="Times New Roman" w:cs="Times New Roman"/>
          <w:kern w:val="2"/>
          <w:sz w:val="24"/>
          <w:szCs w:val="24"/>
        </w:rPr>
        <w:t>«О внесении изменений в постановление Администрации Дубовского сельского поселения от 01.10.2013  № 207».</w:t>
      </w:r>
    </w:p>
    <w:p w:rsidR="00362AC6" w:rsidRPr="00362AC6" w:rsidRDefault="00362AC6" w:rsidP="00362AC6">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362AC6">
        <w:rPr>
          <w:rFonts w:ascii="Times New Roman" w:eastAsia="Times New Roman" w:hAnsi="Times New Roman" w:cs="Times New Roman"/>
          <w:b/>
          <w:i/>
          <w:kern w:val="2"/>
          <w:sz w:val="24"/>
          <w:szCs w:val="24"/>
        </w:rPr>
        <w:t>7. Результаты оценки эффективности реализации муниципальной программы в отчетном году, в том числе бюджетной эффективности</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 xml:space="preserve">Эффективность </w:t>
      </w:r>
      <w:r w:rsidRPr="00362AC6">
        <w:rPr>
          <w:rFonts w:ascii="Times New Roman" w:eastAsia="Times New Roman" w:hAnsi="Times New Roman" w:cs="Times New Roman"/>
          <w:sz w:val="24"/>
          <w:szCs w:val="24"/>
        </w:rPr>
        <w:t>муниципальной</w:t>
      </w:r>
      <w:r w:rsidRPr="00362AC6">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362AC6">
        <w:rPr>
          <w:rFonts w:ascii="Times New Roman" w:eastAsia="Times New Roman" w:hAnsi="Times New Roman" w:cs="Times New Roman"/>
          <w:sz w:val="24"/>
          <w:szCs w:val="24"/>
        </w:rPr>
        <w:t>муниципальной</w:t>
      </w:r>
      <w:r w:rsidRPr="00362AC6">
        <w:rPr>
          <w:rFonts w:ascii="Times New Roman" w:eastAsia="Calibri" w:hAnsi="Times New Roman" w:cs="Times New Roman"/>
          <w:sz w:val="24"/>
          <w:szCs w:val="24"/>
          <w:lang w:eastAsia="en-US"/>
        </w:rPr>
        <w:t xml:space="preserve"> программы.</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Times New Roman" w:hAnsi="Times New Roman" w:cs="Times New Roman"/>
          <w:kern w:val="2"/>
          <w:sz w:val="24"/>
          <w:szCs w:val="24"/>
          <w:lang w:eastAsia="en-US"/>
        </w:rPr>
        <w:t xml:space="preserve">1.Степень достижения целевых показателей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подпрограмм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362AC6" w:rsidRPr="00362AC6" w:rsidRDefault="00362AC6" w:rsidP="00362AC6">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Э</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w:t>
      </w:r>
      <w:proofErr w:type="spellStart"/>
      <w:r w:rsidRPr="00362AC6">
        <w:rPr>
          <w:rFonts w:ascii="Times New Roman" w:eastAsia="Times New Roman" w:hAnsi="Times New Roman" w:cs="Times New Roman"/>
          <w:kern w:val="2"/>
          <w:sz w:val="24"/>
          <w:szCs w:val="24"/>
          <w:lang w:eastAsia="en-US"/>
        </w:rPr>
        <w:t>ИД</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w:t>
      </w:r>
      <w:proofErr w:type="spellStart"/>
      <w:r w:rsidRPr="00362AC6">
        <w:rPr>
          <w:rFonts w:ascii="Times New Roman" w:eastAsia="Times New Roman" w:hAnsi="Times New Roman" w:cs="Times New Roman"/>
          <w:kern w:val="2"/>
          <w:sz w:val="24"/>
          <w:szCs w:val="24"/>
          <w:lang w:eastAsia="en-US"/>
        </w:rPr>
        <w:t>ИЦ</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где: </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Э</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подпрограмм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ИД</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подпрограмм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ИЦ</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программой.</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Если эффективность целевого показателя муниципальной программы, </w:t>
      </w:r>
      <w:r w:rsidRPr="00362AC6">
        <w:rPr>
          <w:rFonts w:ascii="Times New Roman" w:eastAsia="Times New Roman" w:hAnsi="Times New Roman" w:cs="Times New Roman"/>
          <w:spacing w:val="-4"/>
          <w:kern w:val="2"/>
          <w:sz w:val="24"/>
          <w:szCs w:val="24"/>
          <w:lang w:eastAsia="en-US"/>
        </w:rPr>
        <w:t xml:space="preserve">подпрограммы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362AC6">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w:t>
      </w:r>
      <w:r w:rsidRPr="00362AC6">
        <w:rPr>
          <w:rFonts w:ascii="Times New Roman" w:eastAsia="Times New Roman" w:hAnsi="Times New Roman" w:cs="Times New Roman"/>
          <w:spacing w:val="-4"/>
          <w:kern w:val="2"/>
          <w:sz w:val="24"/>
          <w:szCs w:val="24"/>
          <w:lang w:eastAsia="en-US"/>
        </w:rPr>
        <w:t xml:space="preserve">за единицу. Если эффективность целевого показателя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spacing w:val="-4"/>
          <w:kern w:val="2"/>
          <w:sz w:val="24"/>
          <w:szCs w:val="24"/>
          <w:lang w:eastAsia="en-US"/>
        </w:rPr>
        <w:t xml:space="preserve"> программы,</w:t>
      </w:r>
      <w:r w:rsidRPr="00362AC6">
        <w:rPr>
          <w:rFonts w:ascii="Times New Roman" w:eastAsia="Times New Roman" w:hAnsi="Times New Roman" w:cs="Times New Roman"/>
          <w:kern w:val="2"/>
          <w:sz w:val="24"/>
          <w:szCs w:val="24"/>
          <w:lang w:eastAsia="en-US"/>
        </w:rPr>
        <w:t xml:space="preserve"> </w:t>
      </w:r>
      <w:r w:rsidRPr="00362AC6">
        <w:rPr>
          <w:rFonts w:ascii="Times New Roman" w:eastAsia="Times New Roman" w:hAnsi="Times New Roman" w:cs="Times New Roman"/>
          <w:spacing w:val="-4"/>
          <w:kern w:val="2"/>
          <w:sz w:val="24"/>
          <w:szCs w:val="24"/>
          <w:lang w:eastAsia="en-US"/>
        </w:rPr>
        <w:t xml:space="preserve">подпрограммы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spacing w:val="-4"/>
          <w:kern w:val="2"/>
          <w:sz w:val="24"/>
          <w:szCs w:val="24"/>
          <w:lang w:eastAsia="en-US"/>
        </w:rPr>
        <w:t xml:space="preserve"> й программы составляет менее 0,95, то при расчете</w:t>
      </w:r>
      <w:r w:rsidRPr="00362AC6">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ноль.</w:t>
      </w:r>
    </w:p>
    <w:p w:rsidR="00362AC6" w:rsidRPr="00362AC6" w:rsidRDefault="00362AC6" w:rsidP="00362AC6">
      <w:pPr>
        <w:widowControl w:val="0"/>
        <w:shd w:val="clear" w:color="auto" w:fill="FFFFFF"/>
        <w:tabs>
          <w:tab w:val="left" w:pos="2147"/>
        </w:tabs>
        <w:autoSpaceDE w:val="0"/>
        <w:autoSpaceDN w:val="0"/>
        <w:adjustRightInd w:val="0"/>
        <w:spacing w:after="0" w:line="240" w:lineRule="auto"/>
        <w:ind w:firstLine="709"/>
        <w:jc w:val="both"/>
        <w:rPr>
          <w:rFonts w:ascii="Times New Roman" w:eastAsia="Calibri" w:hAnsi="Times New Roman" w:cs="Times New Roman"/>
          <w:sz w:val="24"/>
          <w:szCs w:val="24"/>
          <w:u w:val="single"/>
          <w:lang w:eastAsia="en-US"/>
        </w:rPr>
      </w:pPr>
      <w:r w:rsidRPr="00362AC6">
        <w:rPr>
          <w:rFonts w:ascii="Times New Roman" w:eastAsia="Calibri" w:hAnsi="Times New Roman" w:cs="Times New Roman"/>
          <w:sz w:val="24"/>
          <w:szCs w:val="24"/>
          <w:lang w:eastAsia="en-US"/>
        </w:rPr>
        <w:tab/>
      </w:r>
    </w:p>
    <w:p w:rsidR="00362AC6" w:rsidRPr="00362AC6" w:rsidRDefault="00362AC6" w:rsidP="00362AC6">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Times New Roman" w:hAnsi="Times New Roman" w:cs="Times New Roman"/>
          <w:kern w:val="2"/>
          <w:sz w:val="24"/>
          <w:szCs w:val="24"/>
          <w:lang w:eastAsia="en-US"/>
        </w:rPr>
        <w:t xml:space="preserve">               </w:t>
      </w:r>
      <w:proofErr w:type="spellStart"/>
      <w:r w:rsidRPr="00362AC6">
        <w:rPr>
          <w:rFonts w:ascii="Times New Roman" w:eastAsia="Times New Roman" w:hAnsi="Times New Roman" w:cs="Times New Roman"/>
          <w:kern w:val="2"/>
          <w:sz w:val="24"/>
          <w:szCs w:val="24"/>
          <w:lang w:eastAsia="en-US"/>
        </w:rPr>
        <w:t>Э</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vertAlign w:val="subscript"/>
          <w:lang w:eastAsia="en-US"/>
        </w:rPr>
        <w:t xml:space="preserve">= </w:t>
      </w:r>
      <w:r w:rsidRPr="00362AC6">
        <w:rPr>
          <w:rFonts w:ascii="Times New Roman" w:eastAsia="Times New Roman" w:hAnsi="Times New Roman" w:cs="Times New Roman"/>
          <w:kern w:val="2"/>
          <w:sz w:val="24"/>
          <w:szCs w:val="24"/>
          <w:u w:val="single"/>
          <w:vertAlign w:val="subscript"/>
          <w:lang w:eastAsia="en-US"/>
        </w:rPr>
        <w:t>39,2</w:t>
      </w:r>
      <w:r w:rsidRPr="00362AC6">
        <w:rPr>
          <w:rFonts w:ascii="Times New Roman" w:eastAsia="Times New Roman" w:hAnsi="Times New Roman" w:cs="Times New Roman"/>
          <w:kern w:val="2"/>
          <w:sz w:val="24"/>
          <w:szCs w:val="24"/>
          <w:u w:val="single"/>
          <w:vertAlign w:val="subscript"/>
          <w:lang w:eastAsia="en-US"/>
        </w:rPr>
        <w:tab/>
      </w:r>
      <w:r w:rsidRPr="00362AC6">
        <w:rPr>
          <w:rFonts w:ascii="Times New Roman" w:eastAsia="Times New Roman" w:hAnsi="Times New Roman" w:cs="Times New Roman"/>
          <w:kern w:val="2"/>
          <w:sz w:val="24"/>
          <w:szCs w:val="24"/>
          <w:vertAlign w:val="subscript"/>
          <w:lang w:eastAsia="en-US"/>
        </w:rPr>
        <w:t>= 1,31</w:t>
      </w:r>
    </w:p>
    <w:p w:rsidR="00362AC6" w:rsidRPr="00362AC6" w:rsidRDefault="00362AC6" w:rsidP="00362AC6">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ab/>
        <w:t xml:space="preserve">     30,0</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b/>
          <w:i/>
          <w:kern w:val="2"/>
          <w:sz w:val="24"/>
          <w:szCs w:val="24"/>
        </w:rPr>
      </w:pP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1.2. В отношении показателя, меньшее значение которого отражает большую эффективность, – по формуле:</w:t>
      </w:r>
    </w:p>
    <w:p w:rsidR="00362AC6" w:rsidRPr="00362AC6" w:rsidRDefault="00362AC6" w:rsidP="00362AC6">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Э</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w:t>
      </w:r>
      <w:proofErr w:type="spellStart"/>
      <w:r w:rsidRPr="00362AC6">
        <w:rPr>
          <w:rFonts w:ascii="Times New Roman" w:eastAsia="Times New Roman" w:hAnsi="Times New Roman" w:cs="Times New Roman"/>
          <w:kern w:val="2"/>
          <w:sz w:val="24"/>
          <w:szCs w:val="24"/>
          <w:lang w:eastAsia="en-US"/>
        </w:rPr>
        <w:t>ИЦ</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w:t>
      </w:r>
      <w:proofErr w:type="spellStart"/>
      <w:r w:rsidRPr="00362AC6">
        <w:rPr>
          <w:rFonts w:ascii="Times New Roman" w:eastAsia="Times New Roman" w:hAnsi="Times New Roman" w:cs="Times New Roman"/>
          <w:kern w:val="2"/>
          <w:sz w:val="24"/>
          <w:szCs w:val="24"/>
          <w:lang w:eastAsia="en-US"/>
        </w:rPr>
        <w:t>ИД</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w:t>
      </w:r>
    </w:p>
    <w:p w:rsidR="00362AC6" w:rsidRPr="00362AC6" w:rsidRDefault="00362AC6" w:rsidP="00362AC6">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где: </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Э</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ИЦ</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программой;</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ИД</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Если эффективность целевого показателя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w:t>
      </w:r>
      <w:r w:rsidRPr="00362AC6">
        <w:rPr>
          <w:rFonts w:ascii="Times New Roman" w:eastAsia="Times New Roman" w:hAnsi="Times New Roman" w:cs="Times New Roman"/>
          <w:spacing w:val="-4"/>
          <w:kern w:val="2"/>
          <w:sz w:val="24"/>
          <w:szCs w:val="24"/>
          <w:lang w:eastAsia="en-US"/>
        </w:rPr>
        <w:t xml:space="preserve">подпрограммы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362AC6">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подпрограммы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составляет менее 0,95, </w:t>
      </w:r>
      <w:r w:rsidRPr="00362AC6">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Pr="00362AC6">
        <w:rPr>
          <w:rFonts w:ascii="Times New Roman" w:eastAsia="Times New Roman" w:hAnsi="Times New Roman" w:cs="Times New Roman"/>
          <w:kern w:val="2"/>
          <w:sz w:val="24"/>
          <w:szCs w:val="24"/>
          <w:lang w:eastAsia="en-US"/>
        </w:rPr>
        <w:t xml:space="preserve"> принимается за ноль.</w:t>
      </w:r>
    </w:p>
    <w:p w:rsidR="00362AC6" w:rsidRPr="00362AC6" w:rsidRDefault="00362AC6" w:rsidP="00362AC6">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Times New Roman" w:hAnsi="Times New Roman" w:cs="Times New Roman"/>
          <w:b/>
          <w:i/>
          <w:kern w:val="2"/>
          <w:sz w:val="24"/>
          <w:szCs w:val="24"/>
        </w:rPr>
        <w:tab/>
      </w:r>
      <w:r w:rsidRPr="00362AC6">
        <w:rPr>
          <w:rFonts w:ascii="Times New Roman" w:eastAsia="Times New Roman" w:hAnsi="Times New Roman" w:cs="Times New Roman"/>
          <w:kern w:val="2"/>
          <w:sz w:val="24"/>
          <w:szCs w:val="24"/>
          <w:lang w:eastAsia="en-US"/>
        </w:rPr>
        <w:t xml:space="preserve">         </w:t>
      </w:r>
      <w:proofErr w:type="spellStart"/>
      <w:r w:rsidRPr="00362AC6">
        <w:rPr>
          <w:rFonts w:ascii="Times New Roman" w:eastAsia="Times New Roman" w:hAnsi="Times New Roman" w:cs="Times New Roman"/>
          <w:kern w:val="2"/>
          <w:sz w:val="24"/>
          <w:szCs w:val="24"/>
          <w:lang w:eastAsia="en-US"/>
        </w:rPr>
        <w:t>Э</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vertAlign w:val="subscript"/>
          <w:lang w:eastAsia="en-US"/>
        </w:rPr>
        <w:t xml:space="preserve">= </w:t>
      </w:r>
      <w:r w:rsidRPr="00362AC6">
        <w:rPr>
          <w:rFonts w:ascii="Times New Roman" w:eastAsia="Times New Roman" w:hAnsi="Times New Roman" w:cs="Times New Roman"/>
          <w:kern w:val="2"/>
          <w:sz w:val="24"/>
          <w:szCs w:val="24"/>
          <w:u w:val="single"/>
          <w:vertAlign w:val="subscript"/>
          <w:lang w:eastAsia="en-US"/>
        </w:rPr>
        <w:t>69,5</w:t>
      </w:r>
      <w:r w:rsidRPr="00362AC6">
        <w:rPr>
          <w:rFonts w:ascii="Times New Roman" w:eastAsia="Times New Roman" w:hAnsi="Times New Roman" w:cs="Times New Roman"/>
          <w:kern w:val="2"/>
          <w:sz w:val="24"/>
          <w:szCs w:val="24"/>
          <w:u w:val="single"/>
          <w:vertAlign w:val="subscript"/>
          <w:lang w:eastAsia="en-US"/>
        </w:rPr>
        <w:tab/>
      </w:r>
      <w:r w:rsidRPr="00362AC6">
        <w:rPr>
          <w:rFonts w:ascii="Times New Roman" w:eastAsia="Times New Roman" w:hAnsi="Times New Roman" w:cs="Times New Roman"/>
          <w:kern w:val="2"/>
          <w:sz w:val="24"/>
          <w:szCs w:val="24"/>
          <w:vertAlign w:val="subscript"/>
          <w:lang w:eastAsia="en-US"/>
        </w:rPr>
        <w:t>= 0,986</w:t>
      </w:r>
    </w:p>
    <w:p w:rsidR="00362AC6" w:rsidRPr="00362AC6" w:rsidRDefault="00362AC6" w:rsidP="00362AC6">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ab/>
        <w:t xml:space="preserve">                            70,5</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b/>
          <w:i/>
          <w:kern w:val="2"/>
          <w:sz w:val="24"/>
          <w:szCs w:val="24"/>
        </w:rPr>
      </w:pP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определяется по формуле:</w:t>
      </w:r>
    </w:p>
    <w:p w:rsidR="00362AC6" w:rsidRPr="00362AC6" w:rsidRDefault="00362AC6" w:rsidP="00362AC6">
      <w:pPr>
        <w:shd w:val="clear" w:color="auto" w:fill="FFFFFF"/>
        <w:spacing w:after="0" w:line="235" w:lineRule="auto"/>
        <w:jc w:val="center"/>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noProof/>
          <w:kern w:val="2"/>
          <w:position w:val="-24"/>
          <w:sz w:val="24"/>
          <w:szCs w:val="24"/>
        </w:rPr>
        <w:drawing>
          <wp:inline distT="0" distB="0" distL="0" distR="0" wp14:anchorId="65CDF7F5" wp14:editId="29AE5DE7">
            <wp:extent cx="828675" cy="609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362AC6">
        <w:rPr>
          <w:rFonts w:ascii="Times New Roman" w:eastAsia="Times New Roman" w:hAnsi="Times New Roman" w:cs="Times New Roman"/>
          <w:kern w:val="2"/>
          <w:sz w:val="24"/>
          <w:szCs w:val="24"/>
          <w:lang w:eastAsia="en-US"/>
        </w:rPr>
        <w:t>,</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где: </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Э</w:t>
      </w:r>
      <w:r w:rsidRPr="00362AC6">
        <w:rPr>
          <w:rFonts w:ascii="Times New Roman" w:eastAsia="Times New Roman" w:hAnsi="Times New Roman" w:cs="Times New Roman"/>
          <w:kern w:val="2"/>
          <w:sz w:val="24"/>
          <w:szCs w:val="24"/>
          <w:vertAlign w:val="subscript"/>
          <w:lang w:eastAsia="en-US"/>
        </w:rPr>
        <w:t>о</w:t>
      </w:r>
      <w:proofErr w:type="spellEnd"/>
      <w:r w:rsidRPr="00362AC6">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w:t>
      </w: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eastAsia="en-US"/>
        </w:rPr>
        <w:t>Э</w:t>
      </w:r>
      <w:r w:rsidRPr="00362AC6">
        <w:rPr>
          <w:rFonts w:ascii="Times New Roman" w:eastAsia="Times New Roman" w:hAnsi="Times New Roman" w:cs="Times New Roman"/>
          <w:kern w:val="2"/>
          <w:sz w:val="24"/>
          <w:szCs w:val="24"/>
          <w:vertAlign w:val="subscript"/>
          <w:lang w:eastAsia="en-US"/>
        </w:rPr>
        <w:t>п</w:t>
      </w:r>
      <w:proofErr w:type="spellEnd"/>
      <w:r w:rsidRPr="00362AC6">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w:t>
      </w: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362AC6">
        <w:rPr>
          <w:rFonts w:ascii="Times New Roman" w:eastAsia="Times New Roman" w:hAnsi="Times New Roman" w:cs="Times New Roman"/>
          <w:kern w:val="2"/>
          <w:sz w:val="24"/>
          <w:szCs w:val="24"/>
          <w:lang w:val="en-US" w:eastAsia="en-US"/>
        </w:rPr>
        <w:t>i</w:t>
      </w:r>
      <w:proofErr w:type="spellEnd"/>
      <w:r w:rsidRPr="00362AC6">
        <w:rPr>
          <w:rFonts w:ascii="Times New Roman" w:eastAsia="Times New Roman" w:hAnsi="Times New Roman" w:cs="Times New Roman"/>
          <w:kern w:val="2"/>
          <w:sz w:val="24"/>
          <w:szCs w:val="24"/>
          <w:lang w:eastAsia="en-US"/>
        </w:rPr>
        <w:t xml:space="preserve"> – </w:t>
      </w:r>
      <w:proofErr w:type="gramStart"/>
      <w:r w:rsidRPr="00362AC6">
        <w:rPr>
          <w:rFonts w:ascii="Times New Roman" w:eastAsia="Times New Roman" w:hAnsi="Times New Roman" w:cs="Times New Roman"/>
          <w:kern w:val="2"/>
          <w:sz w:val="24"/>
          <w:szCs w:val="24"/>
          <w:lang w:eastAsia="en-US"/>
        </w:rPr>
        <w:t>номер</w:t>
      </w:r>
      <w:proofErr w:type="gramEnd"/>
      <w:r w:rsidRPr="00362AC6">
        <w:rPr>
          <w:rFonts w:ascii="Times New Roman" w:eastAsia="Times New Roman" w:hAnsi="Times New Roman" w:cs="Times New Roman"/>
          <w:kern w:val="2"/>
          <w:sz w:val="24"/>
          <w:szCs w:val="24"/>
          <w:lang w:eastAsia="en-US"/>
        </w:rPr>
        <w:t xml:space="preserve"> показателя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w:t>
      </w: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val="en-US" w:eastAsia="en-US"/>
        </w:rPr>
        <w:t>n</w:t>
      </w:r>
      <w:r w:rsidRPr="00362AC6">
        <w:rPr>
          <w:rFonts w:ascii="Times New Roman" w:eastAsia="Times New Roman" w:hAnsi="Times New Roman" w:cs="Times New Roman"/>
          <w:kern w:val="2"/>
          <w:sz w:val="24"/>
          <w:szCs w:val="24"/>
          <w:lang w:eastAsia="en-US"/>
        </w:rPr>
        <w:t xml:space="preserve"> – </w:t>
      </w:r>
      <w:proofErr w:type="gramStart"/>
      <w:r w:rsidRPr="00362AC6">
        <w:rPr>
          <w:rFonts w:ascii="Times New Roman" w:eastAsia="Times New Roman" w:hAnsi="Times New Roman" w:cs="Times New Roman"/>
          <w:kern w:val="2"/>
          <w:sz w:val="24"/>
          <w:szCs w:val="24"/>
          <w:lang w:eastAsia="en-US"/>
        </w:rPr>
        <w:t>количество</w:t>
      </w:r>
      <w:proofErr w:type="gramEnd"/>
      <w:r w:rsidRPr="00362AC6">
        <w:rPr>
          <w:rFonts w:ascii="Times New Roman" w:eastAsia="Times New Roman" w:hAnsi="Times New Roman" w:cs="Times New Roman"/>
          <w:kern w:val="2"/>
          <w:sz w:val="24"/>
          <w:szCs w:val="24"/>
          <w:lang w:eastAsia="en-US"/>
        </w:rPr>
        <w:t xml:space="preserve"> целевых показателей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w:t>
      </w:r>
    </w:p>
    <w:p w:rsidR="00362AC6" w:rsidRPr="00362AC6" w:rsidRDefault="00362AC6" w:rsidP="00362AC6">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362AC6">
        <w:rPr>
          <w:rFonts w:ascii="Times New Roman" w:eastAsia="Times New Roman" w:hAnsi="Times New Roman" w:cs="Times New Roman"/>
          <w:kern w:val="2"/>
          <w:sz w:val="24"/>
          <w:szCs w:val="24"/>
          <w:lang w:eastAsia="en-US"/>
        </w:rPr>
        <w:tab/>
      </w:r>
      <w:r w:rsidRPr="00362AC6">
        <w:rPr>
          <w:rFonts w:ascii="Times New Roman" w:eastAsia="Times New Roman" w:hAnsi="Times New Roman" w:cs="Times New Roman"/>
          <w:kern w:val="2"/>
          <w:sz w:val="24"/>
          <w:szCs w:val="24"/>
          <w:u w:val="single"/>
          <w:lang w:eastAsia="en-US"/>
        </w:rPr>
        <w:t>1+1</w:t>
      </w:r>
    </w:p>
    <w:p w:rsidR="00362AC6" w:rsidRPr="00362AC6" w:rsidRDefault="00362AC6" w:rsidP="00362AC6">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ab/>
      </w:r>
      <w:r w:rsidRPr="00362AC6">
        <w:rPr>
          <w:rFonts w:ascii="Times New Roman" w:eastAsia="Times New Roman" w:hAnsi="Times New Roman" w:cs="Times New Roman"/>
          <w:noProof/>
          <w:kern w:val="2"/>
          <w:position w:val="-24"/>
          <w:sz w:val="24"/>
          <w:szCs w:val="24"/>
        </w:rPr>
        <w:t xml:space="preserve">Эо = </w:t>
      </w:r>
      <w:r w:rsidRPr="00362AC6">
        <w:rPr>
          <w:rFonts w:ascii="Times New Roman" w:eastAsia="Times New Roman" w:hAnsi="Times New Roman" w:cs="Times New Roman"/>
          <w:noProof/>
          <w:kern w:val="2"/>
          <w:position w:val="-24"/>
          <w:sz w:val="24"/>
          <w:szCs w:val="24"/>
        </w:rPr>
        <w:tab/>
        <w:t xml:space="preserve">  2</w:t>
      </w:r>
      <w:r w:rsidRPr="00362AC6">
        <w:rPr>
          <w:rFonts w:ascii="Times New Roman" w:eastAsia="Times New Roman" w:hAnsi="Times New Roman" w:cs="Times New Roman"/>
          <w:noProof/>
          <w:kern w:val="2"/>
          <w:position w:val="-24"/>
          <w:sz w:val="24"/>
          <w:szCs w:val="24"/>
        </w:rPr>
        <w:tab/>
        <w:t>= 1</w:t>
      </w:r>
    </w:p>
    <w:p w:rsidR="00362AC6" w:rsidRPr="00362AC6" w:rsidRDefault="00362AC6" w:rsidP="00362AC6">
      <w:pPr>
        <w:autoSpaceDE w:val="0"/>
        <w:autoSpaceDN w:val="0"/>
        <w:adjustRightInd w:val="0"/>
        <w:spacing w:after="0" w:line="240" w:lineRule="auto"/>
        <w:ind w:firstLine="709"/>
        <w:rPr>
          <w:rFonts w:ascii="Times New Roman" w:eastAsia="Times New Roman" w:hAnsi="Times New Roman" w:cs="Times New Roman"/>
          <w:b/>
          <w:i/>
          <w:kern w:val="2"/>
          <w:sz w:val="24"/>
          <w:szCs w:val="24"/>
        </w:rPr>
      </w:pP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362AC6">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w:t>
      </w: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362AC6" w:rsidRPr="00362AC6" w:rsidRDefault="00362AC6" w:rsidP="00362AC6">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p w:rsidR="00362AC6" w:rsidRPr="00362AC6" w:rsidRDefault="00362AC6" w:rsidP="00362AC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СРом</w:t>
      </w:r>
      <w:proofErr w:type="spellEnd"/>
      <w:r w:rsidRPr="00362AC6">
        <w:rPr>
          <w:rFonts w:ascii="Times New Roman" w:eastAsia="Times New Roman" w:hAnsi="Times New Roman" w:cs="Times New Roman"/>
          <w:sz w:val="24"/>
          <w:szCs w:val="24"/>
        </w:rPr>
        <w:t xml:space="preserve"> = </w:t>
      </w:r>
      <w:proofErr w:type="spellStart"/>
      <w:r w:rsidRPr="00362AC6">
        <w:rPr>
          <w:rFonts w:ascii="Times New Roman" w:eastAsia="Times New Roman" w:hAnsi="Times New Roman" w:cs="Times New Roman"/>
          <w:sz w:val="24"/>
          <w:szCs w:val="24"/>
        </w:rPr>
        <w:t>Мв</w:t>
      </w:r>
      <w:proofErr w:type="spellEnd"/>
      <w:r w:rsidRPr="00362AC6">
        <w:rPr>
          <w:rFonts w:ascii="Times New Roman" w:eastAsia="Times New Roman" w:hAnsi="Times New Roman" w:cs="Times New Roman"/>
          <w:sz w:val="24"/>
          <w:szCs w:val="24"/>
        </w:rPr>
        <w:t xml:space="preserve"> / М,</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где: </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СРом</w:t>
      </w:r>
      <w:proofErr w:type="spellEnd"/>
      <w:r w:rsidRPr="00362AC6">
        <w:rPr>
          <w:rFonts w:ascii="Times New Roman" w:eastAsia="Times New Roman" w:hAnsi="Times New Roman" w:cs="Times New Roman"/>
          <w:sz w:val="24"/>
          <w:szCs w:val="24"/>
        </w:rPr>
        <w:t xml:space="preserve"> – степень реализации </w:t>
      </w:r>
      <w:r w:rsidRPr="00362AC6">
        <w:rPr>
          <w:rFonts w:ascii="Times New Roman" w:eastAsia="Times New Roman" w:hAnsi="Times New Roman" w:cs="Times New Roman"/>
          <w:kern w:val="2"/>
          <w:sz w:val="24"/>
          <w:szCs w:val="24"/>
          <w:lang w:eastAsia="en-US"/>
        </w:rPr>
        <w:t>основных</w:t>
      </w:r>
      <w:r w:rsidRPr="00362AC6">
        <w:rPr>
          <w:rFonts w:ascii="Times New Roman" w:eastAsia="Times New Roman" w:hAnsi="Times New Roman" w:cs="Times New Roman"/>
          <w:sz w:val="24"/>
          <w:szCs w:val="24"/>
        </w:rPr>
        <w:t xml:space="preserve"> мероприятий;</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Мв</w:t>
      </w:r>
      <w:proofErr w:type="spellEnd"/>
      <w:r w:rsidRPr="00362AC6">
        <w:rPr>
          <w:rFonts w:ascii="Times New Roman" w:eastAsia="Times New Roman" w:hAnsi="Times New Roman" w:cs="Times New Roman"/>
          <w:sz w:val="24"/>
          <w:szCs w:val="24"/>
        </w:rPr>
        <w:t xml:space="preserve"> – количество </w:t>
      </w:r>
      <w:r w:rsidRPr="00362AC6">
        <w:rPr>
          <w:rFonts w:ascii="Times New Roman" w:eastAsia="Times New Roman" w:hAnsi="Times New Roman" w:cs="Times New Roman"/>
          <w:kern w:val="2"/>
          <w:sz w:val="24"/>
          <w:szCs w:val="24"/>
          <w:lang w:eastAsia="en-US"/>
        </w:rPr>
        <w:t>основных</w:t>
      </w:r>
      <w:r w:rsidRPr="00362AC6">
        <w:rPr>
          <w:rFonts w:ascii="Times New Roman" w:eastAsia="Times New Roman" w:hAnsi="Times New Roman" w:cs="Times New Roman"/>
          <w:sz w:val="24"/>
          <w:szCs w:val="24"/>
        </w:rPr>
        <w:t xml:space="preserve"> мероприятий, выполненных в полном объеме, из числа </w:t>
      </w:r>
      <w:r w:rsidRPr="00362AC6">
        <w:rPr>
          <w:rFonts w:ascii="Times New Roman" w:eastAsia="Times New Roman" w:hAnsi="Times New Roman" w:cs="Times New Roman"/>
          <w:kern w:val="2"/>
          <w:sz w:val="24"/>
          <w:szCs w:val="24"/>
          <w:lang w:eastAsia="en-US"/>
        </w:rPr>
        <w:t>основных</w:t>
      </w:r>
      <w:r w:rsidRPr="00362AC6">
        <w:rPr>
          <w:rFonts w:ascii="Times New Roman" w:eastAsia="Times New Roman" w:hAnsi="Times New Roman" w:cs="Times New Roman"/>
          <w:sz w:val="24"/>
          <w:szCs w:val="24"/>
        </w:rPr>
        <w:t xml:space="preserve"> мероприятий, запланированных к реализации в отчетном году;</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362AC6">
        <w:rPr>
          <w:rFonts w:ascii="Times New Roman" w:eastAsia="Times New Roman" w:hAnsi="Times New Roman" w:cs="Times New Roman"/>
          <w:sz w:val="24"/>
          <w:szCs w:val="24"/>
        </w:rPr>
        <w:t xml:space="preserve"> в отчетном году.</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pacing w:val="-4"/>
          <w:kern w:val="2"/>
          <w:sz w:val="24"/>
          <w:szCs w:val="24"/>
          <w:lang w:eastAsia="en-US"/>
        </w:rPr>
        <w:t>Основное м</w:t>
      </w:r>
      <w:r w:rsidRPr="00362AC6">
        <w:rPr>
          <w:rFonts w:ascii="Times New Roman" w:eastAsia="Times New Roman" w:hAnsi="Times New Roman" w:cs="Times New Roman"/>
          <w:spacing w:val="-4"/>
          <w:sz w:val="24"/>
          <w:szCs w:val="24"/>
        </w:rPr>
        <w:t>ероприятие может считаться выполненным в полном объеме</w:t>
      </w:r>
      <w:r w:rsidRPr="00362AC6">
        <w:rPr>
          <w:rFonts w:ascii="Times New Roman" w:eastAsia="Times New Roman" w:hAnsi="Times New Roman" w:cs="Times New Roman"/>
          <w:sz w:val="24"/>
          <w:szCs w:val="24"/>
        </w:rPr>
        <w:t xml:space="preserve"> при достижении в совокупности следующих результатов:</w:t>
      </w: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lastRenderedPageBreak/>
        <w:t xml:space="preserve">если фактически достигнутое значение показателя (индикатора) составляет </w:t>
      </w:r>
      <w:r w:rsidRPr="00362AC6">
        <w:rPr>
          <w:rFonts w:ascii="Times New Roman" w:eastAsia="Calibri" w:hAnsi="Times New Roman" w:cs="Times New Roman"/>
          <w:sz w:val="24"/>
          <w:szCs w:val="24"/>
          <w:lang w:eastAsia="en-US"/>
        </w:rPr>
        <w:t>95 и более</w:t>
      </w:r>
      <w:r w:rsidRPr="00362AC6">
        <w:rPr>
          <w:rFonts w:ascii="Times New Roman" w:eastAsia="Times New Roman" w:hAnsi="Times New Roman" w:cs="Times New Roman"/>
          <w:sz w:val="24"/>
          <w:szCs w:val="24"/>
        </w:rPr>
        <w:t xml:space="preserve"> процентов </w:t>
      </w:r>
      <w:proofErr w:type="gramStart"/>
      <w:r w:rsidRPr="00362AC6">
        <w:rPr>
          <w:rFonts w:ascii="Times New Roman" w:eastAsia="Times New Roman" w:hAnsi="Times New Roman" w:cs="Times New Roman"/>
          <w:sz w:val="24"/>
          <w:szCs w:val="24"/>
        </w:rPr>
        <w:t>от</w:t>
      </w:r>
      <w:proofErr w:type="gramEnd"/>
      <w:r w:rsidRPr="00362AC6">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w:t>
      </w:r>
      <w:r w:rsidRPr="00362AC6">
        <w:rPr>
          <w:rFonts w:ascii="Times New Roman" w:eastAsia="Times New Roman" w:hAnsi="Times New Roman" w:cs="Times New Roman"/>
          <w:kern w:val="2"/>
          <w:sz w:val="24"/>
          <w:szCs w:val="24"/>
          <w:lang w:eastAsia="en-US"/>
        </w:rPr>
        <w:t>основного</w:t>
      </w:r>
      <w:r w:rsidRPr="00362AC6">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степени реализации </w:t>
      </w:r>
      <w:r w:rsidRPr="00362AC6">
        <w:rPr>
          <w:rFonts w:ascii="Times New Roman" w:eastAsia="Times New Roman" w:hAnsi="Times New Roman" w:cs="Times New Roman"/>
          <w:kern w:val="2"/>
          <w:sz w:val="24"/>
          <w:szCs w:val="24"/>
          <w:lang w:eastAsia="en-US"/>
        </w:rPr>
        <w:t>основного</w:t>
      </w:r>
      <w:r w:rsidRPr="00362AC6">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62AC6">
        <w:rPr>
          <w:rFonts w:ascii="Times New Roman" w:eastAsia="Times New Roman" w:hAnsi="Times New Roman" w:cs="Times New Roman"/>
          <w:sz w:val="24"/>
          <w:szCs w:val="24"/>
        </w:rPr>
        <w:t>если достигнут</w:t>
      </w:r>
      <w:proofErr w:type="gramEnd"/>
      <w:r w:rsidRPr="00362AC6">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 Если суммарная оценка степени </w:t>
      </w:r>
      <w:r w:rsidRPr="00362AC6">
        <w:rPr>
          <w:rFonts w:ascii="Times New Roman" w:eastAsia="Times New Roman" w:hAnsi="Times New Roman" w:cs="Times New Roman"/>
          <w:sz w:val="24"/>
          <w:szCs w:val="24"/>
        </w:rPr>
        <w:t>реализации основных мероприятий</w:t>
      </w:r>
      <w:r w:rsidRPr="00362AC6">
        <w:rPr>
          <w:rFonts w:ascii="Times New Roman" w:eastAsia="Times New Roman" w:hAnsi="Times New Roman" w:cs="Times New Roman"/>
          <w:kern w:val="2"/>
          <w:sz w:val="24"/>
          <w:szCs w:val="24"/>
          <w:lang w:eastAsia="en-US"/>
        </w:rPr>
        <w:t xml:space="preserve">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составляет </w:t>
      </w:r>
      <w:r w:rsidRPr="00362AC6">
        <w:rPr>
          <w:rFonts w:ascii="Times New Roman" w:eastAsia="Calibri" w:hAnsi="Times New Roman" w:cs="Times New Roman"/>
          <w:sz w:val="24"/>
          <w:szCs w:val="24"/>
          <w:lang w:eastAsia="en-US"/>
        </w:rPr>
        <w:t>0,95 и более</w:t>
      </w:r>
      <w:r w:rsidRPr="00362AC6">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по степени </w:t>
      </w:r>
      <w:r w:rsidRPr="00362AC6">
        <w:rPr>
          <w:rFonts w:ascii="Times New Roman" w:eastAsia="Times New Roman" w:hAnsi="Times New Roman" w:cs="Times New Roman"/>
          <w:sz w:val="24"/>
          <w:szCs w:val="24"/>
        </w:rPr>
        <w:t>реализации основных мероприятий</w:t>
      </w:r>
      <w:r w:rsidRPr="00362AC6">
        <w:rPr>
          <w:rFonts w:ascii="Times New Roman" w:eastAsia="Times New Roman" w:hAnsi="Times New Roman" w:cs="Times New Roman"/>
          <w:kern w:val="2"/>
          <w:sz w:val="24"/>
          <w:szCs w:val="24"/>
          <w:lang w:eastAsia="en-US"/>
        </w:rPr>
        <w:t>.</w:t>
      </w: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Если суммарная оценка степени </w:t>
      </w:r>
      <w:r w:rsidRPr="00362AC6">
        <w:rPr>
          <w:rFonts w:ascii="Times New Roman" w:eastAsia="Times New Roman" w:hAnsi="Times New Roman" w:cs="Times New Roman"/>
          <w:sz w:val="24"/>
          <w:szCs w:val="24"/>
        </w:rPr>
        <w:t>реализации основных мероприятий</w:t>
      </w:r>
      <w:r w:rsidRPr="00362AC6">
        <w:rPr>
          <w:rFonts w:ascii="Times New Roman" w:eastAsia="Times New Roman" w:hAnsi="Times New Roman" w:cs="Times New Roman"/>
          <w:kern w:val="2"/>
          <w:sz w:val="24"/>
          <w:szCs w:val="24"/>
          <w:lang w:eastAsia="en-US"/>
        </w:rPr>
        <w:t xml:space="preserve">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по степени </w:t>
      </w:r>
      <w:r w:rsidRPr="00362AC6">
        <w:rPr>
          <w:rFonts w:ascii="Times New Roman" w:eastAsia="Times New Roman" w:hAnsi="Times New Roman" w:cs="Times New Roman"/>
          <w:sz w:val="24"/>
          <w:szCs w:val="24"/>
        </w:rPr>
        <w:t>реализации основных мероприятий</w:t>
      </w:r>
      <w:r w:rsidRPr="00362AC6">
        <w:rPr>
          <w:rFonts w:ascii="Times New Roman" w:eastAsia="Times New Roman" w:hAnsi="Times New Roman" w:cs="Times New Roman"/>
          <w:kern w:val="2"/>
          <w:sz w:val="24"/>
          <w:szCs w:val="24"/>
          <w:lang w:eastAsia="en-US"/>
        </w:rPr>
        <w:t>.</w:t>
      </w:r>
    </w:p>
    <w:p w:rsidR="00362AC6" w:rsidRPr="00362AC6" w:rsidRDefault="00362AC6" w:rsidP="00362AC6">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Если суммарная оценка степени </w:t>
      </w:r>
      <w:r w:rsidRPr="00362AC6">
        <w:rPr>
          <w:rFonts w:ascii="Times New Roman" w:eastAsia="Times New Roman" w:hAnsi="Times New Roman" w:cs="Times New Roman"/>
          <w:sz w:val="24"/>
          <w:szCs w:val="24"/>
        </w:rPr>
        <w:t>реализации основных мероприятий</w:t>
      </w:r>
      <w:r w:rsidRPr="00362AC6">
        <w:rPr>
          <w:rFonts w:ascii="Times New Roman" w:eastAsia="Times New Roman" w:hAnsi="Times New Roman" w:cs="Times New Roman"/>
          <w:kern w:val="2"/>
          <w:sz w:val="24"/>
          <w:szCs w:val="24"/>
          <w:lang w:eastAsia="en-US"/>
        </w:rPr>
        <w:t xml:space="preserve">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по степени </w:t>
      </w:r>
      <w:r w:rsidRPr="00362AC6">
        <w:rPr>
          <w:rFonts w:ascii="Times New Roman" w:eastAsia="Times New Roman" w:hAnsi="Times New Roman" w:cs="Times New Roman"/>
          <w:sz w:val="24"/>
          <w:szCs w:val="24"/>
        </w:rPr>
        <w:t>реализации основных мероприятий</w:t>
      </w:r>
      <w:r w:rsidRPr="00362AC6">
        <w:rPr>
          <w:rFonts w:ascii="Times New Roman" w:eastAsia="Times New Roman" w:hAnsi="Times New Roman" w:cs="Times New Roman"/>
          <w:kern w:val="2"/>
          <w:sz w:val="24"/>
          <w:szCs w:val="24"/>
          <w:lang w:eastAsia="en-US"/>
        </w:rPr>
        <w:t>.</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62AC6" w:rsidRPr="00362AC6" w:rsidRDefault="00362AC6" w:rsidP="00362AC6">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362AC6">
        <w:rPr>
          <w:rFonts w:ascii="Times New Roman" w:eastAsia="Times New Roman" w:hAnsi="Times New Roman" w:cs="Times New Roman"/>
          <w:kern w:val="2"/>
          <w:sz w:val="24"/>
          <w:szCs w:val="24"/>
          <w:lang w:eastAsia="en-US"/>
        </w:rPr>
        <w:tab/>
      </w:r>
      <w:r w:rsidRPr="00362AC6">
        <w:rPr>
          <w:rFonts w:ascii="Times New Roman" w:eastAsia="Times New Roman" w:hAnsi="Times New Roman" w:cs="Times New Roman"/>
          <w:kern w:val="2"/>
          <w:sz w:val="24"/>
          <w:szCs w:val="24"/>
          <w:lang w:eastAsia="en-US"/>
        </w:rPr>
        <w:tab/>
      </w:r>
      <w:r w:rsidRPr="00362AC6">
        <w:rPr>
          <w:rFonts w:ascii="Times New Roman" w:eastAsia="Times New Roman" w:hAnsi="Times New Roman" w:cs="Times New Roman"/>
          <w:kern w:val="2"/>
          <w:sz w:val="24"/>
          <w:szCs w:val="24"/>
          <w:u w:val="single"/>
          <w:lang w:eastAsia="en-US"/>
        </w:rPr>
        <w:t>__2</w:t>
      </w:r>
      <w:r w:rsidRPr="00362AC6">
        <w:rPr>
          <w:rFonts w:ascii="Times New Roman" w:eastAsia="Times New Roman" w:hAnsi="Times New Roman" w:cs="Times New Roman"/>
          <w:kern w:val="2"/>
          <w:sz w:val="24"/>
          <w:szCs w:val="24"/>
          <w:lang w:eastAsia="en-US"/>
        </w:rPr>
        <w:t>__= 0,5</w:t>
      </w:r>
    </w:p>
    <w:p w:rsidR="00362AC6" w:rsidRPr="00362AC6" w:rsidRDefault="00362AC6" w:rsidP="00362AC6">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kern w:val="2"/>
          <w:sz w:val="24"/>
          <w:szCs w:val="24"/>
          <w:lang w:eastAsia="en-US"/>
        </w:rPr>
        <w:t xml:space="preserve">                              </w:t>
      </w:r>
      <w:proofErr w:type="spellStart"/>
      <w:r w:rsidRPr="00362AC6">
        <w:rPr>
          <w:rFonts w:ascii="Times New Roman" w:eastAsia="Times New Roman" w:hAnsi="Times New Roman" w:cs="Times New Roman"/>
          <w:sz w:val="24"/>
          <w:szCs w:val="24"/>
        </w:rPr>
        <w:t>СРом</w:t>
      </w:r>
      <w:proofErr w:type="spellEnd"/>
      <w:r w:rsidRPr="00362AC6">
        <w:rPr>
          <w:rFonts w:ascii="Times New Roman" w:eastAsia="Times New Roman" w:hAnsi="Times New Roman" w:cs="Times New Roman"/>
          <w:sz w:val="24"/>
          <w:szCs w:val="24"/>
        </w:rPr>
        <w:t xml:space="preserve"> = </w:t>
      </w:r>
      <w:r w:rsidRPr="00362AC6">
        <w:rPr>
          <w:rFonts w:ascii="Times New Roman" w:eastAsia="Times New Roman" w:hAnsi="Times New Roman" w:cs="Times New Roman"/>
          <w:sz w:val="24"/>
          <w:szCs w:val="24"/>
        </w:rPr>
        <w:tab/>
        <w:t>4</w:t>
      </w:r>
    </w:p>
    <w:p w:rsidR="00362AC6" w:rsidRPr="00362AC6" w:rsidRDefault="00362AC6" w:rsidP="00362AC6">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362AC6" w:rsidRPr="00362AC6" w:rsidRDefault="00362AC6" w:rsidP="00362AC6">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362AC6">
        <w:rPr>
          <w:rFonts w:ascii="Times New Roman" w:eastAsia="Times New Roman" w:hAnsi="Times New Roman" w:cs="Times New Roman"/>
          <w:sz w:val="24"/>
          <w:szCs w:val="24"/>
        </w:rPr>
        <w:t xml:space="preserve">Учитывая полученные </w:t>
      </w:r>
      <w:proofErr w:type="gramStart"/>
      <w:r w:rsidRPr="00362AC6">
        <w:rPr>
          <w:rFonts w:ascii="Times New Roman" w:eastAsia="Times New Roman" w:hAnsi="Times New Roman" w:cs="Times New Roman"/>
          <w:sz w:val="24"/>
          <w:szCs w:val="24"/>
        </w:rPr>
        <w:t>значения</w:t>
      </w:r>
      <w:proofErr w:type="gramEnd"/>
      <w:r w:rsidRPr="00362AC6">
        <w:rPr>
          <w:rFonts w:ascii="Times New Roman" w:eastAsia="Times New Roman" w:hAnsi="Times New Roman" w:cs="Times New Roman"/>
          <w:spacing w:val="-4"/>
          <w:kern w:val="2"/>
          <w:sz w:val="24"/>
          <w:szCs w:val="24"/>
          <w:lang w:eastAsia="en-US"/>
        </w:rPr>
        <w:t xml:space="preserve"> основное м</w:t>
      </w:r>
      <w:r w:rsidRPr="00362AC6">
        <w:rPr>
          <w:rFonts w:ascii="Times New Roman" w:eastAsia="Times New Roman" w:hAnsi="Times New Roman" w:cs="Times New Roman"/>
          <w:spacing w:val="-4"/>
          <w:sz w:val="24"/>
          <w:szCs w:val="24"/>
        </w:rPr>
        <w:t xml:space="preserve">ероприятие может считаться выполненным частично, что </w:t>
      </w:r>
      <w:r w:rsidRPr="00362AC6">
        <w:rPr>
          <w:rFonts w:ascii="Times New Roman" w:eastAsia="Times New Roman" w:hAnsi="Times New Roman" w:cs="Times New Roman"/>
          <w:kern w:val="2"/>
          <w:sz w:val="24"/>
          <w:szCs w:val="24"/>
          <w:lang w:eastAsia="en-US"/>
        </w:rPr>
        <w:t xml:space="preserve">характеризуется низким уровнем эффективности реализации </w:t>
      </w:r>
      <w:r w:rsidRPr="00362AC6">
        <w:rPr>
          <w:rFonts w:ascii="Times New Roman" w:eastAsia="Times New Roman" w:hAnsi="Times New Roman" w:cs="Times New Roman"/>
          <w:sz w:val="24"/>
          <w:szCs w:val="24"/>
        </w:rPr>
        <w:t>муниципальной</w:t>
      </w:r>
      <w:r w:rsidRPr="00362AC6">
        <w:rPr>
          <w:rFonts w:ascii="Times New Roman" w:eastAsia="Times New Roman" w:hAnsi="Times New Roman" w:cs="Times New Roman"/>
          <w:kern w:val="2"/>
          <w:sz w:val="24"/>
          <w:szCs w:val="24"/>
          <w:lang w:eastAsia="en-US"/>
        </w:rPr>
        <w:t xml:space="preserve"> программы по степени </w:t>
      </w:r>
      <w:r w:rsidRPr="00362AC6">
        <w:rPr>
          <w:rFonts w:ascii="Times New Roman" w:eastAsia="Times New Roman" w:hAnsi="Times New Roman" w:cs="Times New Roman"/>
          <w:sz w:val="24"/>
          <w:szCs w:val="24"/>
        </w:rPr>
        <w:t>реализации основных мероприятий</w:t>
      </w:r>
      <w:r w:rsidRPr="00362AC6">
        <w:rPr>
          <w:rFonts w:ascii="Times New Roman" w:eastAsia="Times New Roman" w:hAnsi="Times New Roman" w:cs="Times New Roman"/>
          <w:kern w:val="2"/>
          <w:sz w:val="24"/>
          <w:szCs w:val="24"/>
          <w:lang w:eastAsia="en-US"/>
        </w:rPr>
        <w:t>.</w:t>
      </w:r>
    </w:p>
    <w:p w:rsidR="00362AC6" w:rsidRPr="00362AC6" w:rsidRDefault="00362AC6" w:rsidP="00362AC6">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362AC6" w:rsidRPr="00362AC6" w:rsidRDefault="00362AC6" w:rsidP="00362AC6">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kern w:val="2"/>
          <w:sz w:val="24"/>
          <w:szCs w:val="24"/>
        </w:rPr>
        <w:t xml:space="preserve">3. </w:t>
      </w:r>
      <w:r w:rsidRPr="00362AC6">
        <w:rPr>
          <w:rFonts w:ascii="Times New Roman" w:eastAsia="Calibri" w:hAnsi="Times New Roman" w:cs="Times New Roman"/>
          <w:sz w:val="24"/>
          <w:szCs w:val="24"/>
        </w:rPr>
        <w:t xml:space="preserve">Бюджетная эффективность Программы </w:t>
      </w:r>
      <w:r w:rsidRPr="00362AC6">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362AC6" w:rsidRPr="00362AC6" w:rsidRDefault="00362AC6" w:rsidP="00362AC6">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kern w:val="2"/>
          <w:sz w:val="24"/>
          <w:szCs w:val="24"/>
        </w:rPr>
        <w:t>3.1</w:t>
      </w:r>
      <w:r w:rsidRPr="00362AC6">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362AC6" w:rsidRPr="00362AC6" w:rsidRDefault="00362AC6" w:rsidP="00362AC6">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СРм</w:t>
      </w:r>
      <w:proofErr w:type="spellEnd"/>
      <w:r w:rsidRPr="00362AC6">
        <w:rPr>
          <w:rFonts w:ascii="Times New Roman" w:eastAsia="Times New Roman" w:hAnsi="Times New Roman" w:cs="Times New Roman"/>
          <w:sz w:val="24"/>
          <w:szCs w:val="24"/>
        </w:rPr>
        <w:t xml:space="preserve"> = </w:t>
      </w:r>
      <w:proofErr w:type="spellStart"/>
      <w:r w:rsidRPr="00362AC6">
        <w:rPr>
          <w:rFonts w:ascii="Times New Roman" w:eastAsia="Times New Roman" w:hAnsi="Times New Roman" w:cs="Times New Roman"/>
          <w:sz w:val="24"/>
          <w:szCs w:val="24"/>
        </w:rPr>
        <w:t>Мв</w:t>
      </w:r>
      <w:proofErr w:type="spellEnd"/>
      <w:r w:rsidRPr="00362AC6">
        <w:rPr>
          <w:rFonts w:ascii="Times New Roman" w:eastAsia="Times New Roman" w:hAnsi="Times New Roman" w:cs="Times New Roman"/>
          <w:sz w:val="24"/>
          <w:szCs w:val="24"/>
        </w:rPr>
        <w:t xml:space="preserve"> / М,</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где: </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СРм</w:t>
      </w:r>
      <w:proofErr w:type="spellEnd"/>
      <w:r w:rsidRPr="00362AC6">
        <w:rPr>
          <w:rFonts w:ascii="Times New Roman" w:eastAsia="Times New Roman" w:hAnsi="Times New Roman" w:cs="Times New Roman"/>
          <w:sz w:val="24"/>
          <w:szCs w:val="24"/>
        </w:rPr>
        <w:t xml:space="preserve"> – степень реализации мероприятий;</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Мв</w:t>
      </w:r>
      <w:proofErr w:type="spellEnd"/>
      <w:r w:rsidRPr="00362AC6">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М – общее количество мероприятий, запланированных к реализации </w:t>
      </w:r>
      <w:r w:rsidRPr="00362AC6">
        <w:rPr>
          <w:rFonts w:ascii="Times New Roman" w:eastAsia="Times New Roman" w:hAnsi="Times New Roman" w:cs="Times New Roman"/>
          <w:sz w:val="24"/>
          <w:szCs w:val="24"/>
        </w:rPr>
        <w:br/>
        <w:t>в отчетном году.</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Мероприятие может считаться выполненным в полном объеме при достижении следующих результатов:</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95 и более процентов </w:t>
      </w:r>
      <w:proofErr w:type="gramStart"/>
      <w:r w:rsidRPr="00362AC6">
        <w:rPr>
          <w:rFonts w:ascii="Times New Roman" w:eastAsia="Times New Roman" w:hAnsi="Times New Roman" w:cs="Times New Roman"/>
          <w:sz w:val="24"/>
          <w:szCs w:val="24"/>
        </w:rPr>
        <w:t>от</w:t>
      </w:r>
      <w:proofErr w:type="gramEnd"/>
      <w:r w:rsidRPr="00362AC6">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gramStart"/>
      <w:r w:rsidRPr="00362AC6">
        <w:rPr>
          <w:rFonts w:ascii="Times New Roman" w:eastAsia="Times New Roman" w:hAnsi="Times New Roman" w:cs="Times New Roman"/>
          <w:sz w:val="24"/>
          <w:szCs w:val="24"/>
        </w:rPr>
        <w:t>если достигнут</w:t>
      </w:r>
      <w:proofErr w:type="gramEnd"/>
      <w:r w:rsidRPr="00362AC6">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362AC6" w:rsidRPr="00362AC6" w:rsidRDefault="00362AC6" w:rsidP="00362AC6">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w:t>
      </w:r>
    </w:p>
    <w:p w:rsidR="00362AC6" w:rsidRPr="00362AC6" w:rsidRDefault="00362AC6" w:rsidP="00362AC6">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62AC6" w:rsidRPr="00362AC6" w:rsidRDefault="00362AC6" w:rsidP="00362AC6">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ab/>
        <w:t>2</w:t>
      </w:r>
    </w:p>
    <w:p w:rsidR="00362AC6" w:rsidRPr="00362AC6" w:rsidRDefault="00362AC6" w:rsidP="00362AC6">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362AC6">
        <w:rPr>
          <w:rFonts w:ascii="Times New Roman" w:eastAsia="Times New Roman" w:hAnsi="Times New Roman" w:cs="Times New Roman"/>
          <w:sz w:val="24"/>
          <w:szCs w:val="24"/>
        </w:rPr>
        <w:lastRenderedPageBreak/>
        <w:t xml:space="preserve">                          </w:t>
      </w:r>
      <w:proofErr w:type="spellStart"/>
      <w:r w:rsidRPr="00362AC6">
        <w:rPr>
          <w:rFonts w:ascii="Times New Roman" w:eastAsia="Times New Roman" w:hAnsi="Times New Roman" w:cs="Times New Roman"/>
          <w:sz w:val="24"/>
          <w:szCs w:val="24"/>
        </w:rPr>
        <w:t>СРм</w:t>
      </w:r>
      <w:proofErr w:type="spellEnd"/>
      <w:r w:rsidRPr="00362AC6">
        <w:rPr>
          <w:rFonts w:ascii="Times New Roman" w:eastAsia="Times New Roman" w:hAnsi="Times New Roman" w:cs="Times New Roman"/>
          <w:sz w:val="24"/>
          <w:szCs w:val="24"/>
        </w:rPr>
        <w:t xml:space="preserve"> =</w:t>
      </w:r>
      <w:r w:rsidRPr="00362AC6">
        <w:rPr>
          <w:rFonts w:ascii="Times New Roman" w:eastAsia="Times New Roman" w:hAnsi="Times New Roman" w:cs="Times New Roman"/>
          <w:sz w:val="24"/>
          <w:szCs w:val="24"/>
        </w:rPr>
        <w:tab/>
        <w:t>____ = 0,5</w:t>
      </w:r>
    </w:p>
    <w:p w:rsidR="00362AC6" w:rsidRPr="00362AC6" w:rsidRDefault="00362AC6" w:rsidP="00362AC6">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ab/>
      </w:r>
      <w:r w:rsidRPr="00362AC6">
        <w:rPr>
          <w:rFonts w:ascii="Times New Roman" w:eastAsia="Times New Roman" w:hAnsi="Times New Roman" w:cs="Times New Roman"/>
          <w:sz w:val="24"/>
          <w:szCs w:val="24"/>
        </w:rPr>
        <w:tab/>
        <w:t>4</w:t>
      </w:r>
    </w:p>
    <w:p w:rsidR="00362AC6" w:rsidRPr="00362AC6" w:rsidRDefault="00362AC6" w:rsidP="00362AC6">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Учитывая полученные </w:t>
      </w:r>
      <w:proofErr w:type="gramStart"/>
      <w:r w:rsidRPr="00362AC6">
        <w:rPr>
          <w:rFonts w:ascii="Times New Roman" w:eastAsia="Times New Roman" w:hAnsi="Times New Roman" w:cs="Times New Roman"/>
          <w:sz w:val="24"/>
          <w:szCs w:val="24"/>
        </w:rPr>
        <w:t>значения</w:t>
      </w:r>
      <w:proofErr w:type="gramEnd"/>
      <w:r w:rsidRPr="00362AC6">
        <w:rPr>
          <w:rFonts w:ascii="Times New Roman" w:eastAsia="Times New Roman" w:hAnsi="Times New Roman" w:cs="Times New Roman"/>
          <w:sz w:val="24"/>
          <w:szCs w:val="24"/>
        </w:rPr>
        <w:t xml:space="preserve"> мероприятие может считаться выполненным частично.</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362AC6" w:rsidRPr="00362AC6" w:rsidRDefault="00362AC6" w:rsidP="00362AC6">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ССуз</w:t>
      </w:r>
      <w:proofErr w:type="spellEnd"/>
      <w:r w:rsidRPr="00362AC6">
        <w:rPr>
          <w:rFonts w:ascii="Times New Roman" w:eastAsia="Times New Roman" w:hAnsi="Times New Roman" w:cs="Times New Roman"/>
          <w:sz w:val="24"/>
          <w:szCs w:val="24"/>
        </w:rPr>
        <w:t xml:space="preserve"> = </w:t>
      </w:r>
      <w:proofErr w:type="spellStart"/>
      <w:r w:rsidRPr="00362AC6">
        <w:rPr>
          <w:rFonts w:ascii="Times New Roman" w:eastAsia="Times New Roman" w:hAnsi="Times New Roman" w:cs="Times New Roman"/>
          <w:sz w:val="24"/>
          <w:szCs w:val="24"/>
        </w:rPr>
        <w:t>Зф</w:t>
      </w:r>
      <w:proofErr w:type="spellEnd"/>
      <w:r w:rsidRPr="00362AC6">
        <w:rPr>
          <w:rFonts w:ascii="Times New Roman" w:eastAsia="Times New Roman" w:hAnsi="Times New Roman" w:cs="Times New Roman"/>
          <w:sz w:val="24"/>
          <w:szCs w:val="24"/>
        </w:rPr>
        <w:t xml:space="preserve"> / </w:t>
      </w:r>
      <w:proofErr w:type="spellStart"/>
      <w:r w:rsidRPr="00362AC6">
        <w:rPr>
          <w:rFonts w:ascii="Times New Roman" w:eastAsia="Times New Roman" w:hAnsi="Times New Roman" w:cs="Times New Roman"/>
          <w:sz w:val="24"/>
          <w:szCs w:val="24"/>
        </w:rPr>
        <w:t>Зп</w:t>
      </w:r>
      <w:proofErr w:type="spellEnd"/>
      <w:r w:rsidRPr="00362AC6">
        <w:rPr>
          <w:rFonts w:ascii="Times New Roman" w:eastAsia="Times New Roman" w:hAnsi="Times New Roman" w:cs="Times New Roman"/>
          <w:sz w:val="24"/>
          <w:szCs w:val="24"/>
        </w:rPr>
        <w:t>,</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где: </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ССуз</w:t>
      </w:r>
      <w:proofErr w:type="spellEnd"/>
      <w:r w:rsidRPr="00362AC6">
        <w:rPr>
          <w:rFonts w:ascii="Times New Roman" w:eastAsia="Times New Roman" w:hAnsi="Times New Roman" w:cs="Times New Roman"/>
          <w:sz w:val="24"/>
          <w:szCs w:val="24"/>
        </w:rPr>
        <w:t xml:space="preserve"> – степень соответствия запланированному уровню расходов;</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Зф</w:t>
      </w:r>
      <w:proofErr w:type="spellEnd"/>
      <w:r w:rsidRPr="00362AC6">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362AC6">
        <w:rPr>
          <w:rFonts w:ascii="Times New Roman" w:eastAsia="Times New Roman" w:hAnsi="Times New Roman" w:cs="Times New Roman"/>
          <w:sz w:val="24"/>
          <w:szCs w:val="24"/>
        </w:rPr>
        <w:t>Зп</w:t>
      </w:r>
      <w:proofErr w:type="spellEnd"/>
      <w:r w:rsidRPr="00362AC6">
        <w:rPr>
          <w:rFonts w:ascii="Times New Roman" w:eastAsia="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362AC6" w:rsidRPr="00362AC6" w:rsidRDefault="00362AC6" w:rsidP="00362AC6">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ab/>
      </w:r>
      <w:r w:rsidRPr="00362AC6">
        <w:rPr>
          <w:rFonts w:ascii="Times New Roman" w:eastAsia="Times New Roman" w:hAnsi="Times New Roman" w:cs="Times New Roman"/>
          <w:sz w:val="24"/>
          <w:szCs w:val="24"/>
        </w:rPr>
        <w:tab/>
        <w:t>111,4</w:t>
      </w:r>
    </w:p>
    <w:p w:rsidR="00362AC6" w:rsidRPr="00362AC6" w:rsidRDefault="00362AC6" w:rsidP="00362AC6">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w:t>
      </w:r>
      <w:proofErr w:type="spellStart"/>
      <w:r w:rsidRPr="00362AC6">
        <w:rPr>
          <w:rFonts w:ascii="Times New Roman" w:eastAsia="Times New Roman" w:hAnsi="Times New Roman" w:cs="Times New Roman"/>
          <w:sz w:val="24"/>
          <w:szCs w:val="24"/>
        </w:rPr>
        <w:t>ССуз</w:t>
      </w:r>
      <w:proofErr w:type="spellEnd"/>
      <w:r w:rsidRPr="00362AC6">
        <w:rPr>
          <w:rFonts w:ascii="Times New Roman" w:eastAsia="Times New Roman" w:hAnsi="Times New Roman" w:cs="Times New Roman"/>
          <w:sz w:val="24"/>
          <w:szCs w:val="24"/>
        </w:rPr>
        <w:t xml:space="preserve"> = ______________</w:t>
      </w:r>
      <w:r w:rsidRPr="00362AC6">
        <w:rPr>
          <w:rFonts w:ascii="Times New Roman" w:eastAsia="Times New Roman" w:hAnsi="Times New Roman" w:cs="Times New Roman"/>
          <w:sz w:val="24"/>
          <w:szCs w:val="24"/>
        </w:rPr>
        <w:tab/>
        <w:t>= 0, 653</w:t>
      </w:r>
    </w:p>
    <w:p w:rsidR="00362AC6" w:rsidRPr="00362AC6" w:rsidRDefault="00362AC6" w:rsidP="00362AC6">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ab/>
        <w:t xml:space="preserve">     170,6</w:t>
      </w:r>
    </w:p>
    <w:p w:rsidR="00362AC6" w:rsidRPr="00362AC6" w:rsidRDefault="00362AC6" w:rsidP="00362AC6">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62AC6" w:rsidRPr="00362AC6" w:rsidRDefault="00362AC6" w:rsidP="00362AC6">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362AC6" w:rsidRPr="00362AC6" w:rsidRDefault="00362AC6" w:rsidP="00362AC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62AC6">
        <w:rPr>
          <w:rFonts w:ascii="Times New Roman" w:eastAsia="Times New Roman" w:hAnsi="Times New Roman" w:cs="Times New Roman"/>
          <w:noProof/>
          <w:sz w:val="24"/>
          <w:szCs w:val="24"/>
        </w:rPr>
        <w:drawing>
          <wp:inline distT="0" distB="0" distL="0" distR="0" wp14:anchorId="21552FFA" wp14:editId="5C1E411E">
            <wp:extent cx="1562100"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362AC6" w:rsidRPr="00362AC6" w:rsidRDefault="00362AC6" w:rsidP="00362AC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где:</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noProof/>
          <w:position w:val="-12"/>
          <w:sz w:val="24"/>
          <w:szCs w:val="24"/>
        </w:rPr>
        <w:drawing>
          <wp:inline distT="0" distB="0" distL="0" distR="0" wp14:anchorId="0FB4F7B0" wp14:editId="2C8EE1F9">
            <wp:extent cx="333375"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362AC6">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noProof/>
          <w:position w:val="-10"/>
          <w:sz w:val="24"/>
          <w:szCs w:val="24"/>
        </w:rPr>
        <w:drawing>
          <wp:inline distT="0" distB="0" distL="0" distR="0" wp14:anchorId="007FC86E" wp14:editId="4138D590">
            <wp:extent cx="428625"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362AC6">
        <w:rPr>
          <w:rFonts w:ascii="Times New Roman" w:eastAsia="Times New Roman" w:hAnsi="Times New Roman" w:cs="Times New Roman"/>
          <w:sz w:val="24"/>
          <w:szCs w:val="24"/>
        </w:rPr>
        <w:t xml:space="preserve"> – степень реализации всех мероприятий программы;</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noProof/>
          <w:position w:val="-14"/>
          <w:sz w:val="24"/>
          <w:szCs w:val="24"/>
        </w:rPr>
        <w:drawing>
          <wp:inline distT="0" distB="0" distL="0" distR="0" wp14:anchorId="3C65D898" wp14:editId="2A331803">
            <wp:extent cx="476250"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62AC6">
        <w:rPr>
          <w:rFonts w:ascii="Times New Roman" w:eastAsia="Times New Roman" w:hAnsi="Times New Roman" w:cs="Times New Roman"/>
          <w:sz w:val="24"/>
          <w:szCs w:val="24"/>
        </w:rPr>
        <w:t xml:space="preserve"> – степень соответствия запланированному уровню расходов </w:t>
      </w:r>
      <w:r w:rsidRPr="00362AC6">
        <w:rPr>
          <w:rFonts w:ascii="Times New Roman" w:eastAsia="Times New Roman" w:hAnsi="Times New Roman" w:cs="Times New Roman"/>
          <w:sz w:val="24"/>
          <w:szCs w:val="24"/>
        </w:rPr>
        <w:br/>
        <w:t>из местного бюджета.</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Бюджетная эффективность реализации программы признается:</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62AC6">
        <w:rPr>
          <w:rFonts w:ascii="Times New Roman" w:eastAsia="Times New Roman" w:hAnsi="Times New Roman" w:cs="Times New Roman"/>
          <w:sz w:val="24"/>
          <w:szCs w:val="24"/>
        </w:rPr>
        <w:t>высокой</w:t>
      </w:r>
      <w:proofErr w:type="gramEnd"/>
      <w:r w:rsidRPr="00362AC6">
        <w:rPr>
          <w:rFonts w:ascii="Times New Roman" w:eastAsia="Times New Roman" w:hAnsi="Times New Roman" w:cs="Times New Roman"/>
          <w:sz w:val="24"/>
          <w:szCs w:val="24"/>
        </w:rPr>
        <w:t xml:space="preserve">, в случае если значение </w:t>
      </w:r>
      <w:proofErr w:type="spellStart"/>
      <w:r w:rsidRPr="00362AC6">
        <w:rPr>
          <w:rFonts w:ascii="Times New Roman" w:eastAsia="Times New Roman" w:hAnsi="Times New Roman" w:cs="Times New Roman"/>
          <w:sz w:val="24"/>
          <w:szCs w:val="24"/>
        </w:rPr>
        <w:t>Э</w:t>
      </w:r>
      <w:r w:rsidRPr="00362AC6">
        <w:rPr>
          <w:rFonts w:ascii="Times New Roman" w:eastAsia="Times New Roman" w:hAnsi="Times New Roman" w:cs="Times New Roman"/>
          <w:sz w:val="24"/>
          <w:szCs w:val="24"/>
          <w:vertAlign w:val="subscript"/>
        </w:rPr>
        <w:t>ис</w:t>
      </w:r>
      <w:proofErr w:type="spellEnd"/>
      <w:r w:rsidRPr="00362AC6">
        <w:rPr>
          <w:rFonts w:ascii="Times New Roman" w:eastAsia="Times New Roman" w:hAnsi="Times New Roman" w:cs="Times New Roman"/>
          <w:sz w:val="24"/>
          <w:szCs w:val="24"/>
          <w:vertAlign w:val="subscript"/>
        </w:rPr>
        <w:t xml:space="preserve">  </w:t>
      </w:r>
      <w:r w:rsidRPr="00362AC6">
        <w:rPr>
          <w:rFonts w:ascii="Times New Roman" w:eastAsia="Times New Roman" w:hAnsi="Times New Roman" w:cs="Times New Roman"/>
          <w:sz w:val="24"/>
          <w:szCs w:val="24"/>
        </w:rPr>
        <w:t>составляет 0,95 и более;</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62AC6">
        <w:rPr>
          <w:rFonts w:ascii="Times New Roman" w:eastAsia="Times New Roman" w:hAnsi="Times New Roman" w:cs="Times New Roman"/>
          <w:sz w:val="24"/>
          <w:szCs w:val="24"/>
        </w:rPr>
        <w:t>удовлетворительной</w:t>
      </w:r>
      <w:proofErr w:type="gramEnd"/>
      <w:r w:rsidRPr="00362AC6">
        <w:rPr>
          <w:rFonts w:ascii="Times New Roman" w:eastAsia="Times New Roman" w:hAnsi="Times New Roman" w:cs="Times New Roman"/>
          <w:sz w:val="24"/>
          <w:szCs w:val="24"/>
        </w:rPr>
        <w:t xml:space="preserve">, в случае если значение </w:t>
      </w:r>
      <w:proofErr w:type="spellStart"/>
      <w:r w:rsidRPr="00362AC6">
        <w:rPr>
          <w:rFonts w:ascii="Times New Roman" w:eastAsia="Times New Roman" w:hAnsi="Times New Roman" w:cs="Times New Roman"/>
          <w:sz w:val="24"/>
          <w:szCs w:val="24"/>
        </w:rPr>
        <w:t>Э</w:t>
      </w:r>
      <w:r w:rsidRPr="00362AC6">
        <w:rPr>
          <w:rFonts w:ascii="Times New Roman" w:eastAsia="Times New Roman" w:hAnsi="Times New Roman" w:cs="Times New Roman"/>
          <w:sz w:val="24"/>
          <w:szCs w:val="24"/>
          <w:vertAlign w:val="subscript"/>
        </w:rPr>
        <w:t>ис</w:t>
      </w:r>
      <w:proofErr w:type="spellEnd"/>
      <w:r w:rsidRPr="00362AC6">
        <w:rPr>
          <w:rFonts w:ascii="Times New Roman" w:eastAsia="Times New Roman" w:hAnsi="Times New Roman" w:cs="Times New Roman"/>
          <w:sz w:val="24"/>
          <w:szCs w:val="24"/>
        </w:rPr>
        <w:t xml:space="preserve"> составляет от 0,75 до 0,95;</w:t>
      </w:r>
    </w:p>
    <w:p w:rsidR="00362AC6" w:rsidRPr="00362AC6" w:rsidRDefault="00362AC6" w:rsidP="00362A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низкой, в случае если значение </w:t>
      </w:r>
      <w:proofErr w:type="spellStart"/>
      <w:r w:rsidRPr="00362AC6">
        <w:rPr>
          <w:rFonts w:ascii="Times New Roman" w:eastAsia="Times New Roman" w:hAnsi="Times New Roman" w:cs="Times New Roman"/>
          <w:sz w:val="24"/>
          <w:szCs w:val="24"/>
        </w:rPr>
        <w:t>Э</w:t>
      </w:r>
      <w:r w:rsidRPr="00362AC6">
        <w:rPr>
          <w:rFonts w:ascii="Times New Roman" w:eastAsia="Times New Roman" w:hAnsi="Times New Roman" w:cs="Times New Roman"/>
          <w:sz w:val="24"/>
          <w:szCs w:val="24"/>
          <w:vertAlign w:val="subscript"/>
        </w:rPr>
        <w:t>ис</w:t>
      </w:r>
      <w:proofErr w:type="spellEnd"/>
      <w:r w:rsidRPr="00362AC6">
        <w:rPr>
          <w:rFonts w:ascii="Times New Roman" w:eastAsia="Times New Roman" w:hAnsi="Times New Roman" w:cs="Times New Roman"/>
          <w:sz w:val="24"/>
          <w:szCs w:val="24"/>
        </w:rPr>
        <w:t xml:space="preserve"> составляет менее 0,75.</w:t>
      </w:r>
    </w:p>
    <w:p w:rsidR="00362AC6" w:rsidRPr="00362AC6" w:rsidRDefault="00362AC6" w:rsidP="00362AC6">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ab/>
      </w:r>
      <w:r w:rsidRPr="00362AC6">
        <w:rPr>
          <w:rFonts w:ascii="Times New Roman" w:eastAsia="Times New Roman" w:hAnsi="Times New Roman" w:cs="Times New Roman"/>
          <w:sz w:val="24"/>
          <w:szCs w:val="24"/>
        </w:rPr>
        <w:tab/>
        <w:t>0,5</w:t>
      </w:r>
    </w:p>
    <w:p w:rsidR="00362AC6" w:rsidRPr="00362AC6" w:rsidRDefault="00362AC6" w:rsidP="00362AC6">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w:t>
      </w:r>
      <w:proofErr w:type="spellStart"/>
      <w:r w:rsidRPr="00362AC6">
        <w:rPr>
          <w:rFonts w:ascii="Times New Roman" w:eastAsia="Times New Roman" w:hAnsi="Times New Roman" w:cs="Times New Roman"/>
          <w:sz w:val="24"/>
          <w:szCs w:val="24"/>
        </w:rPr>
        <w:t>Эис</w:t>
      </w:r>
      <w:proofErr w:type="spellEnd"/>
      <w:r w:rsidRPr="00362AC6">
        <w:rPr>
          <w:rFonts w:ascii="Times New Roman" w:eastAsia="Times New Roman" w:hAnsi="Times New Roman" w:cs="Times New Roman"/>
          <w:sz w:val="24"/>
          <w:szCs w:val="24"/>
        </w:rPr>
        <w:t xml:space="preserve">  =  ________  =0,766</w:t>
      </w:r>
    </w:p>
    <w:p w:rsidR="00362AC6" w:rsidRPr="00362AC6" w:rsidRDefault="00362AC6" w:rsidP="00362AC6">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ab/>
        <w:t>0,653</w:t>
      </w:r>
    </w:p>
    <w:p w:rsidR="00362AC6" w:rsidRPr="00362AC6" w:rsidRDefault="00362AC6" w:rsidP="00362A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Бюджетная эффективность реализации программы признается удовлетворительной.</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степень достижения целевых показателей – 0,5;</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реализация основных мероприятий – 0,3;</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бюджетная эффективность – 0,2.</w:t>
      </w:r>
    </w:p>
    <w:p w:rsidR="00362AC6" w:rsidRPr="00362AC6" w:rsidRDefault="00362AC6" w:rsidP="00362AC6">
      <w:pPr>
        <w:shd w:val="clear" w:color="auto" w:fill="FFFFFF"/>
        <w:spacing w:after="0"/>
        <w:ind w:firstLine="709"/>
        <w:jc w:val="both"/>
        <w:rPr>
          <w:rFonts w:ascii="Times New Roman" w:eastAsia="Calibri" w:hAnsi="Times New Roman" w:cs="Times New Roman"/>
          <w:sz w:val="24"/>
          <w:szCs w:val="24"/>
          <w:lang w:eastAsia="en-US"/>
        </w:rPr>
      </w:pPr>
    </w:p>
    <w:p w:rsidR="00362AC6" w:rsidRPr="00362AC6" w:rsidRDefault="00362AC6" w:rsidP="00362AC6">
      <w:pPr>
        <w:shd w:val="clear" w:color="auto" w:fill="FFFFFF"/>
        <w:spacing w:after="0"/>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 xml:space="preserve">5. Уровень реализации </w:t>
      </w:r>
      <w:r w:rsidRPr="00362AC6">
        <w:rPr>
          <w:rFonts w:ascii="Times New Roman" w:eastAsia="Times New Roman" w:hAnsi="Times New Roman" w:cs="Times New Roman"/>
          <w:sz w:val="24"/>
          <w:szCs w:val="24"/>
        </w:rPr>
        <w:t>муниципальной</w:t>
      </w:r>
      <w:r w:rsidRPr="00362AC6">
        <w:rPr>
          <w:rFonts w:ascii="Times New Roman" w:eastAsia="Calibri" w:hAnsi="Times New Roman" w:cs="Times New Roman"/>
          <w:sz w:val="24"/>
          <w:szCs w:val="24"/>
          <w:lang w:eastAsia="en-US"/>
        </w:rPr>
        <w:t xml:space="preserve"> программы в целом оценивается по формуле:</w:t>
      </w:r>
    </w:p>
    <w:p w:rsidR="00362AC6" w:rsidRPr="00362AC6" w:rsidRDefault="00362AC6" w:rsidP="00362AC6">
      <w:pPr>
        <w:shd w:val="clear" w:color="auto" w:fill="FFFFFF"/>
        <w:jc w:val="center"/>
        <w:rPr>
          <w:rFonts w:ascii="Times New Roman" w:eastAsia="Calibri" w:hAnsi="Times New Roman" w:cs="Times New Roman"/>
          <w:sz w:val="24"/>
          <w:szCs w:val="24"/>
          <w:lang w:eastAsia="en-US"/>
        </w:rPr>
      </w:pPr>
      <w:proofErr w:type="spellStart"/>
      <w:r w:rsidRPr="00362AC6">
        <w:rPr>
          <w:rFonts w:ascii="Times New Roman" w:eastAsia="Calibri" w:hAnsi="Times New Roman" w:cs="Times New Roman"/>
          <w:sz w:val="24"/>
          <w:szCs w:val="24"/>
          <w:lang w:eastAsia="en-US"/>
        </w:rPr>
        <w:t>УР</w:t>
      </w:r>
      <w:r w:rsidRPr="00362AC6">
        <w:rPr>
          <w:rFonts w:ascii="Times New Roman" w:eastAsia="Calibri" w:hAnsi="Times New Roman" w:cs="Times New Roman"/>
          <w:sz w:val="24"/>
          <w:szCs w:val="24"/>
          <w:vertAlign w:val="subscript"/>
          <w:lang w:eastAsia="en-US"/>
        </w:rPr>
        <w:t>пр</w:t>
      </w:r>
      <w:proofErr w:type="spellEnd"/>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 xml:space="preserve">= </w:t>
      </w:r>
      <w:proofErr w:type="spellStart"/>
      <w:r w:rsidRPr="00362AC6">
        <w:rPr>
          <w:rFonts w:ascii="Times New Roman" w:eastAsia="Calibri" w:hAnsi="Times New Roman" w:cs="Times New Roman"/>
          <w:sz w:val="24"/>
          <w:szCs w:val="24"/>
          <w:lang w:eastAsia="en-US"/>
        </w:rPr>
        <w:t>Э</w:t>
      </w:r>
      <w:r w:rsidRPr="00362AC6">
        <w:rPr>
          <w:rFonts w:ascii="Times New Roman" w:eastAsia="Calibri" w:hAnsi="Times New Roman" w:cs="Times New Roman"/>
          <w:sz w:val="24"/>
          <w:szCs w:val="24"/>
          <w:vertAlign w:val="subscript"/>
          <w:lang w:eastAsia="en-US"/>
        </w:rPr>
        <w:t>о</w:t>
      </w:r>
      <w:proofErr w:type="spellEnd"/>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х</w:t>
      </w:r>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 xml:space="preserve">0,5 + </w:t>
      </w:r>
      <w:proofErr w:type="spellStart"/>
      <w:r w:rsidRPr="00362AC6">
        <w:rPr>
          <w:rFonts w:ascii="Times New Roman" w:eastAsia="Calibri" w:hAnsi="Times New Roman" w:cs="Times New Roman"/>
          <w:sz w:val="24"/>
          <w:szCs w:val="24"/>
          <w:lang w:eastAsia="en-US"/>
        </w:rPr>
        <w:t>СР</w:t>
      </w:r>
      <w:r w:rsidRPr="00362AC6">
        <w:rPr>
          <w:rFonts w:ascii="Times New Roman" w:eastAsia="Calibri" w:hAnsi="Times New Roman" w:cs="Times New Roman"/>
          <w:sz w:val="24"/>
          <w:szCs w:val="24"/>
          <w:vertAlign w:val="subscript"/>
          <w:lang w:eastAsia="en-US"/>
        </w:rPr>
        <w:t>ом</w:t>
      </w:r>
      <w:proofErr w:type="spellEnd"/>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 xml:space="preserve">х 0,3 + </w:t>
      </w:r>
      <w:proofErr w:type="spellStart"/>
      <w:r w:rsidRPr="00362AC6">
        <w:rPr>
          <w:rFonts w:ascii="Times New Roman" w:eastAsia="Calibri" w:hAnsi="Times New Roman" w:cs="Times New Roman"/>
          <w:sz w:val="24"/>
          <w:szCs w:val="24"/>
          <w:lang w:eastAsia="en-US"/>
        </w:rPr>
        <w:t>Э</w:t>
      </w:r>
      <w:r w:rsidRPr="00362AC6">
        <w:rPr>
          <w:rFonts w:ascii="Times New Roman" w:eastAsia="Calibri" w:hAnsi="Times New Roman" w:cs="Times New Roman"/>
          <w:sz w:val="24"/>
          <w:szCs w:val="24"/>
          <w:vertAlign w:val="subscript"/>
          <w:lang w:eastAsia="en-US"/>
        </w:rPr>
        <w:t>ис</w:t>
      </w:r>
      <w:proofErr w:type="spellEnd"/>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х 0,2.</w:t>
      </w:r>
    </w:p>
    <w:p w:rsidR="00362AC6" w:rsidRPr="00362AC6" w:rsidRDefault="00362AC6" w:rsidP="00362AC6">
      <w:pPr>
        <w:shd w:val="clear" w:color="auto" w:fill="FFFFFF"/>
        <w:tabs>
          <w:tab w:val="left" w:pos="3533"/>
        </w:tabs>
        <w:rPr>
          <w:rFonts w:ascii="Times New Roman" w:eastAsia="Calibri" w:hAnsi="Times New Roman" w:cs="Times New Roman"/>
          <w:sz w:val="24"/>
          <w:szCs w:val="24"/>
          <w:vertAlign w:val="subscript"/>
          <w:lang w:eastAsia="en-US"/>
        </w:rPr>
      </w:pPr>
      <w:r w:rsidRPr="00362AC6">
        <w:rPr>
          <w:rFonts w:ascii="Times New Roman" w:eastAsia="Calibri" w:hAnsi="Times New Roman" w:cs="Times New Roman"/>
          <w:sz w:val="24"/>
          <w:szCs w:val="24"/>
          <w:lang w:eastAsia="en-US"/>
        </w:rPr>
        <w:lastRenderedPageBreak/>
        <w:tab/>
      </w:r>
      <w:proofErr w:type="spellStart"/>
      <w:r w:rsidRPr="00362AC6">
        <w:rPr>
          <w:rFonts w:ascii="Times New Roman" w:eastAsia="Calibri" w:hAnsi="Times New Roman" w:cs="Times New Roman"/>
          <w:sz w:val="24"/>
          <w:szCs w:val="24"/>
          <w:lang w:eastAsia="en-US"/>
        </w:rPr>
        <w:t>УР</w:t>
      </w:r>
      <w:r w:rsidRPr="00362AC6">
        <w:rPr>
          <w:rFonts w:ascii="Times New Roman" w:eastAsia="Calibri" w:hAnsi="Times New Roman" w:cs="Times New Roman"/>
          <w:sz w:val="24"/>
          <w:szCs w:val="24"/>
          <w:vertAlign w:val="subscript"/>
          <w:lang w:eastAsia="en-US"/>
        </w:rPr>
        <w:t>пр</w:t>
      </w:r>
      <w:proofErr w:type="spellEnd"/>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 1х0,5 + 0,5х</w:t>
      </w:r>
      <w:proofErr w:type="gramStart"/>
      <w:r w:rsidRPr="00362AC6">
        <w:rPr>
          <w:rFonts w:ascii="Times New Roman" w:eastAsia="Calibri" w:hAnsi="Times New Roman" w:cs="Times New Roman"/>
          <w:sz w:val="24"/>
          <w:szCs w:val="24"/>
          <w:lang w:eastAsia="en-US"/>
        </w:rPr>
        <w:t>0</w:t>
      </w:r>
      <w:proofErr w:type="gramEnd"/>
      <w:r w:rsidRPr="00362AC6">
        <w:rPr>
          <w:rFonts w:ascii="Times New Roman" w:eastAsia="Calibri" w:hAnsi="Times New Roman" w:cs="Times New Roman"/>
          <w:sz w:val="24"/>
          <w:szCs w:val="24"/>
          <w:lang w:eastAsia="en-US"/>
        </w:rPr>
        <w:t>,3  + 0,766 х0,2 =0,80</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 xml:space="preserve">Уровень реализации </w:t>
      </w:r>
      <w:r w:rsidRPr="00362AC6">
        <w:rPr>
          <w:rFonts w:ascii="Times New Roman" w:eastAsia="Times New Roman" w:hAnsi="Times New Roman" w:cs="Times New Roman"/>
          <w:sz w:val="24"/>
          <w:szCs w:val="24"/>
        </w:rPr>
        <w:t>муниципальной</w:t>
      </w:r>
      <w:r w:rsidRPr="00362AC6">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362AC6">
        <w:rPr>
          <w:rFonts w:ascii="Times New Roman" w:eastAsia="Calibri" w:hAnsi="Times New Roman" w:cs="Times New Roman"/>
          <w:sz w:val="24"/>
          <w:szCs w:val="24"/>
          <w:lang w:eastAsia="en-US"/>
        </w:rPr>
        <w:t>УР</w:t>
      </w:r>
      <w:r w:rsidRPr="00362AC6">
        <w:rPr>
          <w:rFonts w:ascii="Times New Roman" w:eastAsia="Calibri" w:hAnsi="Times New Roman" w:cs="Times New Roman"/>
          <w:sz w:val="24"/>
          <w:szCs w:val="24"/>
          <w:vertAlign w:val="subscript"/>
          <w:lang w:eastAsia="en-US"/>
        </w:rPr>
        <w:t>пр</w:t>
      </w:r>
      <w:proofErr w:type="spellEnd"/>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составляет 0,95 и более;</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 xml:space="preserve">уровень реализации </w:t>
      </w:r>
      <w:r w:rsidRPr="00362AC6">
        <w:rPr>
          <w:rFonts w:ascii="Times New Roman" w:eastAsia="Times New Roman" w:hAnsi="Times New Roman" w:cs="Times New Roman"/>
          <w:sz w:val="24"/>
          <w:szCs w:val="24"/>
        </w:rPr>
        <w:t>муниципальной</w:t>
      </w:r>
      <w:r w:rsidRPr="00362AC6">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362AC6">
        <w:rPr>
          <w:rFonts w:ascii="Times New Roman" w:eastAsia="Calibri" w:hAnsi="Times New Roman" w:cs="Times New Roman"/>
          <w:sz w:val="24"/>
          <w:szCs w:val="24"/>
          <w:lang w:eastAsia="en-US"/>
        </w:rPr>
        <w:t>УР</w:t>
      </w:r>
      <w:r w:rsidRPr="00362AC6">
        <w:rPr>
          <w:rFonts w:ascii="Times New Roman" w:eastAsia="Calibri" w:hAnsi="Times New Roman" w:cs="Times New Roman"/>
          <w:sz w:val="24"/>
          <w:szCs w:val="24"/>
          <w:vertAlign w:val="subscript"/>
          <w:lang w:eastAsia="en-US"/>
        </w:rPr>
        <w:t>пр</w:t>
      </w:r>
      <w:proofErr w:type="spellEnd"/>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составляет от 0,75 до 0,95;</w:t>
      </w:r>
    </w:p>
    <w:p w:rsidR="00362AC6" w:rsidRPr="00362AC6" w:rsidRDefault="00362AC6" w:rsidP="00362AC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62AC6">
        <w:rPr>
          <w:rFonts w:ascii="Times New Roman" w:eastAsia="Calibri" w:hAnsi="Times New Roman" w:cs="Times New Roman"/>
          <w:sz w:val="24"/>
          <w:szCs w:val="24"/>
          <w:lang w:eastAsia="en-US"/>
        </w:rPr>
        <w:t xml:space="preserve">уровень реализации </w:t>
      </w:r>
      <w:r w:rsidRPr="00362AC6">
        <w:rPr>
          <w:rFonts w:ascii="Times New Roman" w:eastAsia="Times New Roman" w:hAnsi="Times New Roman" w:cs="Times New Roman"/>
          <w:sz w:val="24"/>
          <w:szCs w:val="24"/>
        </w:rPr>
        <w:t>муниципальной</w:t>
      </w:r>
      <w:r w:rsidRPr="00362AC6">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362AC6">
        <w:rPr>
          <w:rFonts w:ascii="Times New Roman" w:eastAsia="Calibri" w:hAnsi="Times New Roman" w:cs="Times New Roman"/>
          <w:sz w:val="24"/>
          <w:szCs w:val="24"/>
          <w:lang w:eastAsia="en-US"/>
        </w:rPr>
        <w:t>УР</w:t>
      </w:r>
      <w:r w:rsidRPr="00362AC6">
        <w:rPr>
          <w:rFonts w:ascii="Times New Roman" w:eastAsia="Calibri" w:hAnsi="Times New Roman" w:cs="Times New Roman"/>
          <w:sz w:val="24"/>
          <w:szCs w:val="24"/>
          <w:vertAlign w:val="subscript"/>
          <w:lang w:eastAsia="en-US"/>
        </w:rPr>
        <w:t>пр</w:t>
      </w:r>
      <w:proofErr w:type="spellEnd"/>
      <w:r w:rsidRPr="00362AC6">
        <w:rPr>
          <w:rFonts w:ascii="Times New Roman" w:eastAsia="Calibri" w:hAnsi="Times New Roman" w:cs="Times New Roman"/>
          <w:sz w:val="24"/>
          <w:szCs w:val="24"/>
          <w:vertAlign w:val="subscript"/>
          <w:lang w:eastAsia="en-US"/>
        </w:rPr>
        <w:t xml:space="preserve"> </w:t>
      </w:r>
      <w:r w:rsidRPr="00362AC6">
        <w:rPr>
          <w:rFonts w:ascii="Times New Roman" w:eastAsia="Calibri" w:hAnsi="Times New Roman" w:cs="Times New Roman"/>
          <w:sz w:val="24"/>
          <w:szCs w:val="24"/>
          <w:lang w:eastAsia="en-US"/>
        </w:rPr>
        <w:t>составляет менее 0,75.</w:t>
      </w:r>
    </w:p>
    <w:p w:rsidR="00362AC6" w:rsidRPr="00362AC6" w:rsidRDefault="00362AC6" w:rsidP="00362A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2AC6">
        <w:rPr>
          <w:rFonts w:ascii="Times New Roman" w:eastAsia="Calibri" w:hAnsi="Times New Roman" w:cs="Times New Roman"/>
          <w:sz w:val="24"/>
          <w:szCs w:val="24"/>
          <w:lang w:eastAsia="en-US"/>
        </w:rPr>
        <w:t xml:space="preserve">Уровень реализации </w:t>
      </w:r>
      <w:r w:rsidRPr="00362AC6">
        <w:rPr>
          <w:rFonts w:ascii="Times New Roman" w:eastAsia="Times New Roman" w:hAnsi="Times New Roman" w:cs="Times New Roman"/>
          <w:sz w:val="24"/>
          <w:szCs w:val="24"/>
        </w:rPr>
        <w:t>муниципальной</w:t>
      </w:r>
      <w:r w:rsidRPr="00362AC6">
        <w:rPr>
          <w:rFonts w:ascii="Times New Roman" w:eastAsia="Calibri" w:hAnsi="Times New Roman" w:cs="Times New Roman"/>
          <w:sz w:val="24"/>
          <w:szCs w:val="24"/>
          <w:lang w:eastAsia="en-US"/>
        </w:rPr>
        <w:t xml:space="preserve"> программы в целом оценивается как удовлетворительный.</w:t>
      </w:r>
    </w:p>
    <w:p w:rsidR="00362AC6" w:rsidRPr="00362AC6" w:rsidRDefault="00362AC6" w:rsidP="00362AC6">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362AC6">
        <w:rPr>
          <w:rFonts w:ascii="Times New Roman" w:eastAsia="Times New Roman" w:hAnsi="Times New Roman" w:cs="Times New Roman"/>
          <w:b/>
          <w:i/>
          <w:sz w:val="24"/>
          <w:szCs w:val="24"/>
        </w:rPr>
        <w:t>8. Предложения по дальнейшей реализации муниципальной программы</w:t>
      </w:r>
    </w:p>
    <w:p w:rsidR="00362AC6" w:rsidRPr="00362AC6" w:rsidRDefault="00362AC6" w:rsidP="00362AC6">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p>
    <w:p w:rsidR="00362AC6" w:rsidRPr="00362AC6" w:rsidRDefault="00362AC6" w:rsidP="00362AC6">
      <w:pPr>
        <w:autoSpaceDE w:val="0"/>
        <w:autoSpaceDN w:val="0"/>
        <w:adjustRightInd w:val="0"/>
        <w:spacing w:after="0" w:line="240" w:lineRule="auto"/>
        <w:ind w:right="-57" w:firstLine="708"/>
        <w:jc w:val="both"/>
        <w:outlineLvl w:val="1"/>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Промежуточные значения целевых показателей на 2017 год достигнуты</w:t>
      </w:r>
      <w:proofErr w:type="gramStart"/>
      <w:r w:rsidRPr="00362AC6">
        <w:rPr>
          <w:rFonts w:ascii="Times New Roman" w:eastAsia="Times New Roman" w:hAnsi="Times New Roman" w:cs="Times New Roman"/>
          <w:sz w:val="24"/>
          <w:szCs w:val="24"/>
        </w:rPr>
        <w:t xml:space="preserve"> .</w:t>
      </w:r>
      <w:proofErr w:type="gramEnd"/>
      <w:r w:rsidRPr="00362AC6">
        <w:rPr>
          <w:rFonts w:ascii="Times New Roman" w:eastAsia="Times New Roman" w:hAnsi="Times New Roman" w:cs="Times New Roman"/>
          <w:sz w:val="24"/>
          <w:szCs w:val="24"/>
        </w:rPr>
        <w:t xml:space="preserve">  Учитывая, что реализация Программы продвигается успешно, целесообразно продолжить работу в данном направлении, увеличивая темпы роста. </w:t>
      </w:r>
    </w:p>
    <w:p w:rsidR="00362AC6" w:rsidRPr="00362AC6" w:rsidRDefault="00362AC6" w:rsidP="00362AC6">
      <w:pPr>
        <w:spacing w:after="0" w:line="240" w:lineRule="auto"/>
        <w:jc w:val="both"/>
        <w:rPr>
          <w:rFonts w:ascii="Times New Roman" w:eastAsia="Times New Roman" w:hAnsi="Times New Roman" w:cs="Times New Roman"/>
          <w:sz w:val="24"/>
          <w:szCs w:val="24"/>
        </w:rPr>
      </w:pPr>
    </w:p>
    <w:p w:rsidR="00362AC6" w:rsidRPr="00362AC6" w:rsidRDefault="00362AC6" w:rsidP="00362AC6">
      <w:pPr>
        <w:spacing w:after="0" w:line="240" w:lineRule="auto"/>
        <w:ind w:firstLine="708"/>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В приложении 1 представлен отчет об исполнении плана реализации муниципальной программы Дубовского сельского поселения «Управление муниципальным имуществом».</w:t>
      </w:r>
    </w:p>
    <w:p w:rsidR="00362AC6" w:rsidRPr="00362AC6" w:rsidRDefault="00362AC6" w:rsidP="00362AC6">
      <w:pPr>
        <w:spacing w:after="0" w:line="240" w:lineRule="auto"/>
        <w:rPr>
          <w:rFonts w:ascii="Times New Roman" w:eastAsia="Times New Roman" w:hAnsi="Times New Roman" w:cs="Times New Roman"/>
          <w:sz w:val="28"/>
          <w:szCs w:val="28"/>
        </w:rPr>
        <w:sectPr w:rsidR="00362AC6" w:rsidRPr="00362AC6" w:rsidSect="00362AC6">
          <w:footerReference w:type="even" r:id="rId16"/>
          <w:footerReference w:type="default" r:id="rId17"/>
          <w:pgSz w:w="11907" w:h="16840"/>
          <w:pgMar w:top="709" w:right="624" w:bottom="1134" w:left="1843" w:header="720" w:footer="720" w:gutter="0"/>
          <w:cols w:space="720"/>
        </w:sectPr>
      </w:pPr>
    </w:p>
    <w:p w:rsidR="00362AC6" w:rsidRPr="00362AC6" w:rsidRDefault="00362AC6" w:rsidP="00362AC6">
      <w:pPr>
        <w:spacing w:after="0" w:line="240" w:lineRule="auto"/>
        <w:rPr>
          <w:rFonts w:ascii="Times New Roman" w:eastAsia="Times New Roman" w:hAnsi="Times New Roman" w:cs="Times New Roman"/>
          <w:sz w:val="28"/>
          <w:szCs w:val="28"/>
        </w:rPr>
      </w:pPr>
    </w:p>
    <w:p w:rsidR="00362AC6" w:rsidRPr="00362AC6" w:rsidRDefault="00362AC6" w:rsidP="00362AC6">
      <w:pPr>
        <w:keepNext/>
        <w:spacing w:after="0" w:line="240" w:lineRule="auto"/>
        <w:jc w:val="right"/>
        <w:outlineLvl w:val="2"/>
        <w:rPr>
          <w:rFonts w:ascii="Times New Roman" w:eastAsia="Times New Roman" w:hAnsi="Times New Roman" w:cs="Times New Roman"/>
          <w:sz w:val="24"/>
          <w:szCs w:val="24"/>
        </w:rPr>
      </w:pPr>
      <w:r w:rsidRPr="00362AC6">
        <w:rPr>
          <w:rFonts w:ascii="Times New Roman" w:eastAsia="Times New Roman" w:hAnsi="Times New Roman" w:cs="Times New Roman"/>
          <w:sz w:val="28"/>
          <w:szCs w:val="28"/>
        </w:rPr>
        <w:t xml:space="preserve"> </w:t>
      </w:r>
      <w:r w:rsidRPr="00362AC6">
        <w:rPr>
          <w:rFonts w:ascii="Times New Roman" w:eastAsia="Times New Roman" w:hAnsi="Times New Roman" w:cs="Times New Roman"/>
          <w:sz w:val="24"/>
          <w:szCs w:val="24"/>
        </w:rPr>
        <w:t>Таблица № 1</w:t>
      </w:r>
    </w:p>
    <w:p w:rsidR="00362AC6" w:rsidRPr="00362AC6" w:rsidRDefault="00362AC6" w:rsidP="00362AC6">
      <w:pPr>
        <w:spacing w:after="0" w:line="240" w:lineRule="auto"/>
        <w:jc w:val="right"/>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к приложению 1</w:t>
      </w:r>
    </w:p>
    <w:p w:rsidR="00362AC6" w:rsidRPr="00362AC6" w:rsidRDefault="00362AC6" w:rsidP="00362AC6">
      <w:pPr>
        <w:spacing w:after="0" w:line="240" w:lineRule="auto"/>
        <w:ind w:left="125"/>
        <w:jc w:val="right"/>
        <w:rPr>
          <w:rFonts w:ascii="Times New Roman" w:eastAsia="Times New Roman" w:hAnsi="Times New Roman" w:cs="Times New Roman"/>
          <w:bCs/>
          <w:iCs/>
          <w:sz w:val="28"/>
          <w:szCs w:val="28"/>
        </w:rPr>
      </w:pPr>
      <w:r w:rsidRPr="00362AC6">
        <w:rPr>
          <w:rFonts w:ascii="Times New Roman" w:eastAsia="Times New Roman" w:hAnsi="Times New Roman" w:cs="Times New Roman"/>
          <w:sz w:val="28"/>
          <w:szCs w:val="28"/>
        </w:rPr>
        <w:t xml:space="preserve">                                                                                                               </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362AC6">
        <w:rPr>
          <w:rFonts w:ascii="Times New Roman" w:eastAsia="Times New Roman" w:hAnsi="Times New Roman" w:cs="Times New Roman"/>
          <w:sz w:val="24"/>
          <w:szCs w:val="24"/>
        </w:rPr>
        <w:t xml:space="preserve">Отчет об исполнении плана  реализации </w:t>
      </w:r>
      <w:r w:rsidRPr="00362AC6">
        <w:rPr>
          <w:rFonts w:ascii="Times New Roman" w:eastAsia="Times New Roman" w:hAnsi="Times New Roman" w:cs="Courier New"/>
          <w:sz w:val="24"/>
          <w:szCs w:val="24"/>
        </w:rPr>
        <w:t>муниципальной программы Дубовского сельского поселения</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362AC6">
        <w:rPr>
          <w:rFonts w:ascii="Times New Roman" w:eastAsia="Times New Roman" w:hAnsi="Times New Roman" w:cs="Courier New"/>
          <w:sz w:val="24"/>
          <w:szCs w:val="24"/>
        </w:rPr>
        <w:t xml:space="preserve"> </w:t>
      </w:r>
      <w:r w:rsidRPr="00362AC6">
        <w:rPr>
          <w:rFonts w:ascii="Times New Roman" w:eastAsia="Times New Roman" w:hAnsi="Times New Roman" w:cs="Times New Roman"/>
          <w:sz w:val="24"/>
          <w:szCs w:val="24"/>
        </w:rPr>
        <w:t xml:space="preserve">«Управление муниципальным имуществом» </w:t>
      </w:r>
      <w:r w:rsidRPr="00362AC6">
        <w:rPr>
          <w:rFonts w:ascii="Times New Roman" w:eastAsia="Times New Roman" w:hAnsi="Times New Roman" w:cs="Courier New"/>
          <w:sz w:val="24"/>
          <w:szCs w:val="24"/>
        </w:rPr>
        <w:t xml:space="preserve"> </w:t>
      </w:r>
      <w:r w:rsidRPr="00362AC6">
        <w:rPr>
          <w:rFonts w:ascii="Times New Roman" w:eastAsia="Times New Roman" w:hAnsi="Times New Roman" w:cs="Times New Roman"/>
          <w:sz w:val="24"/>
          <w:szCs w:val="24"/>
        </w:rPr>
        <w:t>отчетный период 2017 г.</w:t>
      </w:r>
    </w:p>
    <w:p w:rsidR="00362AC6" w:rsidRPr="00362AC6" w:rsidRDefault="00362AC6" w:rsidP="00362AC6">
      <w:pPr>
        <w:tabs>
          <w:tab w:val="left" w:pos="11013"/>
          <w:tab w:val="right" w:pos="14997"/>
        </w:tabs>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0"/>
          <w:szCs w:val="20"/>
        </w:rPr>
        <w:tab/>
        <w:t>(тыс. рублей)</w:t>
      </w:r>
    </w:p>
    <w:p w:rsidR="00362AC6" w:rsidRPr="00362AC6" w:rsidRDefault="00362AC6" w:rsidP="00362AC6">
      <w:pPr>
        <w:spacing w:after="0" w:line="240" w:lineRule="auto"/>
        <w:rPr>
          <w:rFonts w:ascii="Times New Roman" w:eastAsia="Times New Roman" w:hAnsi="Times New Roman" w:cs="Times New Roman"/>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4394"/>
        <w:gridCol w:w="1134"/>
        <w:gridCol w:w="1134"/>
        <w:gridCol w:w="992"/>
        <w:gridCol w:w="851"/>
        <w:gridCol w:w="992"/>
        <w:gridCol w:w="851"/>
      </w:tblGrid>
      <w:tr w:rsidR="00362AC6" w:rsidRPr="00362AC6" w:rsidTr="00362AC6">
        <w:trPr>
          <w:trHeight w:val="854"/>
          <w:tblCellSpacing w:w="5" w:type="nil"/>
        </w:trPr>
        <w:tc>
          <w:tcPr>
            <w:tcW w:w="851" w:type="dxa"/>
            <w:vMerge w:val="restart"/>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 </w:t>
            </w:r>
            <w:proofErr w:type="gramStart"/>
            <w:r w:rsidRPr="00362AC6">
              <w:rPr>
                <w:rFonts w:ascii="Times New Roman" w:eastAsia="Times New Roman" w:hAnsi="Times New Roman" w:cs="Times New Roman"/>
                <w:sz w:val="18"/>
                <w:szCs w:val="18"/>
              </w:rPr>
              <w:t>п</w:t>
            </w:r>
            <w:proofErr w:type="gramEnd"/>
            <w:r w:rsidRPr="00362AC6">
              <w:rPr>
                <w:rFonts w:ascii="Times New Roman" w:eastAsia="Times New Roman" w:hAnsi="Times New Roman" w:cs="Times New Roman"/>
                <w:sz w:val="18"/>
                <w:szCs w:val="18"/>
              </w:rPr>
              <w:t>/п</w:t>
            </w:r>
          </w:p>
        </w:tc>
        <w:tc>
          <w:tcPr>
            <w:tcW w:w="1559"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Наименование </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основного мероприятия,</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контрольного события программы</w:t>
            </w:r>
          </w:p>
        </w:tc>
        <w:tc>
          <w:tcPr>
            <w:tcW w:w="1843"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Ответственный </w:t>
            </w:r>
            <w:r w:rsidRPr="00362AC6">
              <w:rPr>
                <w:rFonts w:ascii="Times New Roman" w:eastAsia="Times New Roman" w:hAnsi="Times New Roman" w:cs="Times New Roman"/>
                <w:sz w:val="18"/>
                <w:szCs w:val="18"/>
              </w:rPr>
              <w:br/>
              <w:t xml:space="preserve"> исполнитель, соисполнитель, участник  </w:t>
            </w:r>
            <w:r w:rsidRPr="00362AC6">
              <w:rPr>
                <w:rFonts w:ascii="Times New Roman" w:eastAsia="Times New Roman" w:hAnsi="Times New Roman" w:cs="Times New Roman"/>
                <w:sz w:val="18"/>
                <w:szCs w:val="18"/>
              </w:rPr>
              <w:br/>
              <w:t xml:space="preserve">  (должность/ФИО)</w:t>
            </w:r>
          </w:p>
          <w:p w:rsidR="00362AC6" w:rsidRPr="00362AC6" w:rsidRDefault="00362AC6" w:rsidP="00362AC6">
            <w:pPr>
              <w:spacing w:after="0" w:line="240" w:lineRule="auto"/>
              <w:rPr>
                <w:rFonts w:ascii="Times New Roman" w:eastAsia="Times New Roman" w:hAnsi="Times New Roman" w:cs="Times New Roman"/>
                <w:sz w:val="18"/>
                <w:szCs w:val="18"/>
              </w:rPr>
            </w:pPr>
          </w:p>
          <w:p w:rsidR="00362AC6" w:rsidRPr="00362AC6" w:rsidRDefault="00045463" w:rsidP="00362AC6">
            <w:pPr>
              <w:spacing w:after="0" w:line="240" w:lineRule="auto"/>
              <w:jc w:val="center"/>
              <w:rPr>
                <w:rFonts w:ascii="Times New Roman" w:eastAsia="Times New Roman" w:hAnsi="Times New Roman" w:cs="Times New Roman"/>
                <w:sz w:val="18"/>
                <w:szCs w:val="18"/>
              </w:rPr>
            </w:pPr>
            <w:hyperlink w:anchor="Par1414" w:history="1">
              <w:r w:rsidR="00362AC6" w:rsidRPr="00362AC6">
                <w:rPr>
                  <w:rFonts w:ascii="Times New Roman" w:eastAsia="Times New Roman" w:hAnsi="Times New Roman" w:cs="Times New Roman"/>
                  <w:sz w:val="18"/>
                  <w:szCs w:val="18"/>
                </w:rPr>
                <w:t>&lt;1&gt;</w:t>
              </w:r>
            </w:hyperlink>
          </w:p>
        </w:tc>
        <w:tc>
          <w:tcPr>
            <w:tcW w:w="4394"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Результат</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реализации (краткое описание)</w:t>
            </w:r>
          </w:p>
        </w:tc>
        <w:tc>
          <w:tcPr>
            <w:tcW w:w="1134"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Фактическая дата начала   </w:t>
            </w:r>
            <w:r w:rsidRPr="00362AC6">
              <w:rPr>
                <w:rFonts w:ascii="Times New Roman" w:eastAsia="Times New Roman" w:hAnsi="Times New Roman" w:cs="Times New Roman"/>
                <w:sz w:val="18"/>
                <w:szCs w:val="18"/>
              </w:rPr>
              <w:br/>
              <w:t xml:space="preserve">реализации </w:t>
            </w:r>
            <w:r w:rsidRPr="00362AC6">
              <w:rPr>
                <w:rFonts w:ascii="Times New Roman" w:eastAsia="Times New Roman" w:hAnsi="Times New Roman" w:cs="Times New Roman"/>
                <w:sz w:val="18"/>
                <w:szCs w:val="18"/>
              </w:rPr>
              <w:br/>
              <w:t>мероприятия</w:t>
            </w:r>
          </w:p>
        </w:tc>
        <w:tc>
          <w:tcPr>
            <w:tcW w:w="1134"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Фактическая дата окончания</w:t>
            </w:r>
            <w:r w:rsidRPr="00362AC6">
              <w:rPr>
                <w:rFonts w:ascii="Times New Roman" w:eastAsia="Times New Roman" w:hAnsi="Times New Roman" w:cs="Times New Roman"/>
                <w:sz w:val="18"/>
                <w:szCs w:val="18"/>
              </w:rPr>
              <w:br/>
              <w:t xml:space="preserve">реализации  </w:t>
            </w:r>
            <w:r w:rsidRPr="00362AC6">
              <w:rPr>
                <w:rFonts w:ascii="Times New Roman" w:eastAsia="Times New Roman" w:hAnsi="Times New Roman" w:cs="Times New Roman"/>
                <w:sz w:val="18"/>
                <w:szCs w:val="18"/>
              </w:rPr>
              <w:br/>
              <w:t xml:space="preserve">мероприятия, </w:t>
            </w:r>
            <w:r w:rsidRPr="00362AC6">
              <w:rPr>
                <w:rFonts w:ascii="Times New Roman" w:eastAsia="Times New Roman" w:hAnsi="Times New Roman" w:cs="Times New Roman"/>
                <w:sz w:val="18"/>
                <w:szCs w:val="18"/>
              </w:rPr>
              <w:br/>
              <w:t xml:space="preserve">наступления  </w:t>
            </w:r>
            <w:r w:rsidRPr="00362AC6">
              <w:rPr>
                <w:rFonts w:ascii="Times New Roman" w:eastAsia="Times New Roman" w:hAnsi="Times New Roman" w:cs="Times New Roman"/>
                <w:sz w:val="18"/>
                <w:szCs w:val="18"/>
              </w:rPr>
              <w:br/>
              <w:t xml:space="preserve">контрольного </w:t>
            </w:r>
            <w:r w:rsidRPr="00362AC6">
              <w:rPr>
                <w:rFonts w:ascii="Times New Roman" w:eastAsia="Times New Roman" w:hAnsi="Times New Roman" w:cs="Times New Roman"/>
                <w:sz w:val="18"/>
                <w:szCs w:val="18"/>
              </w:rPr>
              <w:br/>
              <w:t>события</w:t>
            </w:r>
          </w:p>
        </w:tc>
        <w:tc>
          <w:tcPr>
            <w:tcW w:w="2835" w:type="dxa"/>
            <w:gridSpan w:val="3"/>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Расходы бюджета поселения на реализацию муниципальной      </w:t>
            </w:r>
            <w:r w:rsidRPr="00362AC6">
              <w:rPr>
                <w:rFonts w:ascii="Times New Roman" w:eastAsia="Times New Roman" w:hAnsi="Times New Roman" w:cs="Times New Roman"/>
                <w:sz w:val="18"/>
                <w:szCs w:val="18"/>
              </w:rPr>
              <w:br/>
              <w:t>программы, тыс. руб.</w:t>
            </w:r>
          </w:p>
        </w:tc>
        <w:tc>
          <w:tcPr>
            <w:tcW w:w="851"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Объемы неосвоенных средств и причины их </w:t>
            </w:r>
            <w:proofErr w:type="spellStart"/>
            <w:r w:rsidRPr="00362AC6">
              <w:rPr>
                <w:rFonts w:ascii="Times New Roman" w:eastAsia="Times New Roman" w:hAnsi="Times New Roman" w:cs="Times New Roman"/>
                <w:sz w:val="18"/>
                <w:szCs w:val="18"/>
              </w:rPr>
              <w:t>неосвоения</w:t>
            </w:r>
            <w:proofErr w:type="spellEnd"/>
            <w:r w:rsidRPr="00362AC6">
              <w:rPr>
                <w:rFonts w:ascii="Times New Roman" w:eastAsia="Times New Roman" w:hAnsi="Times New Roman" w:cs="Times New Roman"/>
                <w:sz w:val="18"/>
                <w:szCs w:val="18"/>
              </w:rPr>
              <w:t xml:space="preserve">   </w:t>
            </w:r>
            <w:r w:rsidRPr="00362AC6">
              <w:rPr>
                <w:rFonts w:ascii="Times New Roman" w:eastAsia="Times New Roman" w:hAnsi="Times New Roman" w:cs="Times New Roman"/>
                <w:sz w:val="18"/>
                <w:szCs w:val="18"/>
              </w:rPr>
              <w:br/>
            </w:r>
            <w:hyperlink w:anchor="Par1414" w:history="1">
              <w:r w:rsidRPr="00362AC6">
                <w:rPr>
                  <w:rFonts w:ascii="Times New Roman" w:eastAsia="Times New Roman" w:hAnsi="Times New Roman" w:cs="Times New Roman"/>
                  <w:sz w:val="18"/>
                  <w:szCs w:val="18"/>
                </w:rPr>
                <w:t>&lt;2&gt;</w:t>
              </w:r>
            </w:hyperlink>
          </w:p>
        </w:tc>
      </w:tr>
      <w:tr w:rsidR="00362AC6" w:rsidRPr="00362AC6" w:rsidTr="00362AC6">
        <w:trPr>
          <w:trHeight w:val="720"/>
          <w:tblCellSpacing w:w="5" w:type="nil"/>
        </w:trPr>
        <w:tc>
          <w:tcPr>
            <w:tcW w:w="851" w:type="dxa"/>
            <w:vMerge/>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559" w:type="dxa"/>
            <w:vMerge/>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843" w:type="dxa"/>
            <w:vMerge/>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394" w:type="dxa"/>
            <w:vMerge/>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vMerge/>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предусмотрено</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муниципальной программой</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Предусмотрено сводной бюджетной росписью</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факт на отчетную дату </w:t>
            </w:r>
            <w:hyperlink w:anchor="Par1414" w:history="1">
              <w:r w:rsidRPr="00362AC6">
                <w:rPr>
                  <w:rFonts w:ascii="Times New Roman" w:eastAsia="Times New Roman" w:hAnsi="Times New Roman" w:cs="Times New Roman"/>
                  <w:sz w:val="18"/>
                  <w:szCs w:val="18"/>
                </w:rPr>
                <w:t>&lt;1&gt;</w:t>
              </w:r>
            </w:hyperlink>
          </w:p>
        </w:tc>
        <w:tc>
          <w:tcPr>
            <w:tcW w:w="851" w:type="dxa"/>
            <w:vMerge/>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362AC6" w:rsidRPr="00362AC6" w:rsidTr="00362AC6">
        <w:trPr>
          <w:tblCellSpacing w:w="5" w:type="nil"/>
        </w:trPr>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1</w:t>
            </w:r>
          </w:p>
        </w:tc>
        <w:tc>
          <w:tcPr>
            <w:tcW w:w="1559"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2</w:t>
            </w:r>
          </w:p>
        </w:tc>
        <w:tc>
          <w:tcPr>
            <w:tcW w:w="1843"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3</w:t>
            </w:r>
          </w:p>
        </w:tc>
        <w:tc>
          <w:tcPr>
            <w:tcW w:w="439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4</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5</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6</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7</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8</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9</w:t>
            </w:r>
          </w:p>
        </w:tc>
      </w:tr>
      <w:tr w:rsidR="00362AC6" w:rsidRPr="00362AC6" w:rsidTr="00362AC6">
        <w:trPr>
          <w:trHeight w:val="183"/>
          <w:tblCellSpacing w:w="5" w:type="nil"/>
        </w:trPr>
        <w:tc>
          <w:tcPr>
            <w:tcW w:w="851"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1</w:t>
            </w:r>
          </w:p>
        </w:tc>
        <w:tc>
          <w:tcPr>
            <w:tcW w:w="13750" w:type="dxa"/>
            <w:gridSpan w:val="9"/>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подпрограмма 1  «оформление права собственности и использование  муниципального имущества»</w:t>
            </w:r>
          </w:p>
        </w:tc>
      </w:tr>
      <w:tr w:rsidR="00362AC6" w:rsidRPr="00362AC6" w:rsidTr="00362AC6">
        <w:trPr>
          <w:trHeight w:val="360"/>
          <w:tblCellSpacing w:w="5" w:type="nil"/>
        </w:trPr>
        <w:tc>
          <w:tcPr>
            <w:tcW w:w="851" w:type="dxa"/>
          </w:tcPr>
          <w:p w:rsidR="00362AC6" w:rsidRPr="00362AC6" w:rsidRDefault="00362AC6" w:rsidP="00362AC6">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lang w:eastAsia="en-US"/>
              </w:rPr>
            </w:pPr>
            <w:r w:rsidRPr="00362AC6">
              <w:rPr>
                <w:rFonts w:ascii="Times New Roman" w:eastAsia="Times New Roman" w:hAnsi="Times New Roman" w:cs="Times New Roman"/>
                <w:color w:val="000000"/>
                <w:sz w:val="18"/>
                <w:szCs w:val="18"/>
              </w:rPr>
              <w:t xml:space="preserve">Основное </w:t>
            </w:r>
            <w:proofErr w:type="spellStart"/>
            <w:proofErr w:type="gramStart"/>
            <w:r w:rsidRPr="00362AC6">
              <w:rPr>
                <w:rFonts w:ascii="Times New Roman" w:eastAsia="Times New Roman" w:hAnsi="Times New Roman" w:cs="Times New Roman"/>
                <w:color w:val="000000"/>
                <w:sz w:val="18"/>
                <w:szCs w:val="18"/>
              </w:rPr>
              <w:t>мероприя-тие</w:t>
            </w:r>
            <w:proofErr w:type="spellEnd"/>
            <w:proofErr w:type="gramEnd"/>
            <w:r w:rsidRPr="00362AC6">
              <w:rPr>
                <w:rFonts w:ascii="Times New Roman" w:eastAsia="Times New Roman" w:hAnsi="Times New Roman" w:cs="Times New Roman"/>
                <w:color w:val="000000"/>
                <w:sz w:val="18"/>
                <w:szCs w:val="18"/>
              </w:rPr>
              <w:t xml:space="preserve"> 1.1.</w:t>
            </w:r>
          </w:p>
          <w:p w:rsidR="00362AC6" w:rsidRPr="00362AC6" w:rsidRDefault="00362AC6" w:rsidP="00362AC6">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lang w:eastAsia="en-US"/>
              </w:rPr>
            </w:pPr>
          </w:p>
        </w:tc>
        <w:tc>
          <w:tcPr>
            <w:tcW w:w="1559" w:type="dxa"/>
          </w:tcPr>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Основное мероприятие</w:t>
            </w:r>
          </w:p>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1.1. Изготовление технической документации на объекты недвижимого имущества (технические планы и кадастровые паспорта)</w:t>
            </w:r>
          </w:p>
        </w:tc>
        <w:tc>
          <w:tcPr>
            <w:tcW w:w="1843"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Ведущий специалист  по земельным и имущественным отношениям Шевченко А.А.</w:t>
            </w:r>
          </w:p>
        </w:tc>
        <w:tc>
          <w:tcPr>
            <w:tcW w:w="4394" w:type="dxa"/>
          </w:tcPr>
          <w:p w:rsidR="00362AC6" w:rsidRPr="00362AC6" w:rsidRDefault="00362AC6" w:rsidP="00362AC6">
            <w:pPr>
              <w:spacing w:after="0" w:line="240" w:lineRule="auto"/>
              <w:jc w:val="both"/>
              <w:rPr>
                <w:rFonts w:ascii="Times New Roman" w:eastAsia="Times New Roman" w:hAnsi="Times New Roman" w:cs="Times New Roman"/>
                <w:color w:val="000000"/>
                <w:sz w:val="18"/>
                <w:szCs w:val="18"/>
                <w:lang w:eastAsia="en-US"/>
              </w:rPr>
            </w:pPr>
            <w:r w:rsidRPr="00362AC6">
              <w:rPr>
                <w:rFonts w:ascii="Times New Roman" w:eastAsia="Times New Roman" w:hAnsi="Times New Roman" w:cs="Times New Roman"/>
                <w:sz w:val="18"/>
                <w:szCs w:val="18"/>
              </w:rPr>
              <w:t xml:space="preserve">Выполнены работы по первичной  технической инвентаризации </w:t>
            </w:r>
            <w:proofErr w:type="gramStart"/>
            <w:r w:rsidRPr="00362AC6">
              <w:rPr>
                <w:rFonts w:ascii="Times New Roman" w:eastAsia="Times New Roman" w:hAnsi="Times New Roman" w:cs="Times New Roman"/>
                <w:sz w:val="18"/>
                <w:szCs w:val="18"/>
              </w:rPr>
              <w:t xml:space="preserve">( </w:t>
            </w:r>
            <w:proofErr w:type="gramEnd"/>
            <w:r w:rsidRPr="00362AC6">
              <w:rPr>
                <w:rFonts w:ascii="Times New Roman" w:eastAsia="Times New Roman" w:hAnsi="Times New Roman" w:cs="Times New Roman"/>
                <w:sz w:val="18"/>
                <w:szCs w:val="18"/>
              </w:rPr>
              <w:t xml:space="preserve">4 объекта) по муниципальным контрактам   от 01.02.2017 № 1, от 01.02.2017 №2, от 03.03.2017 № 3, от 04.05.2017 № 10 ( Дубовский филиал  ГУП ТИ РО); </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01.01.2017</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31.12.2017</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60,0</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60,0</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58,7</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1,3</w:t>
            </w:r>
          </w:p>
        </w:tc>
      </w:tr>
      <w:tr w:rsidR="00362AC6" w:rsidRPr="00362AC6" w:rsidTr="00362AC6">
        <w:trPr>
          <w:trHeight w:val="2426"/>
          <w:tblCellSpacing w:w="5" w:type="nil"/>
        </w:trPr>
        <w:tc>
          <w:tcPr>
            <w:tcW w:w="851" w:type="dxa"/>
          </w:tcPr>
          <w:p w:rsidR="00362AC6" w:rsidRPr="00362AC6" w:rsidRDefault="00362AC6" w:rsidP="00362AC6">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lang w:eastAsia="en-US"/>
              </w:rPr>
            </w:pPr>
            <w:r w:rsidRPr="00362AC6">
              <w:rPr>
                <w:rFonts w:ascii="Times New Roman" w:eastAsia="Times New Roman" w:hAnsi="Times New Roman" w:cs="Times New Roman"/>
                <w:color w:val="000000"/>
                <w:sz w:val="18"/>
                <w:szCs w:val="18"/>
              </w:rPr>
              <w:t xml:space="preserve">Основное </w:t>
            </w:r>
            <w:proofErr w:type="spellStart"/>
            <w:proofErr w:type="gramStart"/>
            <w:r w:rsidRPr="00362AC6">
              <w:rPr>
                <w:rFonts w:ascii="Times New Roman" w:eastAsia="Times New Roman" w:hAnsi="Times New Roman" w:cs="Times New Roman"/>
                <w:color w:val="000000"/>
                <w:sz w:val="18"/>
                <w:szCs w:val="18"/>
              </w:rPr>
              <w:t>мероприя-тие</w:t>
            </w:r>
            <w:proofErr w:type="spellEnd"/>
            <w:proofErr w:type="gramEnd"/>
            <w:r w:rsidRPr="00362AC6">
              <w:rPr>
                <w:rFonts w:ascii="Times New Roman" w:eastAsia="Times New Roman" w:hAnsi="Times New Roman" w:cs="Times New Roman"/>
                <w:color w:val="000000"/>
                <w:sz w:val="18"/>
                <w:szCs w:val="18"/>
              </w:rPr>
              <w:t xml:space="preserve"> 1.2.</w:t>
            </w:r>
          </w:p>
          <w:p w:rsidR="00362AC6" w:rsidRPr="00362AC6" w:rsidRDefault="00362AC6" w:rsidP="00362AC6">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lang w:eastAsia="en-US"/>
              </w:rPr>
            </w:pPr>
          </w:p>
        </w:tc>
        <w:tc>
          <w:tcPr>
            <w:tcW w:w="1559" w:type="dxa"/>
          </w:tcPr>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Основное мероприятие</w:t>
            </w:r>
          </w:p>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1.2. Подготовка документов, содержащих необходимые сведения для осуществления государственного кадастрового учета земельных участков</w:t>
            </w:r>
          </w:p>
        </w:tc>
        <w:tc>
          <w:tcPr>
            <w:tcW w:w="1843"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Ведущий специалист  по земельным и имущественным отношениям Шевченко А.А.</w:t>
            </w:r>
          </w:p>
        </w:tc>
        <w:tc>
          <w:tcPr>
            <w:tcW w:w="4394" w:type="dxa"/>
          </w:tcPr>
          <w:p w:rsidR="00362AC6" w:rsidRPr="00362AC6" w:rsidRDefault="00362AC6" w:rsidP="00362AC6">
            <w:pPr>
              <w:spacing w:after="0" w:line="240" w:lineRule="auto"/>
              <w:jc w:val="both"/>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Мероприятия по изготовлению кадастровых паспортов  на земельные участки  </w:t>
            </w:r>
            <w:proofErr w:type="gramStart"/>
            <w:r w:rsidRPr="00362AC6">
              <w:rPr>
                <w:rFonts w:ascii="Times New Roman" w:eastAsia="Times New Roman" w:hAnsi="Times New Roman" w:cs="Times New Roman"/>
                <w:sz w:val="18"/>
                <w:szCs w:val="18"/>
              </w:rPr>
              <w:t xml:space="preserve">( </w:t>
            </w:r>
            <w:proofErr w:type="gramEnd"/>
            <w:r w:rsidRPr="00362AC6">
              <w:rPr>
                <w:rFonts w:ascii="Times New Roman" w:eastAsia="Times New Roman" w:hAnsi="Times New Roman" w:cs="Times New Roman"/>
                <w:sz w:val="18"/>
                <w:szCs w:val="18"/>
              </w:rPr>
              <w:t>3 объекта) проводились по договорам:</w:t>
            </w:r>
          </w:p>
          <w:p w:rsidR="00362AC6" w:rsidRPr="00362AC6" w:rsidRDefault="00362AC6" w:rsidP="00362AC6">
            <w:pPr>
              <w:spacing w:after="0" w:line="240" w:lineRule="auto"/>
              <w:jc w:val="both"/>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от 24.04.2017 № 88 </w:t>
            </w:r>
            <w:proofErr w:type="gramStart"/>
            <w:r w:rsidRPr="00362AC6">
              <w:rPr>
                <w:rFonts w:ascii="Times New Roman" w:eastAsia="Times New Roman" w:hAnsi="Times New Roman" w:cs="Times New Roman"/>
                <w:sz w:val="18"/>
                <w:szCs w:val="18"/>
              </w:rPr>
              <w:t xml:space="preserve">( </w:t>
            </w:r>
            <w:proofErr w:type="gramEnd"/>
            <w:r w:rsidRPr="00362AC6">
              <w:rPr>
                <w:rFonts w:ascii="Times New Roman" w:eastAsia="Times New Roman" w:hAnsi="Times New Roman" w:cs="Times New Roman"/>
                <w:sz w:val="18"/>
                <w:szCs w:val="18"/>
              </w:rPr>
              <w:t>ООО « Азимут»);</w:t>
            </w:r>
          </w:p>
          <w:p w:rsidR="00362AC6" w:rsidRPr="00362AC6" w:rsidRDefault="00362AC6" w:rsidP="00362AC6">
            <w:pPr>
              <w:spacing w:after="0" w:line="240" w:lineRule="auto"/>
              <w:jc w:val="both"/>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от 14.09.2017 № 109, от 10.09.2017 № 130 </w:t>
            </w:r>
            <w:proofErr w:type="gramStart"/>
            <w:r w:rsidRPr="00362AC6">
              <w:rPr>
                <w:rFonts w:ascii="Times New Roman" w:eastAsia="Times New Roman" w:hAnsi="Times New Roman" w:cs="Times New Roman"/>
                <w:sz w:val="18"/>
                <w:szCs w:val="18"/>
              </w:rPr>
              <w:t xml:space="preserve">( </w:t>
            </w:r>
            <w:proofErr w:type="gramEnd"/>
            <w:r w:rsidRPr="00362AC6">
              <w:rPr>
                <w:rFonts w:ascii="Times New Roman" w:eastAsia="Times New Roman" w:hAnsi="Times New Roman" w:cs="Times New Roman"/>
                <w:sz w:val="18"/>
                <w:szCs w:val="18"/>
              </w:rPr>
              <w:t xml:space="preserve">ИП </w:t>
            </w:r>
            <w:proofErr w:type="spellStart"/>
            <w:r w:rsidRPr="00362AC6">
              <w:rPr>
                <w:rFonts w:ascii="Times New Roman" w:eastAsia="Times New Roman" w:hAnsi="Times New Roman" w:cs="Times New Roman"/>
                <w:sz w:val="18"/>
                <w:szCs w:val="18"/>
              </w:rPr>
              <w:t>Тимохович</w:t>
            </w:r>
            <w:proofErr w:type="spellEnd"/>
            <w:r w:rsidRPr="00362AC6">
              <w:rPr>
                <w:rFonts w:ascii="Times New Roman" w:eastAsia="Times New Roman" w:hAnsi="Times New Roman" w:cs="Times New Roman"/>
                <w:sz w:val="18"/>
                <w:szCs w:val="18"/>
              </w:rPr>
              <w:t xml:space="preserve"> П.И). </w:t>
            </w:r>
          </w:p>
          <w:p w:rsidR="00362AC6" w:rsidRPr="00362AC6" w:rsidRDefault="00362AC6" w:rsidP="00362AC6">
            <w:pPr>
              <w:spacing w:after="0" w:line="240" w:lineRule="auto"/>
              <w:jc w:val="both"/>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по муниципальным контрактам:</w:t>
            </w:r>
          </w:p>
          <w:p w:rsidR="00362AC6" w:rsidRPr="00362AC6" w:rsidRDefault="00362AC6" w:rsidP="00362AC6">
            <w:pPr>
              <w:spacing w:after="0" w:line="240" w:lineRule="auto"/>
              <w:jc w:val="both"/>
              <w:rPr>
                <w:rFonts w:ascii="Times New Roman" w:eastAsia="Times New Roman" w:hAnsi="Times New Roman" w:cs="Times New Roman"/>
                <w:color w:val="000000"/>
                <w:sz w:val="18"/>
                <w:szCs w:val="18"/>
                <w:lang w:eastAsia="en-US"/>
              </w:rPr>
            </w:pPr>
            <w:r w:rsidRPr="00362AC6">
              <w:rPr>
                <w:rFonts w:ascii="Times New Roman" w:eastAsia="Times New Roman" w:hAnsi="Times New Roman" w:cs="Times New Roman"/>
                <w:sz w:val="18"/>
                <w:szCs w:val="18"/>
              </w:rPr>
              <w:t xml:space="preserve">от 15.01.2017 № 5, от 11.04.2017 № 30  </w:t>
            </w:r>
            <w:proofErr w:type="gramStart"/>
            <w:r w:rsidRPr="00362AC6">
              <w:rPr>
                <w:rFonts w:ascii="Times New Roman" w:eastAsia="Times New Roman" w:hAnsi="Times New Roman" w:cs="Times New Roman"/>
                <w:sz w:val="18"/>
                <w:szCs w:val="18"/>
              </w:rPr>
              <w:t xml:space="preserve">( </w:t>
            </w:r>
            <w:proofErr w:type="gramEnd"/>
            <w:r w:rsidRPr="00362AC6">
              <w:rPr>
                <w:rFonts w:ascii="Times New Roman" w:eastAsia="Times New Roman" w:hAnsi="Times New Roman" w:cs="Times New Roman"/>
                <w:sz w:val="18"/>
                <w:szCs w:val="18"/>
              </w:rPr>
              <w:t xml:space="preserve">ИП </w:t>
            </w:r>
            <w:proofErr w:type="spellStart"/>
            <w:r w:rsidRPr="00362AC6">
              <w:rPr>
                <w:rFonts w:ascii="Times New Roman" w:eastAsia="Times New Roman" w:hAnsi="Times New Roman" w:cs="Times New Roman"/>
                <w:sz w:val="18"/>
                <w:szCs w:val="18"/>
              </w:rPr>
              <w:t>Тимохович</w:t>
            </w:r>
            <w:proofErr w:type="spellEnd"/>
            <w:r w:rsidRPr="00362AC6">
              <w:rPr>
                <w:rFonts w:ascii="Times New Roman" w:eastAsia="Times New Roman" w:hAnsi="Times New Roman" w:cs="Times New Roman"/>
                <w:sz w:val="18"/>
                <w:szCs w:val="18"/>
              </w:rPr>
              <w:t xml:space="preserve"> П.И).</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01.01.2017</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31.12.2017</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96,0</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96,0</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52,7</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43,3 в связи с отсутствием объектов для проведения кадастрового учета</w:t>
            </w:r>
          </w:p>
        </w:tc>
      </w:tr>
      <w:tr w:rsidR="00362AC6" w:rsidRPr="00362AC6" w:rsidTr="00362AC6">
        <w:trPr>
          <w:trHeight w:val="360"/>
          <w:tblCellSpacing w:w="5" w:type="nil"/>
        </w:trPr>
        <w:tc>
          <w:tcPr>
            <w:tcW w:w="851" w:type="dxa"/>
          </w:tcPr>
          <w:p w:rsidR="00362AC6" w:rsidRPr="00362AC6" w:rsidRDefault="00362AC6" w:rsidP="00362AC6">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lang w:eastAsia="en-US"/>
              </w:rPr>
            </w:pPr>
            <w:r w:rsidRPr="00362AC6">
              <w:rPr>
                <w:rFonts w:ascii="Times New Roman" w:eastAsia="Times New Roman" w:hAnsi="Times New Roman" w:cs="Times New Roman"/>
                <w:color w:val="000000"/>
                <w:sz w:val="18"/>
                <w:szCs w:val="18"/>
              </w:rPr>
              <w:t xml:space="preserve">Основное </w:t>
            </w:r>
            <w:proofErr w:type="spellStart"/>
            <w:proofErr w:type="gramStart"/>
            <w:r w:rsidRPr="00362AC6">
              <w:rPr>
                <w:rFonts w:ascii="Times New Roman" w:eastAsia="Times New Roman" w:hAnsi="Times New Roman" w:cs="Times New Roman"/>
                <w:color w:val="000000"/>
                <w:sz w:val="18"/>
                <w:szCs w:val="18"/>
              </w:rPr>
              <w:lastRenderedPageBreak/>
              <w:t>мероприя-тие</w:t>
            </w:r>
            <w:proofErr w:type="spellEnd"/>
            <w:proofErr w:type="gramEnd"/>
            <w:r w:rsidRPr="00362AC6">
              <w:rPr>
                <w:rFonts w:ascii="Times New Roman" w:eastAsia="Times New Roman" w:hAnsi="Times New Roman" w:cs="Times New Roman"/>
                <w:color w:val="000000"/>
                <w:sz w:val="18"/>
                <w:szCs w:val="18"/>
              </w:rPr>
              <w:t xml:space="preserve"> 1.3.</w:t>
            </w:r>
          </w:p>
          <w:p w:rsidR="00362AC6" w:rsidRPr="00362AC6" w:rsidRDefault="00362AC6" w:rsidP="00362AC6">
            <w:pPr>
              <w:widowControl w:val="0"/>
              <w:autoSpaceDE w:val="0"/>
              <w:autoSpaceDN w:val="0"/>
              <w:adjustRightInd w:val="0"/>
              <w:spacing w:after="0" w:line="240" w:lineRule="auto"/>
              <w:ind w:left="-108" w:right="-108"/>
              <w:rPr>
                <w:rFonts w:ascii="Times New Roman" w:eastAsia="Times New Roman" w:hAnsi="Times New Roman" w:cs="Times New Roman"/>
                <w:color w:val="000000"/>
                <w:sz w:val="18"/>
                <w:szCs w:val="18"/>
                <w:lang w:eastAsia="en-US"/>
              </w:rPr>
            </w:pPr>
          </w:p>
        </w:tc>
        <w:tc>
          <w:tcPr>
            <w:tcW w:w="1559" w:type="dxa"/>
          </w:tcPr>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lastRenderedPageBreak/>
              <w:t xml:space="preserve">Основное </w:t>
            </w:r>
            <w:r w:rsidRPr="00362AC6">
              <w:rPr>
                <w:rFonts w:ascii="Times New Roman" w:eastAsia="Times New Roman" w:hAnsi="Times New Roman" w:cs="Times New Roman"/>
                <w:sz w:val="18"/>
                <w:szCs w:val="18"/>
              </w:rPr>
              <w:lastRenderedPageBreak/>
              <w:t xml:space="preserve">мероприятие </w:t>
            </w:r>
          </w:p>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1.3 Оценка рыночной стоимости объектов недвижимого и движимого имущества муниципальной собственности</w:t>
            </w:r>
          </w:p>
        </w:tc>
        <w:tc>
          <w:tcPr>
            <w:tcW w:w="1843"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lastRenderedPageBreak/>
              <w:t xml:space="preserve">Ведущий специалист  </w:t>
            </w:r>
            <w:r w:rsidRPr="00362AC6">
              <w:rPr>
                <w:rFonts w:ascii="Times New Roman" w:eastAsia="Times New Roman" w:hAnsi="Times New Roman" w:cs="Times New Roman"/>
                <w:sz w:val="18"/>
                <w:szCs w:val="18"/>
              </w:rPr>
              <w:lastRenderedPageBreak/>
              <w:t>по земельным и имущественным отношениям Шевченко А.А.</w:t>
            </w:r>
          </w:p>
        </w:tc>
        <w:tc>
          <w:tcPr>
            <w:tcW w:w="4394" w:type="dxa"/>
          </w:tcPr>
          <w:p w:rsidR="00362AC6" w:rsidRPr="00362AC6" w:rsidRDefault="00362AC6" w:rsidP="00362AC6">
            <w:pPr>
              <w:spacing w:after="0" w:line="240" w:lineRule="auto"/>
              <w:jc w:val="center"/>
              <w:rPr>
                <w:rFonts w:ascii="Times New Roman" w:eastAsia="Times New Roman" w:hAnsi="Times New Roman" w:cs="Times New Roman"/>
                <w:color w:val="000000"/>
                <w:sz w:val="18"/>
                <w:szCs w:val="18"/>
                <w:lang w:eastAsia="en-US"/>
              </w:rPr>
            </w:pPr>
            <w:r w:rsidRPr="00362AC6">
              <w:rPr>
                <w:rFonts w:ascii="Times New Roman" w:eastAsia="Times New Roman" w:hAnsi="Times New Roman" w:cs="Times New Roman"/>
                <w:color w:val="000000"/>
                <w:sz w:val="18"/>
                <w:szCs w:val="18"/>
              </w:rPr>
              <w:lastRenderedPageBreak/>
              <w:t>-</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01.01.2017</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31.12.2017</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8,0</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8,0</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0,0</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 xml:space="preserve">8,0 в </w:t>
            </w:r>
            <w:r w:rsidRPr="00362AC6">
              <w:rPr>
                <w:rFonts w:ascii="Times New Roman" w:eastAsia="Times New Roman" w:hAnsi="Times New Roman" w:cs="Times New Roman"/>
                <w:sz w:val="18"/>
                <w:szCs w:val="18"/>
              </w:rPr>
              <w:lastRenderedPageBreak/>
              <w:t>связи с отсутствием объектов приватизации муниципального имущества</w:t>
            </w:r>
          </w:p>
        </w:tc>
      </w:tr>
      <w:tr w:rsidR="00362AC6" w:rsidRPr="00362AC6" w:rsidTr="00362AC6">
        <w:trPr>
          <w:trHeight w:val="360"/>
          <w:tblCellSpacing w:w="5" w:type="nil"/>
        </w:trPr>
        <w:tc>
          <w:tcPr>
            <w:tcW w:w="851" w:type="dxa"/>
          </w:tcPr>
          <w:p w:rsidR="00362AC6" w:rsidRPr="00362AC6" w:rsidRDefault="00362AC6" w:rsidP="00362AC6">
            <w:pPr>
              <w:widowControl w:val="0"/>
              <w:autoSpaceDE w:val="0"/>
              <w:autoSpaceDN w:val="0"/>
              <w:adjustRightInd w:val="0"/>
              <w:spacing w:after="0" w:line="240" w:lineRule="auto"/>
              <w:ind w:right="-108"/>
              <w:rPr>
                <w:rFonts w:ascii="Times New Roman" w:eastAsia="Times New Roman" w:hAnsi="Times New Roman" w:cs="Times New Roman"/>
                <w:color w:val="000000"/>
                <w:sz w:val="18"/>
                <w:szCs w:val="18"/>
              </w:rPr>
            </w:pPr>
            <w:r w:rsidRPr="00362AC6">
              <w:rPr>
                <w:rFonts w:ascii="Times New Roman" w:eastAsia="Times New Roman" w:hAnsi="Times New Roman" w:cs="Times New Roman"/>
                <w:color w:val="000000"/>
                <w:sz w:val="18"/>
                <w:szCs w:val="18"/>
              </w:rPr>
              <w:lastRenderedPageBreak/>
              <w:t>Основное мероприятие 1.4.</w:t>
            </w:r>
          </w:p>
        </w:tc>
        <w:tc>
          <w:tcPr>
            <w:tcW w:w="1559" w:type="dxa"/>
          </w:tcPr>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Основное мероприятие</w:t>
            </w:r>
          </w:p>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1.4 Оценка рыночной стоимости земельных участков</w:t>
            </w:r>
          </w:p>
        </w:tc>
        <w:tc>
          <w:tcPr>
            <w:tcW w:w="1843"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Ведущий специалист  по земельным и имущественным отношениям Шевченко А.А.</w:t>
            </w:r>
          </w:p>
        </w:tc>
        <w:tc>
          <w:tcPr>
            <w:tcW w:w="4394" w:type="dxa"/>
          </w:tcPr>
          <w:p w:rsidR="00362AC6" w:rsidRPr="00362AC6" w:rsidRDefault="00362AC6" w:rsidP="00362AC6">
            <w:pPr>
              <w:spacing w:after="0" w:line="240" w:lineRule="auto"/>
              <w:jc w:val="center"/>
              <w:rPr>
                <w:rFonts w:ascii="Times New Roman" w:eastAsia="Times New Roman" w:hAnsi="Times New Roman" w:cs="Times New Roman"/>
                <w:color w:val="000000"/>
                <w:sz w:val="18"/>
                <w:szCs w:val="18"/>
              </w:rPr>
            </w:pPr>
            <w:r w:rsidRPr="00362AC6">
              <w:rPr>
                <w:rFonts w:ascii="Times New Roman" w:eastAsia="Times New Roman" w:hAnsi="Times New Roman" w:cs="Times New Roman"/>
                <w:color w:val="000000"/>
                <w:sz w:val="18"/>
                <w:szCs w:val="18"/>
              </w:rPr>
              <w:t>-</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01.01.2017</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31.12.2017</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6,0</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6,0</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0,0</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6,0 в связи с отсутствием объектов приватизации земельных участков</w:t>
            </w:r>
          </w:p>
        </w:tc>
      </w:tr>
      <w:tr w:rsidR="00362AC6" w:rsidRPr="00362AC6" w:rsidTr="00362AC6">
        <w:trPr>
          <w:trHeight w:val="360"/>
          <w:tblCellSpacing w:w="5" w:type="nil"/>
        </w:trPr>
        <w:tc>
          <w:tcPr>
            <w:tcW w:w="851" w:type="dxa"/>
          </w:tcPr>
          <w:p w:rsidR="00362AC6" w:rsidRPr="00362AC6" w:rsidRDefault="00362AC6" w:rsidP="00362AC6">
            <w:pPr>
              <w:widowControl w:val="0"/>
              <w:autoSpaceDE w:val="0"/>
              <w:autoSpaceDN w:val="0"/>
              <w:adjustRightInd w:val="0"/>
              <w:spacing w:after="0" w:line="240" w:lineRule="auto"/>
              <w:ind w:right="-108"/>
              <w:rPr>
                <w:rFonts w:ascii="Times New Roman" w:eastAsia="Times New Roman" w:hAnsi="Times New Roman" w:cs="Times New Roman"/>
                <w:color w:val="000000"/>
                <w:sz w:val="18"/>
                <w:szCs w:val="18"/>
              </w:rPr>
            </w:pPr>
            <w:r w:rsidRPr="00362AC6">
              <w:rPr>
                <w:rFonts w:ascii="Times New Roman" w:eastAsia="Times New Roman" w:hAnsi="Times New Roman" w:cs="Times New Roman"/>
                <w:color w:val="000000"/>
                <w:sz w:val="18"/>
                <w:szCs w:val="18"/>
              </w:rPr>
              <w:t>Основное мероприятие 1.5.</w:t>
            </w:r>
          </w:p>
        </w:tc>
        <w:tc>
          <w:tcPr>
            <w:tcW w:w="1559" w:type="dxa"/>
          </w:tcPr>
          <w:p w:rsidR="00362AC6" w:rsidRPr="00362AC6" w:rsidRDefault="00362AC6" w:rsidP="00362AC6">
            <w:pPr>
              <w:spacing w:after="0" w:line="240" w:lineRule="auto"/>
              <w:outlineLvl w:val="0"/>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Осуществление полномочий по распоряжению земельными участками, государственная собственность на которые не разграничена</w:t>
            </w:r>
          </w:p>
        </w:tc>
        <w:tc>
          <w:tcPr>
            <w:tcW w:w="1843"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Ведущий специалист  по земельным и имущественным отношениям Шевченко А.А.</w:t>
            </w:r>
            <w:r w:rsidRPr="00362AC6">
              <w:rPr>
                <w:rFonts w:ascii="Times New Roman" w:eastAsia="Times New Roman" w:hAnsi="Times New Roman" w:cs="Times New Roman"/>
                <w:color w:val="000000"/>
                <w:sz w:val="18"/>
                <w:szCs w:val="18"/>
              </w:rPr>
              <w:t>.</w:t>
            </w:r>
          </w:p>
        </w:tc>
        <w:tc>
          <w:tcPr>
            <w:tcW w:w="4394" w:type="dxa"/>
          </w:tcPr>
          <w:p w:rsidR="00362AC6" w:rsidRPr="00362AC6" w:rsidRDefault="00362AC6" w:rsidP="00362AC6">
            <w:pPr>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color w:val="000000"/>
                <w:sz w:val="18"/>
                <w:szCs w:val="18"/>
              </w:rPr>
              <w:t>-</w:t>
            </w:r>
          </w:p>
        </w:tc>
        <w:tc>
          <w:tcPr>
            <w:tcW w:w="1134" w:type="dxa"/>
          </w:tcPr>
          <w:p w:rsidR="00362AC6" w:rsidRPr="00362AC6" w:rsidRDefault="00362AC6" w:rsidP="00362AC6">
            <w:pPr>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color w:val="000000"/>
                <w:sz w:val="18"/>
                <w:szCs w:val="18"/>
              </w:rPr>
              <w:t>-</w:t>
            </w:r>
          </w:p>
        </w:tc>
        <w:tc>
          <w:tcPr>
            <w:tcW w:w="1134" w:type="dxa"/>
          </w:tcPr>
          <w:p w:rsidR="00362AC6" w:rsidRPr="00362AC6" w:rsidRDefault="00362AC6" w:rsidP="00362AC6">
            <w:pPr>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color w:val="000000"/>
                <w:sz w:val="18"/>
                <w:szCs w:val="18"/>
              </w:rPr>
              <w:t>-</w:t>
            </w:r>
          </w:p>
        </w:tc>
        <w:tc>
          <w:tcPr>
            <w:tcW w:w="992" w:type="dxa"/>
          </w:tcPr>
          <w:p w:rsidR="00362AC6" w:rsidRPr="00362AC6" w:rsidRDefault="00362AC6" w:rsidP="00362AC6">
            <w:pPr>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color w:val="000000"/>
                <w:sz w:val="18"/>
                <w:szCs w:val="18"/>
              </w:rPr>
              <w:t>-</w:t>
            </w:r>
          </w:p>
        </w:tc>
        <w:tc>
          <w:tcPr>
            <w:tcW w:w="851" w:type="dxa"/>
          </w:tcPr>
          <w:p w:rsidR="00362AC6" w:rsidRPr="00362AC6" w:rsidRDefault="00362AC6" w:rsidP="00362AC6">
            <w:pPr>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color w:val="000000"/>
                <w:sz w:val="18"/>
                <w:szCs w:val="18"/>
              </w:rPr>
              <w:t>-</w:t>
            </w:r>
          </w:p>
        </w:tc>
        <w:tc>
          <w:tcPr>
            <w:tcW w:w="992" w:type="dxa"/>
          </w:tcPr>
          <w:p w:rsidR="00362AC6" w:rsidRPr="00362AC6" w:rsidRDefault="00362AC6" w:rsidP="00362AC6">
            <w:pPr>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color w:val="000000"/>
                <w:sz w:val="18"/>
                <w:szCs w:val="18"/>
              </w:rPr>
              <w:t>-</w:t>
            </w:r>
          </w:p>
        </w:tc>
        <w:tc>
          <w:tcPr>
            <w:tcW w:w="851" w:type="dxa"/>
          </w:tcPr>
          <w:p w:rsidR="00362AC6" w:rsidRPr="00362AC6" w:rsidRDefault="00362AC6" w:rsidP="00362AC6">
            <w:pPr>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color w:val="000000"/>
                <w:sz w:val="18"/>
                <w:szCs w:val="18"/>
              </w:rPr>
              <w:t>-</w:t>
            </w:r>
          </w:p>
        </w:tc>
      </w:tr>
      <w:tr w:rsidR="00362AC6" w:rsidRPr="00362AC6" w:rsidTr="00362AC6">
        <w:trPr>
          <w:tblCellSpacing w:w="5" w:type="nil"/>
        </w:trPr>
        <w:tc>
          <w:tcPr>
            <w:tcW w:w="851"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1.1</w:t>
            </w:r>
          </w:p>
        </w:tc>
        <w:tc>
          <w:tcPr>
            <w:tcW w:w="1559"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Контрольное событие подпрограммы  1</w:t>
            </w:r>
          </w:p>
        </w:tc>
        <w:tc>
          <w:tcPr>
            <w:tcW w:w="1843"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Начальник сектора по социальным вопросам, земельным и имущественным отношениям, вопросам муниципального хозяйства Никитенко М.Н.</w:t>
            </w:r>
          </w:p>
        </w:tc>
        <w:tc>
          <w:tcPr>
            <w:tcW w:w="4394"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Повышение качества исполнения муниципальных функций в установленной сфере</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X</w:t>
            </w:r>
          </w:p>
        </w:tc>
        <w:tc>
          <w:tcPr>
            <w:tcW w:w="113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31.12.2017</w:t>
            </w: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X</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X</w:t>
            </w:r>
          </w:p>
        </w:tc>
        <w:tc>
          <w:tcPr>
            <w:tcW w:w="85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62AC6">
              <w:rPr>
                <w:rFonts w:ascii="Times New Roman" w:eastAsia="Times New Roman" w:hAnsi="Times New Roman" w:cs="Times New Roman"/>
                <w:sz w:val="18"/>
                <w:szCs w:val="18"/>
              </w:rPr>
              <w:t>X</w:t>
            </w:r>
          </w:p>
        </w:tc>
      </w:tr>
    </w:tbl>
    <w:p w:rsidR="00362AC6" w:rsidRPr="00362AC6" w:rsidRDefault="00362AC6" w:rsidP="00362AC6">
      <w:pPr>
        <w:spacing w:after="0" w:line="240" w:lineRule="auto"/>
        <w:rPr>
          <w:rFonts w:ascii="Times New Roman" w:eastAsia="Times New Roman" w:hAnsi="Times New Roman" w:cs="Times New Roman"/>
          <w:sz w:val="24"/>
          <w:szCs w:val="24"/>
        </w:rPr>
      </w:pPr>
    </w:p>
    <w:p w:rsidR="00362AC6" w:rsidRPr="00362AC6" w:rsidRDefault="00045463" w:rsidP="00362AC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362AC6" w:rsidRPr="00362AC6">
          <w:rPr>
            <w:rFonts w:ascii="Times New Roman" w:eastAsia="Times New Roman" w:hAnsi="Times New Roman" w:cs="Times New Roman"/>
            <w:sz w:val="24"/>
            <w:szCs w:val="24"/>
          </w:rPr>
          <w:t>&lt;1</w:t>
        </w:r>
        <w:proofErr w:type="gramStart"/>
        <w:r w:rsidR="00362AC6" w:rsidRPr="00362AC6">
          <w:rPr>
            <w:rFonts w:ascii="Times New Roman" w:eastAsia="Times New Roman" w:hAnsi="Times New Roman" w:cs="Times New Roman"/>
            <w:sz w:val="24"/>
            <w:szCs w:val="24"/>
          </w:rPr>
          <w:t>&gt;</w:t>
        </w:r>
      </w:hyperlink>
      <w:r w:rsidR="00362AC6" w:rsidRPr="00362AC6">
        <w:rPr>
          <w:rFonts w:ascii="Times New Roman" w:eastAsia="Times New Roman" w:hAnsi="Times New Roman" w:cs="Times New Roman"/>
          <w:sz w:val="24"/>
          <w:szCs w:val="24"/>
        </w:rPr>
        <w:t xml:space="preserve"> П</w:t>
      </w:r>
      <w:proofErr w:type="gramEnd"/>
      <w:r w:rsidR="00362AC6" w:rsidRPr="00362AC6">
        <w:rPr>
          <w:rFonts w:ascii="Times New Roman" w:eastAsia="Times New Roman" w:hAnsi="Times New Roman" w:cs="Times New Roman"/>
          <w:sz w:val="24"/>
          <w:szCs w:val="24"/>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362AC6" w:rsidRPr="00362AC6" w:rsidRDefault="00362AC6" w:rsidP="00362AC6">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w:t>
      </w:r>
      <w:hyperlink w:anchor="Par1127" w:history="1">
        <w:r w:rsidRPr="00362AC6">
          <w:rPr>
            <w:rFonts w:ascii="Times New Roman" w:eastAsia="Times New Roman" w:hAnsi="Times New Roman" w:cs="Times New Roman"/>
            <w:sz w:val="24"/>
            <w:szCs w:val="24"/>
          </w:rPr>
          <w:t>&lt;2&gt;</w:t>
        </w:r>
      </w:hyperlink>
      <w:r w:rsidRPr="00362AC6">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rPr>
      </w:pPr>
      <w:r w:rsidRPr="00362AC6">
        <w:rPr>
          <w:rFonts w:ascii="Times New Roman" w:eastAsia="Times New Roman" w:hAnsi="Times New Roman" w:cs="Times New Roman"/>
        </w:rPr>
        <w:t>Таблица №2</w:t>
      </w:r>
    </w:p>
    <w:p w:rsidR="00362AC6" w:rsidRPr="00362AC6" w:rsidRDefault="00362AC6" w:rsidP="00362AC6">
      <w:pPr>
        <w:spacing w:after="0" w:line="240" w:lineRule="auto"/>
        <w:jc w:val="right"/>
        <w:rPr>
          <w:rFonts w:ascii="Times New Roman" w:eastAsia="Times New Roman" w:hAnsi="Times New Roman" w:cs="Times New Roman"/>
        </w:rPr>
      </w:pPr>
      <w:r w:rsidRPr="00362AC6">
        <w:rPr>
          <w:rFonts w:ascii="Times New Roman" w:eastAsia="Times New Roman" w:hAnsi="Times New Roman" w:cs="Times New Roman"/>
        </w:rPr>
        <w:t>к приложению 1</w:t>
      </w:r>
    </w:p>
    <w:p w:rsidR="00362AC6" w:rsidRPr="00362AC6" w:rsidRDefault="00362AC6" w:rsidP="00362AC6">
      <w:pPr>
        <w:spacing w:after="0" w:line="240" w:lineRule="auto"/>
        <w:rPr>
          <w:rFonts w:ascii="Times New Roman" w:eastAsia="Times New Roman" w:hAnsi="Times New Roman" w:cs="Times New Roman"/>
        </w:rPr>
      </w:pPr>
    </w:p>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Сведения о достижении значений показателей (индикаторов)</w:t>
      </w:r>
    </w:p>
    <w:p w:rsidR="00362AC6" w:rsidRPr="00362AC6" w:rsidRDefault="00362AC6" w:rsidP="00362AC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55" w:type="dxa"/>
        <w:jc w:val="center"/>
        <w:tblInd w:w="1547" w:type="dxa"/>
        <w:tblLayout w:type="fixed"/>
        <w:tblCellMar>
          <w:left w:w="75" w:type="dxa"/>
          <w:right w:w="75" w:type="dxa"/>
        </w:tblCellMar>
        <w:tblLook w:val="0000" w:firstRow="0" w:lastRow="0" w:firstColumn="0" w:lastColumn="0" w:noHBand="0" w:noVBand="0"/>
      </w:tblPr>
      <w:tblGrid>
        <w:gridCol w:w="7"/>
        <w:gridCol w:w="14"/>
        <w:gridCol w:w="768"/>
        <w:gridCol w:w="3077"/>
        <w:gridCol w:w="1418"/>
        <w:gridCol w:w="2108"/>
        <w:gridCol w:w="1076"/>
        <w:gridCol w:w="1994"/>
        <w:gridCol w:w="3393"/>
      </w:tblGrid>
      <w:tr w:rsidR="00362AC6" w:rsidRPr="00362AC6" w:rsidTr="00362AC6">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 </w:t>
            </w:r>
            <w:proofErr w:type="gramStart"/>
            <w:r w:rsidRPr="00362AC6">
              <w:rPr>
                <w:rFonts w:ascii="Times New Roman" w:eastAsia="Times New Roman" w:hAnsi="Times New Roman" w:cs="Arial"/>
                <w:sz w:val="24"/>
                <w:szCs w:val="24"/>
              </w:rPr>
              <w:t>п</w:t>
            </w:r>
            <w:proofErr w:type="gramEnd"/>
            <w:r w:rsidRPr="00362AC6">
              <w:rPr>
                <w:rFonts w:ascii="Times New Roman" w:eastAsia="Times New Roman" w:hAnsi="Times New Roman" w:cs="Arial"/>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Показатель     </w:t>
            </w:r>
            <w:r w:rsidRPr="00362AC6">
              <w:rPr>
                <w:rFonts w:ascii="Times New Roman" w:eastAsia="Times New Roman" w:hAnsi="Times New Roman" w:cs="Arial"/>
                <w:sz w:val="24"/>
                <w:szCs w:val="24"/>
              </w:rPr>
              <w:br/>
              <w:t xml:space="preserve"> (индикатор)    </w:t>
            </w:r>
            <w:r w:rsidRPr="00362AC6">
              <w:rPr>
                <w:rFonts w:ascii="Times New Roman" w:eastAsia="Times New Roman" w:hAnsi="Times New Roman" w:cs="Arial"/>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Ед.</w:t>
            </w:r>
          </w:p>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Значения показателей (индикаторов) </w:t>
            </w:r>
            <w:r w:rsidRPr="00362AC6">
              <w:rPr>
                <w:rFonts w:ascii="Times New Roman" w:eastAsia="Times New Roman" w:hAnsi="Times New Roman" w:cs="Arial"/>
                <w:sz w:val="24"/>
                <w:szCs w:val="24"/>
              </w:rPr>
              <w:br/>
              <w:t xml:space="preserve">муниципальной  программы,     </w:t>
            </w:r>
            <w:r w:rsidRPr="00362AC6">
              <w:rPr>
                <w:rFonts w:ascii="Times New Roman" w:eastAsia="Times New Roman" w:hAnsi="Times New Roman" w:cs="Arial"/>
                <w:sz w:val="24"/>
                <w:szCs w:val="24"/>
              </w:rPr>
              <w:br/>
              <w:t xml:space="preserve">подпрограммы муниципальной     </w:t>
            </w:r>
            <w:r w:rsidRPr="00362AC6">
              <w:rPr>
                <w:rFonts w:ascii="Times New Roman" w:eastAsia="Times New Roman" w:hAnsi="Times New Roman" w:cs="Arial"/>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Обоснование отклонений  </w:t>
            </w:r>
            <w:r w:rsidRPr="00362AC6">
              <w:rPr>
                <w:rFonts w:ascii="Times New Roman" w:eastAsia="Times New Roman" w:hAnsi="Times New Roman" w:cs="Arial"/>
                <w:sz w:val="24"/>
                <w:szCs w:val="24"/>
              </w:rPr>
              <w:br/>
              <w:t xml:space="preserve"> значений показателя    </w:t>
            </w:r>
            <w:r w:rsidRPr="00362AC6">
              <w:rPr>
                <w:rFonts w:ascii="Times New Roman" w:eastAsia="Times New Roman" w:hAnsi="Times New Roman" w:cs="Arial"/>
                <w:sz w:val="24"/>
                <w:szCs w:val="24"/>
              </w:rPr>
              <w:br/>
              <w:t xml:space="preserve"> (индикатора) на конец   </w:t>
            </w:r>
            <w:r w:rsidRPr="00362AC6">
              <w:rPr>
                <w:rFonts w:ascii="Times New Roman" w:eastAsia="Times New Roman" w:hAnsi="Times New Roman" w:cs="Arial"/>
                <w:sz w:val="24"/>
                <w:szCs w:val="24"/>
              </w:rPr>
              <w:br/>
              <w:t xml:space="preserve"> отчетного года       </w:t>
            </w:r>
            <w:r w:rsidRPr="00362AC6">
              <w:rPr>
                <w:rFonts w:ascii="Times New Roman" w:eastAsia="Times New Roman" w:hAnsi="Times New Roman" w:cs="Arial"/>
                <w:sz w:val="24"/>
                <w:szCs w:val="24"/>
              </w:rPr>
              <w:br/>
              <w:t>(при наличии)</w:t>
            </w:r>
          </w:p>
        </w:tc>
      </w:tr>
      <w:tr w:rsidR="00362AC6" w:rsidRPr="00362AC6" w:rsidTr="00362AC6">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val="restart"/>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год,      </w:t>
            </w:r>
            <w:r w:rsidRPr="00362AC6">
              <w:rPr>
                <w:rFonts w:ascii="Times New Roman" w:eastAsia="Times New Roman" w:hAnsi="Times New Roman" w:cs="Arial"/>
                <w:sz w:val="24"/>
                <w:szCs w:val="24"/>
              </w:rPr>
              <w:br/>
              <w:t xml:space="preserve">предшествующий </w:t>
            </w:r>
            <w:r w:rsidRPr="00362AC6">
              <w:rPr>
                <w:rFonts w:ascii="Times New Roman" w:eastAsia="Times New Roman" w:hAnsi="Times New Roman" w:cs="Arial"/>
                <w:sz w:val="24"/>
                <w:szCs w:val="24"/>
              </w:rPr>
              <w:br/>
            </w:r>
            <w:proofErr w:type="gramStart"/>
            <w:r w:rsidRPr="00362AC6">
              <w:rPr>
                <w:rFonts w:ascii="Times New Roman" w:eastAsia="Times New Roman" w:hAnsi="Times New Roman" w:cs="Arial"/>
                <w:sz w:val="24"/>
                <w:szCs w:val="24"/>
              </w:rPr>
              <w:t>отчетному</w:t>
            </w:r>
            <w:proofErr w:type="gramEnd"/>
            <w:r w:rsidRPr="00362AC6">
              <w:rPr>
                <w:rFonts w:ascii="Times New Roman" w:eastAsia="Times New Roman" w:hAnsi="Times New Roman" w:cs="Arial"/>
                <w:sz w:val="24"/>
                <w:szCs w:val="24"/>
              </w:rPr>
              <w:fldChar w:fldCharType="begin"/>
            </w:r>
            <w:r w:rsidRPr="00362AC6">
              <w:rPr>
                <w:rFonts w:ascii="Times New Roman" w:eastAsia="Times New Roman" w:hAnsi="Times New Roman" w:cs="Arial"/>
                <w:sz w:val="24"/>
                <w:szCs w:val="24"/>
              </w:rPr>
              <w:instrText>HYPERLINK \l "Par1462"</w:instrText>
            </w:r>
            <w:r w:rsidRPr="00362AC6">
              <w:rPr>
                <w:rFonts w:ascii="Times New Roman" w:eastAsia="Times New Roman" w:hAnsi="Times New Roman" w:cs="Arial"/>
                <w:sz w:val="24"/>
                <w:szCs w:val="24"/>
              </w:rPr>
              <w:fldChar w:fldCharType="separate"/>
            </w:r>
            <w:r w:rsidRPr="00362AC6">
              <w:rPr>
                <w:rFonts w:ascii="Times New Roman" w:eastAsia="Times New Roman" w:hAnsi="Times New Roman" w:cs="Arial"/>
                <w:sz w:val="24"/>
                <w:szCs w:val="24"/>
              </w:rPr>
              <w:t>&lt;1&gt;</w:t>
            </w:r>
            <w:r w:rsidRPr="00362AC6">
              <w:rPr>
                <w:rFonts w:ascii="Times New Roman" w:eastAsia="Times New Roman" w:hAnsi="Times New Roman" w:cs="Arial"/>
                <w:sz w:val="24"/>
                <w:szCs w:val="24"/>
              </w:rPr>
              <w:fldChar w:fldCharType="end"/>
            </w:r>
          </w:p>
        </w:tc>
        <w:tc>
          <w:tcPr>
            <w:tcW w:w="3070" w:type="dxa"/>
            <w:gridSpan w:val="2"/>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отчетный год</w:t>
            </w:r>
          </w:p>
        </w:tc>
        <w:tc>
          <w:tcPr>
            <w:tcW w:w="3393" w:type="dxa"/>
            <w:vMerge/>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362AC6" w:rsidRPr="00362AC6" w:rsidTr="00362AC6">
        <w:trPr>
          <w:cantSplit/>
          <w:jc w:val="center"/>
        </w:trPr>
        <w:tc>
          <w:tcPr>
            <w:tcW w:w="789" w:type="dxa"/>
            <w:gridSpan w:val="3"/>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076"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план</w:t>
            </w:r>
          </w:p>
        </w:tc>
        <w:tc>
          <w:tcPr>
            <w:tcW w:w="1994"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факт</w:t>
            </w:r>
          </w:p>
        </w:tc>
        <w:tc>
          <w:tcPr>
            <w:tcW w:w="3393" w:type="dxa"/>
            <w:vMerge/>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362AC6" w:rsidRPr="00362AC6" w:rsidTr="00362AC6">
        <w:trPr>
          <w:gridBefore w:val="2"/>
          <w:wBefore w:w="21" w:type="dxa"/>
          <w:jc w:val="center"/>
        </w:trPr>
        <w:tc>
          <w:tcPr>
            <w:tcW w:w="768"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w:t>
            </w:r>
          </w:p>
        </w:tc>
        <w:tc>
          <w:tcPr>
            <w:tcW w:w="3077"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2</w:t>
            </w:r>
          </w:p>
        </w:tc>
        <w:tc>
          <w:tcPr>
            <w:tcW w:w="1418"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3</w:t>
            </w:r>
          </w:p>
        </w:tc>
        <w:tc>
          <w:tcPr>
            <w:tcW w:w="2108"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4</w:t>
            </w:r>
          </w:p>
        </w:tc>
        <w:tc>
          <w:tcPr>
            <w:tcW w:w="1076"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5</w:t>
            </w:r>
          </w:p>
        </w:tc>
        <w:tc>
          <w:tcPr>
            <w:tcW w:w="1994"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6</w:t>
            </w:r>
          </w:p>
        </w:tc>
        <w:tc>
          <w:tcPr>
            <w:tcW w:w="3393"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7</w:t>
            </w:r>
          </w:p>
        </w:tc>
      </w:tr>
      <w:tr w:rsidR="00362AC6" w:rsidRPr="00362AC6" w:rsidTr="00362AC6">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Муниципальная  программа  Дубовского сельского поселения </w:t>
            </w:r>
            <w:r w:rsidRPr="00362AC6">
              <w:rPr>
                <w:rFonts w:ascii="Times New Roman" w:eastAsia="Times New Roman" w:hAnsi="Times New Roman" w:cs="Times New Roman"/>
                <w:color w:val="000000"/>
                <w:sz w:val="24"/>
                <w:szCs w:val="24"/>
              </w:rPr>
              <w:t>«Управление муниципальным имуществом»</w:t>
            </w:r>
          </w:p>
        </w:tc>
      </w:tr>
      <w:tr w:rsidR="00362AC6" w:rsidRPr="00362AC6" w:rsidTr="00362AC6">
        <w:trPr>
          <w:gridBefore w:val="2"/>
          <w:wBefore w:w="21" w:type="dxa"/>
          <w:trHeight w:val="1193"/>
          <w:jc w:val="center"/>
        </w:trPr>
        <w:tc>
          <w:tcPr>
            <w:tcW w:w="768"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362AC6">
              <w:rPr>
                <w:rFonts w:ascii="Times New Roman" w:eastAsia="Times New Roman" w:hAnsi="Times New Roman" w:cs="Times New Roman"/>
                <w:sz w:val="20"/>
                <w:szCs w:val="20"/>
              </w:rPr>
              <w:t>Доходы от реализации имущества и земельных участков, находящихся в муниципальной собственности</w:t>
            </w:r>
          </w:p>
        </w:tc>
        <w:tc>
          <w:tcPr>
            <w:tcW w:w="1418"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bCs/>
                <w:sz w:val="20"/>
                <w:szCs w:val="20"/>
              </w:rPr>
              <w:t>тысяч рублей</w:t>
            </w:r>
          </w:p>
        </w:tc>
        <w:tc>
          <w:tcPr>
            <w:tcW w:w="2108"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kern w:val="2"/>
                <w:sz w:val="20"/>
                <w:szCs w:val="20"/>
              </w:rPr>
            </w:pPr>
            <w:r w:rsidRPr="00362AC6">
              <w:rPr>
                <w:rFonts w:ascii="Times New Roman" w:eastAsia="Times New Roman" w:hAnsi="Times New Roman" w:cs="Times New Roman"/>
                <w:kern w:val="2"/>
                <w:sz w:val="20"/>
                <w:szCs w:val="20"/>
              </w:rPr>
              <w:t>-</w:t>
            </w:r>
          </w:p>
        </w:tc>
        <w:tc>
          <w:tcPr>
            <w:tcW w:w="1076"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30,0</w:t>
            </w:r>
          </w:p>
        </w:tc>
        <w:tc>
          <w:tcPr>
            <w:tcW w:w="1994"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39,2</w:t>
            </w:r>
          </w:p>
        </w:tc>
        <w:tc>
          <w:tcPr>
            <w:tcW w:w="3393"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В связи с приватизацией муниципального имущества</w:t>
            </w:r>
          </w:p>
        </w:tc>
      </w:tr>
      <w:tr w:rsidR="00362AC6" w:rsidRPr="00362AC6" w:rsidTr="00362AC6">
        <w:trPr>
          <w:gridBefore w:val="2"/>
          <w:wBefore w:w="21" w:type="dxa"/>
          <w:jc w:val="center"/>
        </w:trPr>
        <w:tc>
          <w:tcPr>
            <w:tcW w:w="768"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362AC6">
              <w:rPr>
                <w:rFonts w:ascii="Times New Roman" w:eastAsia="Times New Roman" w:hAnsi="Times New Roman" w:cs="Times New Roman"/>
                <w:sz w:val="20"/>
                <w:szCs w:val="20"/>
              </w:rPr>
              <w:t xml:space="preserve">Количество </w:t>
            </w:r>
            <w:proofErr w:type="spellStart"/>
            <w:r w:rsidRPr="00362AC6">
              <w:rPr>
                <w:rFonts w:ascii="Times New Roman" w:eastAsia="Times New Roman" w:hAnsi="Times New Roman" w:cs="Times New Roman"/>
                <w:sz w:val="20"/>
                <w:szCs w:val="20"/>
              </w:rPr>
              <w:t>запаспортизированных</w:t>
            </w:r>
            <w:proofErr w:type="spellEnd"/>
            <w:r w:rsidRPr="00362AC6">
              <w:rPr>
                <w:rFonts w:ascii="Times New Roman" w:eastAsia="Times New Roman" w:hAnsi="Times New Roman" w:cs="Times New Roman"/>
                <w:sz w:val="20"/>
                <w:szCs w:val="20"/>
              </w:rPr>
              <w:t xml:space="preserve"> бесхозяйных и муниципальных объектов, в том числе сетей газоснабжения</w:t>
            </w:r>
          </w:p>
        </w:tc>
        <w:tc>
          <w:tcPr>
            <w:tcW w:w="1418"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единиц</w:t>
            </w:r>
          </w:p>
        </w:tc>
        <w:tc>
          <w:tcPr>
            <w:tcW w:w="2108"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kern w:val="2"/>
                <w:sz w:val="20"/>
                <w:szCs w:val="20"/>
              </w:rPr>
            </w:pPr>
            <w:r w:rsidRPr="00362AC6">
              <w:rPr>
                <w:rFonts w:ascii="Times New Roman" w:eastAsia="Times New Roman" w:hAnsi="Times New Roman" w:cs="Times New Roman"/>
                <w:kern w:val="2"/>
                <w:sz w:val="20"/>
                <w:szCs w:val="20"/>
              </w:rPr>
              <w:t>3</w:t>
            </w:r>
          </w:p>
        </w:tc>
        <w:tc>
          <w:tcPr>
            <w:tcW w:w="1076"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25</w:t>
            </w:r>
          </w:p>
        </w:tc>
        <w:tc>
          <w:tcPr>
            <w:tcW w:w="1994"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4</w:t>
            </w:r>
          </w:p>
        </w:tc>
        <w:tc>
          <w:tcPr>
            <w:tcW w:w="3393"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По мере выявления наличия  бесхозяйного имущества</w:t>
            </w:r>
          </w:p>
        </w:tc>
      </w:tr>
      <w:tr w:rsidR="00362AC6" w:rsidRPr="00362AC6" w:rsidTr="00362AC6">
        <w:trPr>
          <w:gridBefore w:val="2"/>
          <w:wBefore w:w="21" w:type="dxa"/>
          <w:jc w:val="center"/>
        </w:trPr>
        <w:tc>
          <w:tcPr>
            <w:tcW w:w="768"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362AC6">
              <w:rPr>
                <w:rFonts w:ascii="Times New Roman" w:eastAsia="Times New Roman" w:hAnsi="Times New Roman" w:cs="Times New Roman"/>
                <w:sz w:val="20"/>
                <w:szCs w:val="20"/>
              </w:rPr>
              <w:t>Количество приватизированных объектов</w:t>
            </w:r>
          </w:p>
        </w:tc>
        <w:tc>
          <w:tcPr>
            <w:tcW w:w="1418"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единиц</w:t>
            </w:r>
          </w:p>
        </w:tc>
        <w:tc>
          <w:tcPr>
            <w:tcW w:w="2108"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kern w:val="2"/>
                <w:sz w:val="20"/>
                <w:szCs w:val="20"/>
              </w:rPr>
            </w:pPr>
            <w:r w:rsidRPr="00362AC6">
              <w:rPr>
                <w:rFonts w:ascii="Times New Roman" w:eastAsia="Times New Roman" w:hAnsi="Times New Roman" w:cs="Times New Roman"/>
                <w:kern w:val="2"/>
                <w:sz w:val="20"/>
                <w:szCs w:val="20"/>
              </w:rPr>
              <w:t>-</w:t>
            </w:r>
          </w:p>
        </w:tc>
        <w:tc>
          <w:tcPr>
            <w:tcW w:w="1076"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w:t>
            </w:r>
          </w:p>
        </w:tc>
        <w:tc>
          <w:tcPr>
            <w:tcW w:w="1994"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w:t>
            </w:r>
          </w:p>
        </w:tc>
        <w:tc>
          <w:tcPr>
            <w:tcW w:w="3393"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По мере обращения граждан</w:t>
            </w:r>
          </w:p>
        </w:tc>
      </w:tr>
      <w:tr w:rsidR="00362AC6" w:rsidRPr="00362AC6" w:rsidTr="00362AC6">
        <w:trPr>
          <w:gridBefore w:val="2"/>
          <w:wBefore w:w="21" w:type="dxa"/>
          <w:trHeight w:val="1246"/>
          <w:jc w:val="center"/>
        </w:trPr>
        <w:tc>
          <w:tcPr>
            <w:tcW w:w="768"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4</w:t>
            </w:r>
          </w:p>
        </w:tc>
        <w:tc>
          <w:tcPr>
            <w:tcW w:w="307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362AC6">
              <w:rPr>
                <w:rFonts w:ascii="Times New Roman" w:eastAsia="Times New Roman" w:hAnsi="Times New Roman" w:cs="Times New Roman"/>
                <w:sz w:val="20"/>
                <w:szCs w:val="20"/>
              </w:rPr>
              <w:t>Доля площади земельных участков, являющихся объектами налогообложения земельным налогом, в общей площади территории сельского поселения</w:t>
            </w:r>
          </w:p>
        </w:tc>
        <w:tc>
          <w:tcPr>
            <w:tcW w:w="1418"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процент</w:t>
            </w:r>
          </w:p>
        </w:tc>
        <w:tc>
          <w:tcPr>
            <w:tcW w:w="2108"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kern w:val="2"/>
                <w:sz w:val="20"/>
                <w:szCs w:val="20"/>
              </w:rPr>
            </w:pPr>
            <w:r w:rsidRPr="00362AC6">
              <w:rPr>
                <w:rFonts w:ascii="Times New Roman" w:eastAsia="Times New Roman" w:hAnsi="Times New Roman" w:cs="Times New Roman"/>
                <w:kern w:val="2"/>
                <w:sz w:val="20"/>
                <w:szCs w:val="20"/>
              </w:rPr>
              <w:t>65,0</w:t>
            </w:r>
          </w:p>
        </w:tc>
        <w:tc>
          <w:tcPr>
            <w:tcW w:w="1076" w:type="dxa"/>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69,5</w:t>
            </w:r>
          </w:p>
        </w:tc>
        <w:tc>
          <w:tcPr>
            <w:tcW w:w="199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362AC6">
              <w:rPr>
                <w:rFonts w:ascii="Times New Roman" w:eastAsia="Times New Roman" w:hAnsi="Times New Roman" w:cs="Times New Roman"/>
                <w:color w:val="000000"/>
                <w:sz w:val="20"/>
                <w:szCs w:val="20"/>
                <w:lang w:eastAsia="en-US"/>
              </w:rPr>
              <w:t>70,5</w:t>
            </w:r>
          </w:p>
        </w:tc>
        <w:tc>
          <w:tcPr>
            <w:tcW w:w="3393" w:type="dxa"/>
            <w:tcBorders>
              <w:left w:val="single" w:sz="4" w:space="0" w:color="auto"/>
              <w:bottom w:val="single" w:sz="4" w:space="0" w:color="auto"/>
              <w:right w:val="single" w:sz="4" w:space="0" w:color="auto"/>
            </w:tcBorders>
          </w:tcPr>
          <w:p w:rsidR="00362AC6" w:rsidRPr="00362AC6" w:rsidRDefault="00362AC6" w:rsidP="00362A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за счет изменения границ муниципального образования « Дубовское сельское поселение»</w:t>
            </w:r>
          </w:p>
        </w:tc>
      </w:tr>
    </w:tbl>
    <w:p w:rsidR="00362AC6" w:rsidRPr="00362AC6" w:rsidRDefault="00362AC6" w:rsidP="00362AC6">
      <w:pPr>
        <w:tabs>
          <w:tab w:val="left" w:pos="620"/>
        </w:tabs>
        <w:spacing w:after="0" w:line="240" w:lineRule="auto"/>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Таблица №3 </w:t>
      </w: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к приложению 1</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Сведения</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о выполнении основных мероприятий подпрограмм и мероприятий ведомственных целевых программ</w:t>
      </w:r>
      <w:proofErr w:type="gramStart"/>
      <w:r w:rsidRPr="00362AC6">
        <w:rPr>
          <w:rFonts w:ascii="Times New Roman" w:eastAsia="Times New Roman" w:hAnsi="Times New Roman" w:cs="Times New Roman"/>
          <w:sz w:val="24"/>
          <w:szCs w:val="24"/>
        </w:rPr>
        <w:t xml:space="preserve"> ,</w:t>
      </w:r>
      <w:proofErr w:type="gramEnd"/>
      <w:r w:rsidRPr="00362AC6">
        <w:rPr>
          <w:rFonts w:ascii="Times New Roman" w:eastAsia="Times New Roman" w:hAnsi="Times New Roman" w:cs="Times New Roman"/>
          <w:sz w:val="24"/>
          <w:szCs w:val="24"/>
        </w:rPr>
        <w:t xml:space="preserve"> а также контрольных событий муниципальной программы </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560"/>
        <w:gridCol w:w="1701"/>
        <w:gridCol w:w="1701"/>
        <w:gridCol w:w="1842"/>
        <w:gridCol w:w="1842"/>
        <w:gridCol w:w="1843"/>
      </w:tblGrid>
      <w:tr w:rsidR="00362AC6" w:rsidRPr="00362AC6" w:rsidTr="00362AC6">
        <w:trPr>
          <w:cantSplit/>
          <w:trHeight w:val="828"/>
        </w:trPr>
        <w:tc>
          <w:tcPr>
            <w:tcW w:w="710"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w:t>
            </w:r>
            <w:proofErr w:type="gramStart"/>
            <w:r w:rsidRPr="00362AC6">
              <w:rPr>
                <w:rFonts w:ascii="Times New Roman" w:eastAsia="Times New Roman" w:hAnsi="Times New Roman" w:cs="Times New Roman"/>
                <w:sz w:val="24"/>
                <w:szCs w:val="24"/>
              </w:rPr>
              <w:t>п</w:t>
            </w:r>
            <w:proofErr w:type="gramEnd"/>
            <w:r w:rsidRPr="00362AC6">
              <w:rPr>
                <w:rFonts w:ascii="Times New Roman" w:eastAsia="Times New Roman" w:hAnsi="Times New Roman" w:cs="Times New Roman"/>
                <w:sz w:val="24"/>
                <w:szCs w:val="24"/>
              </w:rPr>
              <w:t>/п</w:t>
            </w:r>
          </w:p>
        </w:tc>
        <w:tc>
          <w:tcPr>
            <w:tcW w:w="2835"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rPr>
            </w:pPr>
            <w:r w:rsidRPr="00362AC6">
              <w:rPr>
                <w:rFonts w:ascii="Times New Roman" w:eastAsia="Times New Roman" w:hAnsi="Times New Roman" w:cs="Times New Roman"/>
              </w:rPr>
              <w:t xml:space="preserve">Ответственный </w:t>
            </w:r>
            <w:r w:rsidRPr="00362AC6">
              <w:rPr>
                <w:rFonts w:ascii="Times New Roman" w:eastAsia="Times New Roman" w:hAnsi="Times New Roman" w:cs="Times New Roman"/>
              </w:rPr>
              <w:br/>
              <w:t xml:space="preserve"> исполнитель, соисполнитель, участник  </w:t>
            </w:r>
            <w:r w:rsidRPr="00362AC6">
              <w:rPr>
                <w:rFonts w:ascii="Times New Roman" w:eastAsia="Times New Roman" w:hAnsi="Times New Roman" w:cs="Times New Roman"/>
              </w:rPr>
              <w:br/>
              <w:t xml:space="preserve">  (должность/ФИО)</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Плановый срок окончания реализации</w:t>
            </w:r>
          </w:p>
        </w:tc>
        <w:tc>
          <w:tcPr>
            <w:tcW w:w="3402" w:type="dxa"/>
            <w:gridSpan w:val="2"/>
            <w:tcBorders>
              <w:lef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Фактический срок</w:t>
            </w:r>
          </w:p>
        </w:tc>
        <w:tc>
          <w:tcPr>
            <w:tcW w:w="3684" w:type="dxa"/>
            <w:gridSpan w:val="2"/>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Результаты</w:t>
            </w:r>
          </w:p>
        </w:tc>
        <w:tc>
          <w:tcPr>
            <w:tcW w:w="1843" w:type="dxa"/>
            <w:vMerge w:val="restart"/>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Причины не реализации/ реализации не в полном объеме</w:t>
            </w:r>
          </w:p>
        </w:tc>
      </w:tr>
      <w:tr w:rsidR="00362AC6" w:rsidRPr="00362AC6" w:rsidTr="00362AC6">
        <w:trPr>
          <w:cantSplit/>
        </w:trPr>
        <w:tc>
          <w:tcPr>
            <w:tcW w:w="710" w:type="dxa"/>
            <w:vMerge/>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vMerge/>
            <w:tcBorders>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lef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начала реализации</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окончания реализации</w:t>
            </w:r>
          </w:p>
        </w:tc>
        <w:tc>
          <w:tcPr>
            <w:tcW w:w="184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запланированные</w:t>
            </w:r>
          </w:p>
        </w:tc>
        <w:tc>
          <w:tcPr>
            <w:tcW w:w="184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достигнутые</w:t>
            </w:r>
          </w:p>
        </w:tc>
        <w:tc>
          <w:tcPr>
            <w:tcW w:w="1843" w:type="dxa"/>
            <w:vMerge/>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62AC6" w:rsidRPr="00362AC6" w:rsidTr="00362AC6">
        <w:tc>
          <w:tcPr>
            <w:tcW w:w="710"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w:t>
            </w:r>
          </w:p>
        </w:tc>
        <w:tc>
          <w:tcPr>
            <w:tcW w:w="2835"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2</w:t>
            </w:r>
          </w:p>
        </w:tc>
        <w:tc>
          <w:tcPr>
            <w:tcW w:w="1984"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w:t>
            </w:r>
          </w:p>
        </w:tc>
        <w:tc>
          <w:tcPr>
            <w:tcW w:w="1560" w:type="dxa"/>
            <w:tcBorders>
              <w:top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4</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5</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6</w:t>
            </w:r>
          </w:p>
        </w:tc>
        <w:tc>
          <w:tcPr>
            <w:tcW w:w="184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7</w:t>
            </w:r>
          </w:p>
        </w:tc>
        <w:tc>
          <w:tcPr>
            <w:tcW w:w="184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8</w:t>
            </w:r>
          </w:p>
        </w:tc>
        <w:tc>
          <w:tcPr>
            <w:tcW w:w="1843"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9</w:t>
            </w:r>
          </w:p>
        </w:tc>
      </w:tr>
      <w:tr w:rsidR="00362AC6" w:rsidRPr="00362AC6" w:rsidTr="00362AC6">
        <w:tc>
          <w:tcPr>
            <w:tcW w:w="16018" w:type="dxa"/>
            <w:gridSpan w:val="9"/>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0"/>
                <w:szCs w:val="20"/>
              </w:rPr>
              <w:t>подпрограмма 1  «оформление права собственности и использование  муниципального имущества»</w:t>
            </w:r>
          </w:p>
        </w:tc>
      </w:tr>
      <w:tr w:rsidR="00362AC6" w:rsidRPr="00362AC6" w:rsidTr="00362AC6">
        <w:tc>
          <w:tcPr>
            <w:tcW w:w="710"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1</w:t>
            </w:r>
          </w:p>
        </w:tc>
        <w:tc>
          <w:tcPr>
            <w:tcW w:w="2835" w:type="dxa"/>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Основное мероприятие</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1.1. Изготовление технической документации на объекты недвижимого имущества (технические планы и кадастровые паспорта)</w:t>
            </w:r>
          </w:p>
        </w:tc>
        <w:tc>
          <w:tcPr>
            <w:tcW w:w="1984"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Ведущий специалист  по земельным и имущественным отношениям Шевченко А.А.</w:t>
            </w:r>
          </w:p>
        </w:tc>
        <w:tc>
          <w:tcPr>
            <w:tcW w:w="1560"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01.02.2017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842" w:type="dxa"/>
          </w:tcPr>
          <w:p w:rsidR="00362AC6" w:rsidRPr="00362AC6" w:rsidRDefault="00362AC6" w:rsidP="00362AC6">
            <w:pPr>
              <w:spacing w:after="0" w:line="240" w:lineRule="auto"/>
              <w:jc w:val="both"/>
              <w:rPr>
                <w:rFonts w:ascii="Times New Roman" w:eastAsia="Times New Roman" w:hAnsi="Times New Roman" w:cs="Times New Roman"/>
                <w:color w:val="000000"/>
                <w:lang w:eastAsia="en-US"/>
              </w:rPr>
            </w:pPr>
            <w:r w:rsidRPr="00362AC6">
              <w:rPr>
                <w:rFonts w:ascii="Times New Roman" w:eastAsia="Times New Roman" w:hAnsi="Times New Roman" w:cs="Times New Roman"/>
                <w:sz w:val="20"/>
                <w:szCs w:val="20"/>
              </w:rPr>
              <w:t xml:space="preserve">изготовления технических планов и кадастровых паспортов объекты недвижимого имущества объекты недвижимого имущества </w:t>
            </w:r>
          </w:p>
        </w:tc>
        <w:tc>
          <w:tcPr>
            <w:tcW w:w="1842" w:type="dxa"/>
          </w:tcPr>
          <w:p w:rsidR="00362AC6" w:rsidRPr="00362AC6" w:rsidRDefault="00362AC6" w:rsidP="00362AC6">
            <w:pPr>
              <w:spacing w:after="0" w:line="240" w:lineRule="auto"/>
              <w:jc w:val="both"/>
              <w:rPr>
                <w:rFonts w:ascii="Times New Roman" w:eastAsia="Times New Roman" w:hAnsi="Times New Roman" w:cs="Times New Roman"/>
                <w:color w:val="000000"/>
                <w:sz w:val="20"/>
                <w:szCs w:val="20"/>
                <w:lang w:eastAsia="en-US"/>
              </w:rPr>
            </w:pPr>
            <w:r w:rsidRPr="00362AC6">
              <w:rPr>
                <w:rFonts w:ascii="Times New Roman" w:eastAsia="Times New Roman" w:hAnsi="Times New Roman" w:cs="Times New Roman"/>
                <w:color w:val="000000"/>
                <w:sz w:val="20"/>
                <w:szCs w:val="20"/>
                <w:lang w:eastAsia="en-US"/>
              </w:rPr>
              <w:t>Мероприятия выполнены в полном объеме</w:t>
            </w:r>
          </w:p>
        </w:tc>
        <w:tc>
          <w:tcPr>
            <w:tcW w:w="1843"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w:t>
            </w:r>
          </w:p>
        </w:tc>
      </w:tr>
      <w:tr w:rsidR="00362AC6" w:rsidRPr="00362AC6" w:rsidTr="00362AC6">
        <w:tc>
          <w:tcPr>
            <w:tcW w:w="710"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2</w:t>
            </w:r>
          </w:p>
        </w:tc>
        <w:tc>
          <w:tcPr>
            <w:tcW w:w="2835" w:type="dxa"/>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Основное мероприятие</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1.2. Подготовка документов, содержащих необходимые сведения для осуществления государственного кадастрового учета земельных участков</w:t>
            </w:r>
          </w:p>
        </w:tc>
        <w:tc>
          <w:tcPr>
            <w:tcW w:w="1984" w:type="dxa"/>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Ведущий специалист  по земельным и имущественным отношениям Шевченко А.А.</w:t>
            </w:r>
          </w:p>
        </w:tc>
        <w:tc>
          <w:tcPr>
            <w:tcW w:w="1560"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15.01.2017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842" w:type="dxa"/>
          </w:tcPr>
          <w:p w:rsidR="00362AC6" w:rsidRPr="00362AC6" w:rsidRDefault="00362AC6" w:rsidP="00362AC6">
            <w:pPr>
              <w:spacing w:after="0" w:line="240" w:lineRule="auto"/>
              <w:jc w:val="both"/>
              <w:rPr>
                <w:rFonts w:ascii="Times New Roman" w:eastAsia="Times New Roman" w:hAnsi="Times New Roman" w:cs="Times New Roman"/>
                <w:color w:val="000000"/>
                <w:lang w:eastAsia="en-US"/>
              </w:rPr>
            </w:pPr>
            <w:r w:rsidRPr="00362AC6">
              <w:rPr>
                <w:rFonts w:ascii="Times New Roman" w:eastAsia="Times New Roman" w:hAnsi="Times New Roman" w:cs="Times New Roman"/>
                <w:color w:val="000000"/>
                <w:lang w:eastAsia="en-US"/>
              </w:rPr>
              <w:t>Проведены м</w:t>
            </w:r>
            <w:r w:rsidRPr="00362AC6">
              <w:rPr>
                <w:rFonts w:ascii="Times New Roman" w:eastAsia="Times New Roman" w:hAnsi="Times New Roman" w:cs="Times New Roman"/>
                <w:sz w:val="20"/>
                <w:szCs w:val="20"/>
              </w:rPr>
              <w:t>ероприятия по межеванию земельных участков</w:t>
            </w:r>
          </w:p>
        </w:tc>
        <w:tc>
          <w:tcPr>
            <w:tcW w:w="1842" w:type="dxa"/>
          </w:tcPr>
          <w:p w:rsidR="00362AC6" w:rsidRPr="00362AC6" w:rsidRDefault="00362AC6" w:rsidP="00362AC6">
            <w:pPr>
              <w:spacing w:after="0" w:line="240" w:lineRule="auto"/>
              <w:jc w:val="both"/>
              <w:rPr>
                <w:rFonts w:ascii="Times New Roman" w:eastAsia="Times New Roman" w:hAnsi="Times New Roman" w:cs="Times New Roman"/>
                <w:color w:val="000000"/>
                <w:sz w:val="20"/>
                <w:szCs w:val="20"/>
                <w:lang w:eastAsia="en-US"/>
              </w:rPr>
            </w:pPr>
            <w:r w:rsidRPr="00362AC6">
              <w:rPr>
                <w:rFonts w:ascii="Times New Roman" w:eastAsia="Times New Roman" w:hAnsi="Times New Roman" w:cs="Times New Roman"/>
                <w:color w:val="000000"/>
                <w:sz w:val="20"/>
                <w:szCs w:val="20"/>
                <w:lang w:eastAsia="en-US"/>
              </w:rPr>
              <w:t>Мероприятия выполнены в полном объеме</w:t>
            </w:r>
          </w:p>
        </w:tc>
        <w:tc>
          <w:tcPr>
            <w:tcW w:w="1843"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w:t>
            </w:r>
          </w:p>
        </w:tc>
      </w:tr>
      <w:tr w:rsidR="00362AC6" w:rsidRPr="00362AC6" w:rsidTr="00362AC6">
        <w:tc>
          <w:tcPr>
            <w:tcW w:w="710"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3</w:t>
            </w:r>
          </w:p>
        </w:tc>
        <w:tc>
          <w:tcPr>
            <w:tcW w:w="2835" w:type="dxa"/>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 xml:space="preserve">Основное мероприятие </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 xml:space="preserve">1.3 Оценка рыночной стоимости объектов недвижимого и движимого имущества муниципальной </w:t>
            </w:r>
            <w:r w:rsidRPr="00362AC6">
              <w:rPr>
                <w:rFonts w:ascii="Times New Roman" w:eastAsia="Times New Roman" w:hAnsi="Times New Roman" w:cs="Times New Roman"/>
                <w:sz w:val="20"/>
                <w:szCs w:val="20"/>
              </w:rPr>
              <w:lastRenderedPageBreak/>
              <w:t>собственности</w:t>
            </w:r>
          </w:p>
        </w:tc>
        <w:tc>
          <w:tcPr>
            <w:tcW w:w="1984" w:type="dxa"/>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lastRenderedPageBreak/>
              <w:t xml:space="preserve">Ведущий специалист  по земельным и имущественным отношениям </w:t>
            </w:r>
            <w:r w:rsidRPr="00362AC6">
              <w:rPr>
                <w:rFonts w:ascii="Times New Roman" w:eastAsia="Times New Roman" w:hAnsi="Times New Roman" w:cs="Times New Roman"/>
                <w:sz w:val="20"/>
                <w:szCs w:val="20"/>
              </w:rPr>
              <w:lastRenderedPageBreak/>
              <w:t>Шевченко А.А.</w:t>
            </w:r>
          </w:p>
        </w:tc>
        <w:tc>
          <w:tcPr>
            <w:tcW w:w="1560"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lastRenderedPageBreak/>
              <w:t>31.12.2017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01.01.2017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842" w:type="dxa"/>
          </w:tcPr>
          <w:p w:rsidR="00362AC6" w:rsidRPr="00362AC6" w:rsidRDefault="00362AC6" w:rsidP="00362AC6">
            <w:pPr>
              <w:spacing w:after="0" w:line="240" w:lineRule="auto"/>
              <w:jc w:val="both"/>
              <w:rPr>
                <w:rFonts w:ascii="Times New Roman" w:eastAsia="Times New Roman" w:hAnsi="Times New Roman" w:cs="Times New Roman"/>
                <w:color w:val="000000"/>
                <w:lang w:eastAsia="en-US"/>
              </w:rPr>
            </w:pPr>
            <w:r w:rsidRPr="00362AC6">
              <w:rPr>
                <w:rFonts w:ascii="Times New Roman" w:eastAsia="Times New Roman" w:hAnsi="Times New Roman" w:cs="Times New Roman"/>
                <w:color w:val="000000"/>
                <w:sz w:val="20"/>
                <w:szCs w:val="20"/>
              </w:rPr>
              <w:t xml:space="preserve">Оценка рыночной стоимости объектов движимого и недвижимого </w:t>
            </w:r>
            <w:r w:rsidRPr="00362AC6">
              <w:rPr>
                <w:rFonts w:ascii="Times New Roman" w:eastAsia="Times New Roman" w:hAnsi="Times New Roman" w:cs="Times New Roman"/>
                <w:color w:val="000000"/>
                <w:sz w:val="20"/>
                <w:szCs w:val="20"/>
              </w:rPr>
              <w:lastRenderedPageBreak/>
              <w:t>имущества</w:t>
            </w:r>
          </w:p>
        </w:tc>
        <w:tc>
          <w:tcPr>
            <w:tcW w:w="184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color w:val="000000"/>
                <w:sz w:val="20"/>
                <w:szCs w:val="20"/>
                <w:lang w:eastAsia="en-US"/>
              </w:rPr>
              <w:lastRenderedPageBreak/>
              <w:t xml:space="preserve">Мероприятия не выполнены </w:t>
            </w:r>
          </w:p>
        </w:tc>
        <w:tc>
          <w:tcPr>
            <w:tcW w:w="1843"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0"/>
                <w:szCs w:val="20"/>
              </w:rPr>
              <w:t>Отсутствие необходимости</w:t>
            </w:r>
          </w:p>
        </w:tc>
      </w:tr>
      <w:tr w:rsidR="00362AC6" w:rsidRPr="00362AC6" w:rsidTr="00362AC6">
        <w:tc>
          <w:tcPr>
            <w:tcW w:w="710"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lastRenderedPageBreak/>
              <w:t>4</w:t>
            </w:r>
          </w:p>
        </w:tc>
        <w:tc>
          <w:tcPr>
            <w:tcW w:w="2835" w:type="dxa"/>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Основное мероприятие</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1.4 Оценка рыночной стоимости земельных участков</w:t>
            </w:r>
          </w:p>
        </w:tc>
        <w:tc>
          <w:tcPr>
            <w:tcW w:w="1984" w:type="dxa"/>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Ведущий специалист  по земельным и имущественным отношениям Шевченко А.А.</w:t>
            </w:r>
          </w:p>
        </w:tc>
        <w:tc>
          <w:tcPr>
            <w:tcW w:w="1560"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01.01.2017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842" w:type="dxa"/>
          </w:tcPr>
          <w:p w:rsidR="00362AC6" w:rsidRPr="00362AC6" w:rsidRDefault="00362AC6" w:rsidP="00362AC6">
            <w:pPr>
              <w:spacing w:after="0" w:line="240" w:lineRule="auto"/>
              <w:jc w:val="both"/>
              <w:rPr>
                <w:rFonts w:ascii="Times New Roman" w:eastAsia="Times New Roman" w:hAnsi="Times New Roman" w:cs="Times New Roman"/>
                <w:color w:val="000000"/>
              </w:rPr>
            </w:pPr>
            <w:r w:rsidRPr="00362AC6">
              <w:rPr>
                <w:rFonts w:ascii="Times New Roman" w:eastAsia="Times New Roman" w:hAnsi="Times New Roman" w:cs="Times New Roman"/>
                <w:sz w:val="20"/>
                <w:szCs w:val="20"/>
              </w:rPr>
              <w:t>Мероприятия по оценке рыночной стоимости земельных участков</w:t>
            </w:r>
          </w:p>
        </w:tc>
        <w:tc>
          <w:tcPr>
            <w:tcW w:w="184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color w:val="000000"/>
                <w:sz w:val="20"/>
                <w:szCs w:val="20"/>
                <w:lang w:eastAsia="en-US"/>
              </w:rPr>
              <w:t xml:space="preserve">Мероприятия не выполнены  </w:t>
            </w:r>
          </w:p>
        </w:tc>
        <w:tc>
          <w:tcPr>
            <w:tcW w:w="1843"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Отсутствие необходимости</w:t>
            </w:r>
          </w:p>
        </w:tc>
      </w:tr>
      <w:tr w:rsidR="00362AC6" w:rsidRPr="00362AC6" w:rsidTr="00362AC6">
        <w:tc>
          <w:tcPr>
            <w:tcW w:w="710"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5</w:t>
            </w:r>
          </w:p>
        </w:tc>
        <w:tc>
          <w:tcPr>
            <w:tcW w:w="2835" w:type="dxa"/>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Основное мероприятие</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1.5 Осуществление полномочий по распоряжению земельными участками, государственная собственность на которые не разграничена</w:t>
            </w:r>
          </w:p>
        </w:tc>
        <w:tc>
          <w:tcPr>
            <w:tcW w:w="1984" w:type="dxa"/>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Ведущий специалист  по земельным и имущественным отношениям Шевченко А.А.</w:t>
            </w:r>
          </w:p>
        </w:tc>
        <w:tc>
          <w:tcPr>
            <w:tcW w:w="1560"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w:t>
            </w:r>
          </w:p>
        </w:tc>
        <w:tc>
          <w:tcPr>
            <w:tcW w:w="1842" w:type="dxa"/>
          </w:tcPr>
          <w:p w:rsidR="00362AC6" w:rsidRPr="00362AC6" w:rsidRDefault="00362AC6" w:rsidP="00362AC6">
            <w:pPr>
              <w:spacing w:after="0" w:line="240" w:lineRule="auto"/>
              <w:jc w:val="both"/>
              <w:rPr>
                <w:rFonts w:ascii="Times New Roman" w:eastAsia="Times New Roman" w:hAnsi="Times New Roman" w:cs="Times New Roman"/>
                <w:color w:val="000000"/>
              </w:rPr>
            </w:pPr>
            <w:r w:rsidRPr="00362AC6">
              <w:rPr>
                <w:rFonts w:ascii="Times New Roman" w:eastAsia="Times New Roman" w:hAnsi="Times New Roman" w:cs="Times New Roman"/>
                <w:color w:val="000000"/>
              </w:rPr>
              <w:t>Мероприятия не планировались</w:t>
            </w:r>
          </w:p>
        </w:tc>
        <w:tc>
          <w:tcPr>
            <w:tcW w:w="1842"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362AC6">
              <w:rPr>
                <w:rFonts w:ascii="Times New Roman" w:eastAsia="Times New Roman" w:hAnsi="Times New Roman" w:cs="Times New Roman"/>
                <w:color w:val="000000"/>
                <w:sz w:val="20"/>
                <w:szCs w:val="20"/>
                <w:lang w:eastAsia="en-US"/>
              </w:rPr>
              <w:t>-</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color w:val="000000"/>
                <w:sz w:val="20"/>
                <w:szCs w:val="20"/>
                <w:lang w:eastAsia="en-US"/>
              </w:rPr>
              <w:t xml:space="preserve">  </w:t>
            </w:r>
          </w:p>
        </w:tc>
        <w:tc>
          <w:tcPr>
            <w:tcW w:w="1843"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 xml:space="preserve">В связи с передачей полномочий </w:t>
            </w:r>
          </w:p>
        </w:tc>
      </w:tr>
      <w:tr w:rsidR="00362AC6" w:rsidRPr="00362AC6" w:rsidTr="00362AC6">
        <w:tc>
          <w:tcPr>
            <w:tcW w:w="710"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2.1</w:t>
            </w:r>
          </w:p>
        </w:tc>
        <w:tc>
          <w:tcPr>
            <w:tcW w:w="2835"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Контрольное событие подпрограммы  1</w:t>
            </w:r>
          </w:p>
        </w:tc>
        <w:tc>
          <w:tcPr>
            <w:tcW w:w="1984" w:type="dxa"/>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18"/>
                <w:szCs w:val="18"/>
              </w:rPr>
              <w:t>Начальник сектора по социальным вопросам, земельным и имущественным отношениям, вопросам муниципального хозяйства Никитенко М.Н.</w:t>
            </w:r>
          </w:p>
        </w:tc>
        <w:tc>
          <w:tcPr>
            <w:tcW w:w="1560"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х</w:t>
            </w:r>
          </w:p>
        </w:tc>
        <w:tc>
          <w:tcPr>
            <w:tcW w:w="1701" w:type="dxa"/>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31.12.2017</w:t>
            </w:r>
          </w:p>
        </w:tc>
        <w:tc>
          <w:tcPr>
            <w:tcW w:w="1842" w:type="dxa"/>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х</w:t>
            </w:r>
          </w:p>
        </w:tc>
        <w:tc>
          <w:tcPr>
            <w:tcW w:w="1842" w:type="dxa"/>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х</w:t>
            </w:r>
          </w:p>
        </w:tc>
        <w:tc>
          <w:tcPr>
            <w:tcW w:w="1843" w:type="dxa"/>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х</w:t>
            </w:r>
          </w:p>
        </w:tc>
      </w:tr>
    </w:tbl>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sectPr w:rsidR="00362AC6" w:rsidRPr="00362AC6" w:rsidSect="00362AC6">
          <w:pgSz w:w="16840" w:h="11907" w:orient="landscape"/>
          <w:pgMar w:top="567" w:right="709" w:bottom="624" w:left="1134" w:header="720" w:footer="720" w:gutter="0"/>
          <w:cols w:space="720"/>
        </w:sectPr>
      </w:pP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lastRenderedPageBreak/>
        <w:t>Таблица №4</w:t>
      </w: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ab/>
        <w:t>к приложению 1</w:t>
      </w:r>
    </w:p>
    <w:p w:rsidR="00362AC6" w:rsidRPr="00362AC6" w:rsidRDefault="00362AC6" w:rsidP="00362AC6">
      <w:pPr>
        <w:tabs>
          <w:tab w:val="left" w:pos="13940"/>
        </w:tabs>
        <w:spacing w:after="0" w:line="240" w:lineRule="auto"/>
        <w:rPr>
          <w:rFonts w:ascii="Times New Roman" w:eastAsia="Times New Roman" w:hAnsi="Times New Roman" w:cs="Times New Roman"/>
          <w:sz w:val="24"/>
          <w:szCs w:val="24"/>
        </w:rPr>
      </w:pPr>
    </w:p>
    <w:p w:rsidR="00362AC6" w:rsidRPr="00362AC6" w:rsidRDefault="00362AC6" w:rsidP="00362AC6">
      <w:pPr>
        <w:tabs>
          <w:tab w:val="left" w:pos="8260"/>
        </w:tabs>
        <w:spacing w:after="0" w:line="240" w:lineRule="auto"/>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Сведения</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об использовании бюджетных ассигнований  и внебюджетных источников на реализацию</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муниципальной  программы Дубовского сельского поселения </w:t>
      </w:r>
      <w:r w:rsidRPr="00362AC6">
        <w:rPr>
          <w:rFonts w:ascii="Times New Roman" w:eastAsia="Times New Roman" w:hAnsi="Times New Roman" w:cs="Times New Roman"/>
          <w:color w:val="000000"/>
          <w:kern w:val="2"/>
          <w:sz w:val="24"/>
          <w:szCs w:val="24"/>
        </w:rPr>
        <w:t xml:space="preserve">«Управление муниципальным имуществом» </w:t>
      </w:r>
      <w:r w:rsidRPr="00362AC6">
        <w:rPr>
          <w:rFonts w:ascii="Times New Roman" w:eastAsia="Times New Roman" w:hAnsi="Times New Roman" w:cs="Times New Roman"/>
          <w:sz w:val="24"/>
          <w:szCs w:val="24"/>
        </w:rPr>
        <w:t>за  2017 г.</w:t>
      </w:r>
    </w:p>
    <w:tbl>
      <w:tblPr>
        <w:tblW w:w="15452" w:type="dxa"/>
        <w:tblLayout w:type="fixed"/>
        <w:tblCellMar>
          <w:left w:w="75" w:type="dxa"/>
          <w:right w:w="75" w:type="dxa"/>
        </w:tblCellMar>
        <w:tblLook w:val="0000" w:firstRow="0" w:lastRow="0" w:firstColumn="0" w:lastColumn="0" w:noHBand="0" w:noVBand="0"/>
      </w:tblPr>
      <w:tblGrid>
        <w:gridCol w:w="1985"/>
        <w:gridCol w:w="4820"/>
        <w:gridCol w:w="3544"/>
        <w:gridCol w:w="1507"/>
        <w:gridCol w:w="13"/>
        <w:gridCol w:w="1315"/>
        <w:gridCol w:w="2268"/>
      </w:tblGrid>
      <w:tr w:rsidR="00362AC6" w:rsidRPr="00362AC6" w:rsidTr="001B6BBA">
        <w:trPr>
          <w:trHeight w:val="760"/>
        </w:trPr>
        <w:tc>
          <w:tcPr>
            <w:tcW w:w="1985" w:type="dxa"/>
            <w:vMerge w:val="restart"/>
            <w:tcBorders>
              <w:top w:val="single" w:sz="4" w:space="0" w:color="auto"/>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Статус</w:t>
            </w:r>
          </w:p>
        </w:tc>
        <w:tc>
          <w:tcPr>
            <w:tcW w:w="4820" w:type="dxa"/>
            <w:vMerge w:val="restart"/>
            <w:tcBorders>
              <w:top w:val="single" w:sz="4" w:space="0" w:color="auto"/>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Наименование       </w:t>
            </w:r>
            <w:r w:rsidRPr="00362AC6">
              <w:rPr>
                <w:rFonts w:ascii="Times New Roman" w:eastAsia="Times New Roman" w:hAnsi="Times New Roman" w:cs="Arial"/>
                <w:sz w:val="24"/>
                <w:szCs w:val="24"/>
              </w:rPr>
              <w:br/>
              <w:t xml:space="preserve">муниципальной      </w:t>
            </w:r>
            <w:r w:rsidRPr="00362AC6">
              <w:rPr>
                <w:rFonts w:ascii="Times New Roman" w:eastAsia="Times New Roman" w:hAnsi="Times New Roman" w:cs="Arial"/>
                <w:sz w:val="24"/>
                <w:szCs w:val="24"/>
              </w:rPr>
              <w:br/>
              <w:t xml:space="preserve"> программы, подпрограммы </w:t>
            </w:r>
            <w:r w:rsidRPr="00362AC6">
              <w:rPr>
                <w:rFonts w:ascii="Times New Roman" w:eastAsia="Times New Roman" w:hAnsi="Times New Roman" w:cs="Arial"/>
                <w:sz w:val="24"/>
                <w:szCs w:val="24"/>
              </w:rPr>
              <w:br/>
              <w:t xml:space="preserve">муниципальной      </w:t>
            </w:r>
            <w:r w:rsidRPr="00362AC6">
              <w:rPr>
                <w:rFonts w:ascii="Times New Roman" w:eastAsia="Times New Roman" w:hAnsi="Times New Roman" w:cs="Arial"/>
                <w:sz w:val="24"/>
                <w:szCs w:val="24"/>
              </w:rPr>
              <w:br/>
              <w:t>программы,</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основного мероприятия</w:t>
            </w:r>
          </w:p>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3544" w:type="dxa"/>
            <w:vMerge w:val="restart"/>
            <w:tcBorders>
              <w:top w:val="single" w:sz="4" w:space="0" w:color="auto"/>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Источники финансирования</w:t>
            </w:r>
          </w:p>
        </w:tc>
        <w:tc>
          <w:tcPr>
            <w:tcW w:w="2835" w:type="dxa"/>
            <w:gridSpan w:val="3"/>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Объем   </w:t>
            </w:r>
            <w:r w:rsidRPr="00362AC6">
              <w:rPr>
                <w:rFonts w:ascii="Times New Roman" w:eastAsia="Times New Roman" w:hAnsi="Times New Roman" w:cs="Arial"/>
                <w:sz w:val="24"/>
                <w:szCs w:val="24"/>
              </w:rPr>
              <w:br/>
              <w:t xml:space="preserve">расходов, (тыс. руб.) предусмотренных </w:t>
            </w:r>
          </w:p>
        </w:tc>
        <w:tc>
          <w:tcPr>
            <w:tcW w:w="2268" w:type="dxa"/>
            <w:vMerge w:val="restart"/>
            <w:tcBorders>
              <w:top w:val="single" w:sz="4" w:space="0" w:color="auto"/>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Фактические </w:t>
            </w:r>
            <w:r w:rsidRPr="00362AC6">
              <w:rPr>
                <w:rFonts w:ascii="Times New Roman" w:eastAsia="Times New Roman" w:hAnsi="Times New Roman" w:cs="Arial"/>
                <w:sz w:val="24"/>
                <w:szCs w:val="24"/>
              </w:rPr>
              <w:br/>
              <w:t xml:space="preserve">расходы (тыс. руб.) </w:t>
            </w:r>
          </w:p>
          <w:p w:rsidR="00362AC6" w:rsidRPr="00362AC6" w:rsidRDefault="00362AC6" w:rsidP="00362AC6">
            <w:pPr>
              <w:spacing w:after="0" w:line="240" w:lineRule="auto"/>
              <w:rPr>
                <w:rFonts w:ascii="Times New Roman" w:eastAsia="Times New Roman" w:hAnsi="Times New Roman" w:cs="Times New Roman"/>
                <w:sz w:val="20"/>
                <w:szCs w:val="20"/>
              </w:rPr>
            </w:pPr>
          </w:p>
          <w:p w:rsidR="00362AC6" w:rsidRPr="00362AC6" w:rsidRDefault="00362AC6" w:rsidP="00362AC6">
            <w:pPr>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lang w:val="en-US"/>
              </w:rPr>
              <w:t>&lt;1&gt;</w:t>
            </w:r>
          </w:p>
        </w:tc>
      </w:tr>
      <w:tr w:rsidR="00362AC6" w:rsidRPr="00362AC6" w:rsidTr="001B6BBA">
        <w:trPr>
          <w:trHeight w:val="1160"/>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3544"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07" w:type="dxa"/>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муниципальной  программой </w:t>
            </w:r>
            <w:r w:rsidRPr="00362AC6">
              <w:rPr>
                <w:rFonts w:ascii="Times New Roman" w:eastAsia="Times New Roman" w:hAnsi="Times New Roman" w:cs="Arial"/>
                <w:sz w:val="24"/>
                <w:szCs w:val="24"/>
              </w:rPr>
              <w:br/>
            </w:r>
          </w:p>
        </w:tc>
        <w:tc>
          <w:tcPr>
            <w:tcW w:w="1328" w:type="dxa"/>
            <w:gridSpan w:val="2"/>
            <w:tcBorders>
              <w:top w:val="single" w:sz="4" w:space="0" w:color="auto"/>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Сводной бюджетной росписью</w:t>
            </w:r>
          </w:p>
        </w:tc>
        <w:tc>
          <w:tcPr>
            <w:tcW w:w="2268"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362AC6" w:rsidRPr="00362AC6" w:rsidTr="001B6BBA">
        <w:tc>
          <w:tcPr>
            <w:tcW w:w="198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w:t>
            </w:r>
          </w:p>
        </w:tc>
        <w:tc>
          <w:tcPr>
            <w:tcW w:w="4820"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2</w:t>
            </w: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3</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4</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5</w:t>
            </w:r>
          </w:p>
        </w:tc>
      </w:tr>
      <w:tr w:rsidR="00362AC6" w:rsidRPr="00362AC6" w:rsidTr="001B6BBA">
        <w:trPr>
          <w:cantSplit/>
          <w:trHeight w:val="320"/>
        </w:trPr>
        <w:tc>
          <w:tcPr>
            <w:tcW w:w="1985" w:type="dxa"/>
            <w:vMerge w:val="restart"/>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Муниципальная </w:t>
            </w:r>
            <w:r w:rsidRPr="00362AC6">
              <w:rPr>
                <w:rFonts w:ascii="Times New Roman" w:eastAsia="Times New Roman" w:hAnsi="Times New Roman" w:cs="Arial"/>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color w:val="000000"/>
                <w:kern w:val="2"/>
                <w:sz w:val="24"/>
                <w:szCs w:val="24"/>
              </w:rPr>
              <w:t>«Управление муниципальным имуществом»</w:t>
            </w: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всего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170,6</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170,6</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111,4</w:t>
            </w:r>
          </w:p>
        </w:tc>
      </w:tr>
      <w:tr w:rsidR="00362AC6" w:rsidRPr="00362AC6" w:rsidTr="001B6BBA">
        <w:trPr>
          <w:cantSplit/>
          <w:trHeight w:val="309"/>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местный бюджет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170,6</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170,6</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111,4</w:t>
            </w:r>
          </w:p>
        </w:tc>
      </w:tr>
      <w:tr w:rsidR="00362AC6" w:rsidRPr="00362AC6" w:rsidTr="001B6BBA">
        <w:trPr>
          <w:cantSplit/>
          <w:trHeight w:val="387"/>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безвозмездные поступления в местный бюджет, &lt;2&gt;</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87"/>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i/>
                <w:sz w:val="24"/>
                <w:szCs w:val="24"/>
              </w:rPr>
            </w:pPr>
            <w:r w:rsidRPr="00362AC6">
              <w:rPr>
                <w:rFonts w:ascii="Times New Roman" w:eastAsia="Times New Roman" w:hAnsi="Times New Roman" w:cs="Arial"/>
                <w:i/>
                <w:sz w:val="24"/>
                <w:szCs w:val="24"/>
              </w:rPr>
              <w:t>в том числе за счет средств:</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87"/>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 областного бюджета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40"/>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бюджета района</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403"/>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внебюджетные источники</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20"/>
        </w:trPr>
        <w:tc>
          <w:tcPr>
            <w:tcW w:w="1985" w:type="dxa"/>
            <w:vMerge w:val="restart"/>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color w:val="000000"/>
                <w:sz w:val="24"/>
                <w:szCs w:val="24"/>
              </w:rPr>
              <w:t>«О</w:t>
            </w:r>
            <w:r w:rsidRPr="00362AC6">
              <w:rPr>
                <w:rFonts w:ascii="Times New Roman" w:eastAsia="Times New Roman" w:hAnsi="Times New Roman" w:cs="Times New Roman"/>
                <w:sz w:val="20"/>
                <w:szCs w:val="20"/>
              </w:rPr>
              <w:t>формление права собственности и использование  муниципального имущества»</w:t>
            </w: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всего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170,6</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170,6</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111,4</w:t>
            </w:r>
          </w:p>
        </w:tc>
      </w:tr>
      <w:tr w:rsidR="00362AC6" w:rsidRPr="00362AC6" w:rsidTr="001B6BBA">
        <w:trPr>
          <w:cantSplit/>
          <w:trHeight w:val="423"/>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местный бюджет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170,6</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170,6</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111,4</w:t>
            </w:r>
          </w:p>
        </w:tc>
      </w:tr>
      <w:tr w:rsidR="00362AC6" w:rsidRPr="00362AC6" w:rsidTr="001B6BBA">
        <w:trPr>
          <w:cantSplit/>
          <w:trHeight w:val="423"/>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безвозмездные поступления в местный бюджет, &lt;2&gt;</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423"/>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i/>
                <w:sz w:val="24"/>
                <w:szCs w:val="24"/>
              </w:rPr>
            </w:pPr>
            <w:r w:rsidRPr="00362AC6">
              <w:rPr>
                <w:rFonts w:ascii="Times New Roman" w:eastAsia="Times New Roman" w:hAnsi="Times New Roman" w:cs="Arial"/>
                <w:i/>
                <w:sz w:val="24"/>
                <w:szCs w:val="24"/>
              </w:rPr>
              <w:t>в том числе за счет средств:</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67"/>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 областного бюджета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34"/>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бюджета района</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2"/>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внебюджетные источники</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25"/>
        </w:trPr>
        <w:tc>
          <w:tcPr>
            <w:tcW w:w="1985" w:type="dxa"/>
            <w:vMerge w:val="restart"/>
            <w:tcBorders>
              <w:top w:val="single" w:sz="4" w:space="0" w:color="auto"/>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Основное </w:t>
            </w:r>
            <w:r w:rsidRPr="00362AC6">
              <w:rPr>
                <w:rFonts w:ascii="Times New Roman" w:eastAsia="Times New Roman" w:hAnsi="Times New Roman" w:cs="Arial"/>
                <w:sz w:val="24"/>
                <w:szCs w:val="24"/>
              </w:rPr>
              <w:lastRenderedPageBreak/>
              <w:t>мероприятие 1.1</w:t>
            </w:r>
          </w:p>
        </w:tc>
        <w:tc>
          <w:tcPr>
            <w:tcW w:w="4820" w:type="dxa"/>
            <w:vMerge w:val="restart"/>
            <w:tcBorders>
              <w:top w:val="single" w:sz="4" w:space="0" w:color="auto"/>
              <w:left w:val="single" w:sz="4" w:space="0" w:color="auto"/>
              <w:right w:val="single" w:sz="4" w:space="0" w:color="auto"/>
            </w:tcBorders>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lastRenderedPageBreak/>
              <w:t>Основное мероприятие</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lastRenderedPageBreak/>
              <w:t>. Изготовление технической документации на объекты недвижимого имущества (технические планы и кадастровые паспорта)</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lastRenderedPageBreak/>
              <w:t xml:space="preserve">всего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60,0</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60,0</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58,7</w:t>
            </w:r>
          </w:p>
        </w:tc>
      </w:tr>
      <w:tr w:rsidR="00362AC6" w:rsidRPr="00362AC6" w:rsidTr="001B6BBA">
        <w:trPr>
          <w:cantSplit/>
          <w:trHeight w:val="399"/>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местный бюджет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60,0</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60,0</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58,7</w:t>
            </w:r>
          </w:p>
        </w:tc>
      </w:tr>
      <w:tr w:rsidR="00362AC6" w:rsidRPr="00362AC6" w:rsidTr="001B6BBA">
        <w:trPr>
          <w:cantSplit/>
          <w:trHeight w:val="302"/>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безвозмездные поступления в местный бюджет, &lt;2&gt;</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02"/>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i/>
                <w:sz w:val="24"/>
                <w:szCs w:val="24"/>
              </w:rPr>
            </w:pPr>
            <w:r w:rsidRPr="00362AC6">
              <w:rPr>
                <w:rFonts w:ascii="Times New Roman" w:eastAsia="Times New Roman" w:hAnsi="Times New Roman" w:cs="Arial"/>
                <w:i/>
                <w:sz w:val="24"/>
                <w:szCs w:val="24"/>
              </w:rPr>
              <w:t>в том числе за счет средств:</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02"/>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 областного бюджета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бюджета района</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внебюджетные источники</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val="restart"/>
            <w:tcBorders>
              <w:top w:val="single" w:sz="4" w:space="0" w:color="auto"/>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Основное мероприятие 1.2</w:t>
            </w:r>
          </w:p>
        </w:tc>
        <w:tc>
          <w:tcPr>
            <w:tcW w:w="4820" w:type="dxa"/>
            <w:vMerge w:val="restart"/>
            <w:tcBorders>
              <w:top w:val="single" w:sz="4" w:space="0" w:color="auto"/>
              <w:left w:val="single" w:sz="4" w:space="0" w:color="auto"/>
              <w:right w:val="single" w:sz="4" w:space="0" w:color="auto"/>
            </w:tcBorders>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 Подготовка документов, содержащих необходимые сведения для осуществления государственного кадастрового учета земельных участков</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всего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96,6</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96,6</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52,7</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местный бюджет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96,6</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96,6</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52,7</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безвозмездные поступления в местный бюджет, &lt;2&gt;</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i/>
                <w:sz w:val="24"/>
                <w:szCs w:val="24"/>
              </w:rPr>
            </w:pPr>
            <w:r w:rsidRPr="00362AC6">
              <w:rPr>
                <w:rFonts w:ascii="Times New Roman" w:eastAsia="Times New Roman" w:hAnsi="Times New Roman" w:cs="Arial"/>
                <w:i/>
                <w:sz w:val="24"/>
                <w:szCs w:val="24"/>
              </w:rPr>
              <w:t>в том числе за счет средств:</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 областного бюджета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бюджета района</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внебюджетные источники</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val="restart"/>
            <w:tcBorders>
              <w:left w:val="single" w:sz="4" w:space="0" w:color="auto"/>
              <w:right w:val="single" w:sz="4" w:space="0" w:color="auto"/>
            </w:tcBorders>
          </w:tcPr>
          <w:p w:rsidR="00362AC6" w:rsidRPr="00362AC6" w:rsidRDefault="00362AC6" w:rsidP="00362AC6">
            <w:pPr>
              <w:spacing w:after="0" w:line="240" w:lineRule="auto"/>
              <w:rPr>
                <w:rFonts w:ascii="Times New Roman" w:eastAsia="Times New Roman" w:hAnsi="Times New Roman" w:cs="Times New Roman"/>
                <w:color w:val="000000"/>
                <w:kern w:val="2"/>
                <w:sz w:val="24"/>
                <w:szCs w:val="24"/>
              </w:rPr>
            </w:pPr>
            <w:r w:rsidRPr="00362AC6">
              <w:rPr>
                <w:rFonts w:ascii="Times New Roman" w:eastAsia="Times New Roman" w:hAnsi="Times New Roman" w:cs="Times New Roman"/>
                <w:color w:val="000000"/>
                <w:kern w:val="2"/>
                <w:sz w:val="24"/>
                <w:szCs w:val="24"/>
              </w:rPr>
              <w:t xml:space="preserve">Основное мероприятие 1.3. </w:t>
            </w:r>
          </w:p>
        </w:tc>
        <w:tc>
          <w:tcPr>
            <w:tcW w:w="4820" w:type="dxa"/>
            <w:vMerge w:val="restart"/>
            <w:tcBorders>
              <w:left w:val="single" w:sz="4" w:space="0" w:color="auto"/>
              <w:right w:val="single" w:sz="4" w:space="0" w:color="auto"/>
            </w:tcBorders>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Оценка рыночной стоимости объектов недвижимого и движимого имущества муниципальной собственности</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всего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8,0</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8,0</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0,0</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местный бюджет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8,0</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8,0</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0,0</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безвозмездные поступления в местный бюджет, &lt;2&gt;</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i/>
                <w:sz w:val="24"/>
                <w:szCs w:val="24"/>
              </w:rPr>
            </w:pPr>
            <w:r w:rsidRPr="00362AC6">
              <w:rPr>
                <w:rFonts w:ascii="Times New Roman" w:eastAsia="Times New Roman" w:hAnsi="Times New Roman" w:cs="Arial"/>
                <w:i/>
                <w:sz w:val="24"/>
                <w:szCs w:val="24"/>
              </w:rPr>
              <w:t>в том числе за счет средств:</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 областного бюджета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бюджета района</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внебюджетные источники</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val="restart"/>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Основное мероприятие 1.4</w:t>
            </w:r>
          </w:p>
        </w:tc>
        <w:tc>
          <w:tcPr>
            <w:tcW w:w="4820" w:type="dxa"/>
            <w:vMerge w:val="restart"/>
            <w:tcBorders>
              <w:left w:val="single" w:sz="4" w:space="0" w:color="auto"/>
              <w:right w:val="single" w:sz="4" w:space="0" w:color="auto"/>
            </w:tcBorders>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Оценка рыночной стоимости земельных участков</w:t>
            </w:r>
          </w:p>
          <w:p w:rsidR="00362AC6" w:rsidRPr="00362AC6" w:rsidRDefault="00362AC6" w:rsidP="00362AC6">
            <w:pPr>
              <w:spacing w:after="0" w:line="240" w:lineRule="auto"/>
              <w:outlineLvl w:val="0"/>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всего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6,0</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6,0</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0,0</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местный бюджет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8,0</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8,0</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0,0</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безвозмездные поступления в местный бюджет, &lt;2&gt;</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i/>
                <w:sz w:val="24"/>
                <w:szCs w:val="24"/>
              </w:rPr>
            </w:pPr>
            <w:r w:rsidRPr="00362AC6">
              <w:rPr>
                <w:rFonts w:ascii="Times New Roman" w:eastAsia="Times New Roman" w:hAnsi="Times New Roman" w:cs="Arial"/>
                <w:i/>
                <w:sz w:val="24"/>
                <w:szCs w:val="24"/>
              </w:rPr>
              <w:t>в том числе за счет средств:</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 областного бюджета </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бюджета района</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внебюджетные источники</w:t>
            </w:r>
          </w:p>
        </w:tc>
        <w:tc>
          <w:tcPr>
            <w:tcW w:w="1520"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15"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val="restart"/>
            <w:tcBorders>
              <w:top w:val="single" w:sz="4" w:space="0" w:color="auto"/>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Основное мероприятие 1.5</w:t>
            </w:r>
          </w:p>
        </w:tc>
        <w:tc>
          <w:tcPr>
            <w:tcW w:w="4820" w:type="dxa"/>
            <w:vMerge w:val="restart"/>
            <w:tcBorders>
              <w:top w:val="single" w:sz="4" w:space="0" w:color="auto"/>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0"/>
                <w:szCs w:val="20"/>
              </w:rPr>
              <w:t>Осуществление полномочий по распоряжению земельными участками, государственная собственность на которые не разграничена</w:t>
            </w: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всего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местный бюджет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безвозмездные поступления в местный бюджет, &lt;2&gt;</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i/>
                <w:sz w:val="24"/>
                <w:szCs w:val="24"/>
              </w:rPr>
            </w:pPr>
            <w:r w:rsidRPr="00362AC6">
              <w:rPr>
                <w:rFonts w:ascii="Times New Roman" w:eastAsia="Times New Roman" w:hAnsi="Times New Roman" w:cs="Arial"/>
                <w:i/>
                <w:sz w:val="24"/>
                <w:szCs w:val="24"/>
              </w:rPr>
              <w:t>в том числе за счет средств:</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xml:space="preserve">- областного бюджета </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 бюджета района</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r w:rsidR="00362AC6" w:rsidRPr="00362AC6" w:rsidTr="001B6BBA">
        <w:trPr>
          <w:cantSplit/>
          <w:trHeight w:val="391"/>
        </w:trPr>
        <w:tc>
          <w:tcPr>
            <w:tcW w:w="1985"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rPr>
                <w:rFonts w:ascii="Times New Roman" w:eastAsia="Times New Roman" w:hAnsi="Times New Roman" w:cs="Arial"/>
                <w:sz w:val="24"/>
                <w:szCs w:val="24"/>
              </w:rPr>
            </w:pPr>
            <w:r w:rsidRPr="00362AC6">
              <w:rPr>
                <w:rFonts w:ascii="Times New Roman" w:eastAsia="Times New Roman" w:hAnsi="Times New Roman" w:cs="Arial"/>
                <w:sz w:val="24"/>
                <w:szCs w:val="24"/>
              </w:rPr>
              <w:t>внебюджетные источники</w:t>
            </w:r>
          </w:p>
        </w:tc>
        <w:tc>
          <w:tcPr>
            <w:tcW w:w="1507"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1328" w:type="dxa"/>
            <w:gridSpan w:val="2"/>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362AC6" w:rsidRPr="00362AC6" w:rsidRDefault="00362AC6" w:rsidP="00362AC6">
            <w:pPr>
              <w:widowControl w:val="0"/>
              <w:autoSpaceDE w:val="0"/>
              <w:autoSpaceDN w:val="0"/>
              <w:adjustRightInd w:val="0"/>
              <w:spacing w:after="0" w:line="240" w:lineRule="auto"/>
              <w:jc w:val="center"/>
              <w:rPr>
                <w:rFonts w:ascii="Times New Roman" w:eastAsia="Times New Roman" w:hAnsi="Times New Roman" w:cs="Arial"/>
                <w:sz w:val="24"/>
                <w:szCs w:val="24"/>
              </w:rPr>
            </w:pPr>
            <w:r w:rsidRPr="00362AC6">
              <w:rPr>
                <w:rFonts w:ascii="Times New Roman" w:eastAsia="Times New Roman" w:hAnsi="Times New Roman" w:cs="Arial"/>
                <w:sz w:val="24"/>
                <w:szCs w:val="24"/>
              </w:rPr>
              <w:t>-</w:t>
            </w:r>
          </w:p>
        </w:tc>
      </w:tr>
    </w:tbl>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362AC6">
        <w:rPr>
          <w:rFonts w:ascii="Times New Roman" w:eastAsia="Times New Roman" w:hAnsi="Times New Roman" w:cs="Times New Roman"/>
          <w:bCs/>
          <w:color w:val="000000"/>
          <w:sz w:val="24"/>
          <w:szCs w:val="24"/>
        </w:rPr>
        <w:t>&lt;1</w:t>
      </w:r>
      <w:proofErr w:type="gramStart"/>
      <w:r w:rsidRPr="00362AC6">
        <w:rPr>
          <w:rFonts w:ascii="Times New Roman" w:eastAsia="Times New Roman" w:hAnsi="Times New Roman" w:cs="Times New Roman"/>
          <w:bCs/>
          <w:color w:val="000000"/>
          <w:sz w:val="24"/>
          <w:szCs w:val="24"/>
        </w:rPr>
        <w:t>&gt; В</w:t>
      </w:r>
      <w:proofErr w:type="gramEnd"/>
      <w:r w:rsidRPr="00362AC6">
        <w:rPr>
          <w:rFonts w:ascii="Times New Roman" w:eastAsia="Times New Roman" w:hAnsi="Times New Roman" w:cs="Times New Roman"/>
          <w:bCs/>
          <w:color w:val="000000"/>
          <w:sz w:val="24"/>
          <w:szCs w:val="24"/>
        </w:rPr>
        <w:t xml:space="preserve"> соответствии с бюджетной отчетностью на 1 января текущего финансового года.</w:t>
      </w:r>
    </w:p>
    <w:p w:rsidR="00362AC6" w:rsidRPr="00362AC6" w:rsidRDefault="00362AC6" w:rsidP="00362AC6">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362AC6">
        <w:rPr>
          <w:rFonts w:ascii="Times New Roman" w:eastAsia="Times New Roman" w:hAnsi="Times New Roman" w:cs="Times New Roman"/>
          <w:bCs/>
          <w:color w:val="000000"/>
          <w:sz w:val="24"/>
          <w:szCs w:val="24"/>
        </w:rPr>
        <w:t>&lt;2</w:t>
      </w:r>
      <w:proofErr w:type="gramStart"/>
      <w:r w:rsidRPr="00362AC6">
        <w:rPr>
          <w:rFonts w:ascii="Times New Roman" w:eastAsia="Times New Roman" w:hAnsi="Times New Roman" w:cs="Times New Roman"/>
          <w:bCs/>
          <w:color w:val="000000"/>
          <w:sz w:val="24"/>
          <w:szCs w:val="24"/>
        </w:rPr>
        <w:t>&gt; З</w:t>
      </w:r>
      <w:proofErr w:type="gramEnd"/>
      <w:r w:rsidRPr="00362AC6">
        <w:rPr>
          <w:rFonts w:ascii="Times New Roman" w:eastAsia="Times New Roman" w:hAnsi="Times New Roman" w:cs="Times New Roman"/>
          <w:bCs/>
          <w:color w:val="000000"/>
          <w:sz w:val="24"/>
          <w:szCs w:val="24"/>
        </w:rPr>
        <w:t>аполняется в случае наличия указанных средств.</w:t>
      </w:r>
    </w:p>
    <w:p w:rsidR="00362AC6" w:rsidRPr="00362AC6" w:rsidRDefault="00362AC6" w:rsidP="00362AC6">
      <w:pPr>
        <w:spacing w:after="0" w:line="240" w:lineRule="auto"/>
        <w:rPr>
          <w:rFonts w:ascii="Times New Roman" w:eastAsia="Times New Roman" w:hAnsi="Times New Roman" w:cs="Times New Roman"/>
          <w:sz w:val="24"/>
          <w:szCs w:val="24"/>
        </w:rPr>
      </w:pPr>
    </w:p>
    <w:p w:rsidR="00362AC6" w:rsidRPr="00362AC6" w:rsidRDefault="00362AC6" w:rsidP="00362AC6">
      <w:pPr>
        <w:spacing w:after="0" w:line="240" w:lineRule="auto"/>
        <w:rPr>
          <w:rFonts w:ascii="Times New Roman" w:eastAsia="Times New Roman" w:hAnsi="Times New Roman" w:cs="Times New Roman"/>
          <w:sz w:val="24"/>
          <w:szCs w:val="24"/>
        </w:rPr>
      </w:pPr>
    </w:p>
    <w:p w:rsidR="00362AC6" w:rsidRPr="00362AC6" w:rsidRDefault="00362AC6" w:rsidP="00362AC6">
      <w:pPr>
        <w:tabs>
          <w:tab w:val="left" w:pos="1180"/>
        </w:tabs>
        <w:spacing w:after="0" w:line="240" w:lineRule="auto"/>
        <w:rPr>
          <w:rFonts w:ascii="Times New Roman" w:eastAsia="Times New Roman" w:hAnsi="Times New Roman" w:cs="Times New Roman"/>
          <w:sz w:val="24"/>
          <w:szCs w:val="24"/>
        </w:rPr>
        <w:sectPr w:rsidR="00362AC6" w:rsidRPr="00362AC6" w:rsidSect="00362AC6">
          <w:pgSz w:w="16840" w:h="11907" w:orient="landscape"/>
          <w:pgMar w:top="567" w:right="709" w:bottom="624" w:left="1134" w:header="720" w:footer="720" w:gutter="0"/>
          <w:cols w:space="720"/>
          <w:noEndnote/>
        </w:sectPr>
      </w:pPr>
      <w:r w:rsidRPr="00362AC6">
        <w:rPr>
          <w:rFonts w:ascii="Times New Roman" w:eastAsia="Times New Roman" w:hAnsi="Times New Roman" w:cs="Times New Roman"/>
          <w:sz w:val="24"/>
          <w:szCs w:val="24"/>
        </w:rPr>
        <w:tab/>
      </w: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lastRenderedPageBreak/>
        <w:t>Таблица №5</w:t>
      </w:r>
    </w:p>
    <w:p w:rsidR="00362AC6" w:rsidRPr="00362AC6" w:rsidRDefault="00362AC6" w:rsidP="00362AC6">
      <w:pPr>
        <w:spacing w:after="0" w:line="240" w:lineRule="auto"/>
        <w:jc w:val="right"/>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ab/>
      </w:r>
      <w:r w:rsidRPr="00362AC6">
        <w:rPr>
          <w:rFonts w:ascii="Times New Roman" w:eastAsia="Times New Roman" w:hAnsi="Times New Roman" w:cs="Times New Roman"/>
          <w:sz w:val="20"/>
          <w:szCs w:val="20"/>
        </w:rPr>
        <w:t>к приложению 1</w:t>
      </w:r>
    </w:p>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ИНФОРМАЦИЯ</w:t>
      </w:r>
    </w:p>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bCs/>
          <w:sz w:val="24"/>
          <w:szCs w:val="24"/>
        </w:rPr>
        <w:t xml:space="preserve">о возникновении экономии бюджетных ассигнований на реализацию основных мероприятий </w:t>
      </w:r>
      <w:r w:rsidRPr="00362AC6">
        <w:rPr>
          <w:rFonts w:ascii="Times New Roman" w:eastAsia="Times New Roman" w:hAnsi="Times New Roman" w:cs="Times New Roman"/>
          <w:bCs/>
          <w:sz w:val="24"/>
          <w:szCs w:val="24"/>
        </w:rPr>
        <w:br/>
        <w:t xml:space="preserve">подпрограмм и мероприятий ведомственных целевых программ  муниципальной программы </w:t>
      </w:r>
      <w:r w:rsidRPr="00362AC6">
        <w:rPr>
          <w:rFonts w:ascii="Times New Roman" w:eastAsia="Times New Roman" w:hAnsi="Times New Roman" w:cs="Times New Roman"/>
          <w:color w:val="000000"/>
          <w:kern w:val="2"/>
          <w:sz w:val="24"/>
          <w:szCs w:val="24"/>
        </w:rPr>
        <w:t>«Управление муниципальным имуществом»</w:t>
      </w:r>
      <w:r w:rsidRPr="00362AC6">
        <w:rPr>
          <w:rFonts w:ascii="Times New Roman" w:eastAsia="Times New Roman" w:hAnsi="Times New Roman" w:cs="Times New Roman"/>
          <w:bCs/>
          <w:sz w:val="24"/>
          <w:szCs w:val="24"/>
        </w:rPr>
        <w:t xml:space="preserve">, в том числе в результате проведения закупок, при условии его исполнения в полном объеме в </w:t>
      </w:r>
      <w:r w:rsidRPr="00362AC6">
        <w:rPr>
          <w:rFonts w:ascii="Times New Roman" w:eastAsia="Times New Roman" w:hAnsi="Times New Roman" w:cs="Times New Roman"/>
          <w:bCs/>
          <w:iCs/>
          <w:sz w:val="24"/>
          <w:szCs w:val="24"/>
        </w:rPr>
        <w:t xml:space="preserve">  2017 </w:t>
      </w:r>
      <w:r w:rsidRPr="00362AC6">
        <w:rPr>
          <w:rFonts w:ascii="Times New Roman" w:eastAsia="Times New Roman" w:hAnsi="Times New Roman" w:cs="Times New Roman"/>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362AC6" w:rsidRPr="00362AC6" w:rsidTr="00362AC6">
        <w:trPr>
          <w:trHeight w:val="645"/>
        </w:trPr>
        <w:tc>
          <w:tcPr>
            <w:tcW w:w="753" w:type="dxa"/>
            <w:vMerge w:val="restart"/>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 xml:space="preserve">№ </w:t>
            </w:r>
          </w:p>
          <w:p w:rsidR="00362AC6" w:rsidRPr="00362AC6" w:rsidRDefault="00362AC6" w:rsidP="00362AC6">
            <w:pPr>
              <w:spacing w:after="0" w:line="240" w:lineRule="auto"/>
              <w:jc w:val="center"/>
              <w:rPr>
                <w:rFonts w:ascii="Times New Roman" w:eastAsia="Times New Roman" w:hAnsi="Times New Roman" w:cs="Times New Roman"/>
                <w:bCs/>
                <w:sz w:val="24"/>
                <w:szCs w:val="24"/>
              </w:rPr>
            </w:pPr>
            <w:proofErr w:type="gramStart"/>
            <w:r w:rsidRPr="00362AC6">
              <w:rPr>
                <w:rFonts w:ascii="Times New Roman" w:eastAsia="Times New Roman" w:hAnsi="Times New Roman" w:cs="Times New Roman"/>
                <w:bCs/>
                <w:sz w:val="24"/>
                <w:szCs w:val="24"/>
              </w:rPr>
              <w:t>п</w:t>
            </w:r>
            <w:proofErr w:type="gramEnd"/>
            <w:r w:rsidRPr="00362AC6">
              <w:rPr>
                <w:rFonts w:ascii="Times New Roman" w:eastAsia="Times New Roman" w:hAnsi="Times New Roman" w:cs="Times New Roman"/>
                <w:bCs/>
                <w:sz w:val="24"/>
                <w:szCs w:val="24"/>
              </w:rPr>
              <w:t>/п</w:t>
            </w:r>
          </w:p>
        </w:tc>
        <w:tc>
          <w:tcPr>
            <w:tcW w:w="4350" w:type="dxa"/>
            <w:vMerge w:val="restart"/>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(по инвестиционным расходам – в разрезе объектов)</w:t>
            </w:r>
          </w:p>
        </w:tc>
        <w:tc>
          <w:tcPr>
            <w:tcW w:w="2048" w:type="dxa"/>
            <w:vMerge w:val="restart"/>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Ожидаемый</w:t>
            </w:r>
          </w:p>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результат</w:t>
            </w:r>
          </w:p>
        </w:tc>
        <w:tc>
          <w:tcPr>
            <w:tcW w:w="2242" w:type="dxa"/>
            <w:vMerge w:val="restart"/>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Фактически сложившийся результат</w:t>
            </w:r>
          </w:p>
        </w:tc>
        <w:tc>
          <w:tcPr>
            <w:tcW w:w="3350" w:type="dxa"/>
            <w:gridSpan w:val="2"/>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Сумма экономии</w:t>
            </w:r>
            <w:r w:rsidRPr="00362AC6">
              <w:rPr>
                <w:rFonts w:ascii="Times New Roman" w:eastAsia="Times New Roman" w:hAnsi="Times New Roman" w:cs="Times New Roman"/>
                <w:bCs/>
                <w:sz w:val="24"/>
                <w:szCs w:val="24"/>
              </w:rPr>
              <w:br/>
              <w:t>(тыс. рублей)</w:t>
            </w:r>
          </w:p>
        </w:tc>
      </w:tr>
      <w:tr w:rsidR="00362AC6" w:rsidRPr="00362AC6" w:rsidTr="00362AC6">
        <w:trPr>
          <w:trHeight w:val="890"/>
        </w:trPr>
        <w:tc>
          <w:tcPr>
            <w:tcW w:w="753" w:type="dxa"/>
            <w:vMerge/>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4350" w:type="dxa"/>
            <w:vMerge/>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2048" w:type="dxa"/>
            <w:vMerge/>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2242" w:type="dxa"/>
            <w:vMerge/>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1400"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всего</w:t>
            </w:r>
          </w:p>
        </w:tc>
        <w:tc>
          <w:tcPr>
            <w:tcW w:w="1950"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в том числе в результате проведения закупок</w:t>
            </w:r>
          </w:p>
        </w:tc>
      </w:tr>
      <w:tr w:rsidR="00362AC6" w:rsidRPr="00362AC6" w:rsidTr="00362AC6">
        <w:trPr>
          <w:trHeight w:val="315"/>
        </w:trPr>
        <w:tc>
          <w:tcPr>
            <w:tcW w:w="753" w:type="dxa"/>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w:t>
            </w:r>
          </w:p>
        </w:tc>
        <w:tc>
          <w:tcPr>
            <w:tcW w:w="435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2 </w:t>
            </w:r>
          </w:p>
        </w:tc>
        <w:tc>
          <w:tcPr>
            <w:tcW w:w="2048"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3 </w:t>
            </w:r>
          </w:p>
        </w:tc>
        <w:tc>
          <w:tcPr>
            <w:tcW w:w="2242"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4 </w:t>
            </w:r>
          </w:p>
        </w:tc>
        <w:tc>
          <w:tcPr>
            <w:tcW w:w="140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5 </w:t>
            </w:r>
          </w:p>
        </w:tc>
        <w:tc>
          <w:tcPr>
            <w:tcW w:w="195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6</w:t>
            </w:r>
          </w:p>
        </w:tc>
      </w:tr>
      <w:tr w:rsidR="00362AC6" w:rsidRPr="00362AC6" w:rsidTr="00362AC6">
        <w:trPr>
          <w:trHeight w:val="315"/>
        </w:trPr>
        <w:tc>
          <w:tcPr>
            <w:tcW w:w="753" w:type="dxa"/>
          </w:tcPr>
          <w:p w:rsidR="00362AC6" w:rsidRPr="00362AC6" w:rsidRDefault="00362AC6" w:rsidP="00362AC6">
            <w:pPr>
              <w:spacing w:after="0" w:line="240" w:lineRule="auto"/>
              <w:rPr>
                <w:rFonts w:ascii="Times New Roman" w:eastAsia="Times New Roman" w:hAnsi="Times New Roman" w:cs="Times New Roman"/>
                <w:sz w:val="24"/>
                <w:szCs w:val="24"/>
              </w:rPr>
            </w:pPr>
          </w:p>
        </w:tc>
        <w:tc>
          <w:tcPr>
            <w:tcW w:w="4350" w:type="dxa"/>
            <w:shd w:val="clear" w:color="auto" w:fill="auto"/>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 xml:space="preserve">Муниципальная программа </w:t>
            </w:r>
            <w:r w:rsidRPr="00362AC6">
              <w:rPr>
                <w:rFonts w:ascii="Times New Roman" w:eastAsia="Times New Roman" w:hAnsi="Times New Roman" w:cs="Times New Roman"/>
                <w:color w:val="000000"/>
                <w:kern w:val="2"/>
                <w:sz w:val="20"/>
                <w:szCs w:val="20"/>
              </w:rPr>
              <w:t>«Управление муниципальным имуществом»</w:t>
            </w:r>
          </w:p>
        </w:tc>
        <w:tc>
          <w:tcPr>
            <w:tcW w:w="2048"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Х </w:t>
            </w:r>
          </w:p>
        </w:tc>
        <w:tc>
          <w:tcPr>
            <w:tcW w:w="2242"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Х</w:t>
            </w:r>
          </w:p>
        </w:tc>
        <w:tc>
          <w:tcPr>
            <w:tcW w:w="140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59,2</w:t>
            </w:r>
          </w:p>
        </w:tc>
        <w:tc>
          <w:tcPr>
            <w:tcW w:w="195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w:t>
            </w:r>
          </w:p>
        </w:tc>
      </w:tr>
      <w:tr w:rsidR="00362AC6" w:rsidRPr="00362AC6" w:rsidTr="00362AC6">
        <w:trPr>
          <w:trHeight w:val="315"/>
        </w:trPr>
        <w:tc>
          <w:tcPr>
            <w:tcW w:w="753" w:type="dxa"/>
          </w:tcPr>
          <w:p w:rsidR="00362AC6" w:rsidRPr="00362AC6" w:rsidRDefault="00362AC6" w:rsidP="00362AC6">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 xml:space="preserve">Подпрограмма 1. </w:t>
            </w:r>
            <w:r w:rsidRPr="00362AC6">
              <w:rPr>
                <w:rFonts w:ascii="Times New Roman" w:eastAsia="Times New Roman" w:hAnsi="Times New Roman" w:cs="Times New Roman"/>
                <w:color w:val="000000"/>
                <w:sz w:val="24"/>
                <w:szCs w:val="24"/>
              </w:rPr>
              <w:t>«О</w:t>
            </w:r>
            <w:r w:rsidRPr="00362AC6">
              <w:rPr>
                <w:rFonts w:ascii="Times New Roman" w:eastAsia="Times New Roman" w:hAnsi="Times New Roman" w:cs="Times New Roman"/>
                <w:sz w:val="20"/>
                <w:szCs w:val="20"/>
              </w:rPr>
              <w:t>формление права собственности и использование  муниципального имущества»</w:t>
            </w:r>
          </w:p>
        </w:tc>
        <w:tc>
          <w:tcPr>
            <w:tcW w:w="2048"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Х </w:t>
            </w:r>
          </w:p>
        </w:tc>
        <w:tc>
          <w:tcPr>
            <w:tcW w:w="2242"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Х </w:t>
            </w:r>
          </w:p>
        </w:tc>
        <w:tc>
          <w:tcPr>
            <w:tcW w:w="1400"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59,2</w:t>
            </w:r>
          </w:p>
        </w:tc>
        <w:tc>
          <w:tcPr>
            <w:tcW w:w="1950"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0,0 </w:t>
            </w:r>
          </w:p>
        </w:tc>
      </w:tr>
      <w:tr w:rsidR="00362AC6" w:rsidRPr="00362AC6" w:rsidTr="00362AC6">
        <w:trPr>
          <w:trHeight w:val="935"/>
        </w:trPr>
        <w:tc>
          <w:tcPr>
            <w:tcW w:w="753" w:type="dxa"/>
          </w:tcPr>
          <w:p w:rsidR="00362AC6" w:rsidRPr="00362AC6" w:rsidRDefault="00362AC6" w:rsidP="00362AC6">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 xml:space="preserve">Основное мероприятие 1.1. «. Изготовление технической документации на объекты недвижимого имущества (технические планы и кадастровые паспорта) » </w:t>
            </w:r>
          </w:p>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 xml:space="preserve">            </w:t>
            </w:r>
          </w:p>
        </w:tc>
        <w:tc>
          <w:tcPr>
            <w:tcW w:w="2048"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Х </w:t>
            </w:r>
          </w:p>
        </w:tc>
        <w:tc>
          <w:tcPr>
            <w:tcW w:w="2242"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Х </w:t>
            </w:r>
          </w:p>
        </w:tc>
        <w:tc>
          <w:tcPr>
            <w:tcW w:w="1400"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1,3</w:t>
            </w:r>
          </w:p>
        </w:tc>
        <w:tc>
          <w:tcPr>
            <w:tcW w:w="1950" w:type="dxa"/>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w:t>
            </w:r>
          </w:p>
        </w:tc>
      </w:tr>
      <w:tr w:rsidR="00362AC6" w:rsidRPr="00362AC6" w:rsidTr="00362AC6">
        <w:trPr>
          <w:trHeight w:val="315"/>
        </w:trPr>
        <w:tc>
          <w:tcPr>
            <w:tcW w:w="753" w:type="dxa"/>
          </w:tcPr>
          <w:p w:rsidR="00362AC6" w:rsidRPr="00362AC6" w:rsidRDefault="00362AC6" w:rsidP="00362AC6">
            <w:pPr>
              <w:spacing w:after="0" w:line="240" w:lineRule="auto"/>
              <w:rPr>
                <w:rFonts w:ascii="Times New Roman" w:eastAsia="Times New Roman" w:hAnsi="Times New Roman" w:cs="Times New Roman"/>
                <w:sz w:val="24"/>
                <w:szCs w:val="24"/>
              </w:rPr>
            </w:pPr>
          </w:p>
        </w:tc>
        <w:tc>
          <w:tcPr>
            <w:tcW w:w="4350" w:type="dxa"/>
            <w:shd w:val="clear" w:color="auto" w:fill="auto"/>
          </w:tcPr>
          <w:p w:rsidR="00362AC6" w:rsidRPr="00362AC6" w:rsidRDefault="00362AC6" w:rsidP="00362AC6">
            <w:pPr>
              <w:spacing w:after="0" w:line="240" w:lineRule="auto"/>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Основное мероприятие 1.2 « Подготовка документов, содержащих необходимые сведения для осуществления государственного кадастрового учета земельных участков»</w:t>
            </w:r>
          </w:p>
        </w:tc>
        <w:tc>
          <w:tcPr>
            <w:tcW w:w="2048"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Х </w:t>
            </w:r>
          </w:p>
        </w:tc>
        <w:tc>
          <w:tcPr>
            <w:tcW w:w="2242"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Х </w:t>
            </w:r>
          </w:p>
        </w:tc>
        <w:tc>
          <w:tcPr>
            <w:tcW w:w="140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43,9</w:t>
            </w:r>
          </w:p>
        </w:tc>
        <w:tc>
          <w:tcPr>
            <w:tcW w:w="195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0,0</w:t>
            </w:r>
          </w:p>
        </w:tc>
      </w:tr>
      <w:tr w:rsidR="00362AC6" w:rsidRPr="00362AC6" w:rsidTr="00362AC6">
        <w:trPr>
          <w:trHeight w:val="315"/>
        </w:trPr>
        <w:tc>
          <w:tcPr>
            <w:tcW w:w="753" w:type="dxa"/>
          </w:tcPr>
          <w:p w:rsidR="00362AC6" w:rsidRPr="00362AC6" w:rsidRDefault="00362AC6" w:rsidP="00362AC6">
            <w:pPr>
              <w:spacing w:after="0" w:line="240" w:lineRule="auto"/>
              <w:rPr>
                <w:rFonts w:ascii="Times New Roman" w:eastAsia="Times New Roman" w:hAnsi="Times New Roman" w:cs="Times New Roman"/>
                <w:sz w:val="24"/>
                <w:szCs w:val="24"/>
              </w:rPr>
            </w:pPr>
          </w:p>
        </w:tc>
        <w:tc>
          <w:tcPr>
            <w:tcW w:w="4350" w:type="dxa"/>
            <w:shd w:val="clear" w:color="auto" w:fill="auto"/>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Основное мероприятие 1.3 «Оценка рыночной стоимости объектов недвижимого и движимого имущества муниципальной собственности»</w:t>
            </w:r>
          </w:p>
        </w:tc>
        <w:tc>
          <w:tcPr>
            <w:tcW w:w="2048"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Х </w:t>
            </w:r>
          </w:p>
        </w:tc>
        <w:tc>
          <w:tcPr>
            <w:tcW w:w="2242"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Х </w:t>
            </w:r>
          </w:p>
        </w:tc>
        <w:tc>
          <w:tcPr>
            <w:tcW w:w="140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8,0</w:t>
            </w:r>
          </w:p>
        </w:tc>
        <w:tc>
          <w:tcPr>
            <w:tcW w:w="195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0,0</w:t>
            </w:r>
          </w:p>
        </w:tc>
      </w:tr>
      <w:tr w:rsidR="00362AC6" w:rsidRPr="00362AC6" w:rsidTr="00362AC6">
        <w:trPr>
          <w:trHeight w:val="315"/>
        </w:trPr>
        <w:tc>
          <w:tcPr>
            <w:tcW w:w="753" w:type="dxa"/>
          </w:tcPr>
          <w:p w:rsidR="00362AC6" w:rsidRPr="00362AC6" w:rsidRDefault="00362AC6" w:rsidP="00362AC6">
            <w:pPr>
              <w:spacing w:after="0" w:line="240" w:lineRule="auto"/>
              <w:rPr>
                <w:rFonts w:ascii="Times New Roman" w:eastAsia="Times New Roman" w:hAnsi="Times New Roman" w:cs="Times New Roman"/>
                <w:sz w:val="24"/>
                <w:szCs w:val="24"/>
              </w:rPr>
            </w:pPr>
          </w:p>
        </w:tc>
        <w:tc>
          <w:tcPr>
            <w:tcW w:w="4350" w:type="dxa"/>
            <w:shd w:val="clear" w:color="auto" w:fill="auto"/>
          </w:tcPr>
          <w:p w:rsidR="00362AC6" w:rsidRPr="00362AC6" w:rsidRDefault="00362AC6" w:rsidP="00362AC6">
            <w:pPr>
              <w:spacing w:after="0" w:line="240" w:lineRule="auto"/>
              <w:outlineLvl w:val="0"/>
              <w:rPr>
                <w:rFonts w:ascii="Times New Roman" w:eastAsia="Times New Roman" w:hAnsi="Times New Roman" w:cs="Times New Roman"/>
                <w:sz w:val="20"/>
                <w:szCs w:val="20"/>
              </w:rPr>
            </w:pPr>
            <w:r w:rsidRPr="00362AC6">
              <w:rPr>
                <w:rFonts w:ascii="Times New Roman" w:eastAsia="Times New Roman" w:hAnsi="Times New Roman" w:cs="Times New Roman"/>
                <w:sz w:val="20"/>
                <w:szCs w:val="20"/>
              </w:rPr>
              <w:t>Основное мероприятие 1.4  «Оценка рыночной стоимости земельных участков»</w:t>
            </w:r>
          </w:p>
        </w:tc>
        <w:tc>
          <w:tcPr>
            <w:tcW w:w="2048"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Х </w:t>
            </w:r>
          </w:p>
        </w:tc>
        <w:tc>
          <w:tcPr>
            <w:tcW w:w="2242"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Х </w:t>
            </w:r>
          </w:p>
        </w:tc>
        <w:tc>
          <w:tcPr>
            <w:tcW w:w="140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6,0</w:t>
            </w:r>
          </w:p>
        </w:tc>
        <w:tc>
          <w:tcPr>
            <w:tcW w:w="1950" w:type="dxa"/>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0,0</w:t>
            </w:r>
          </w:p>
        </w:tc>
      </w:tr>
    </w:tbl>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spacing w:after="0" w:line="240" w:lineRule="auto"/>
        <w:jc w:val="center"/>
        <w:rPr>
          <w:rFonts w:ascii="Times New Roman" w:eastAsia="Times New Roman" w:hAnsi="Times New Roman" w:cs="Times New Roman"/>
          <w:bCs/>
          <w:sz w:val="24"/>
          <w:szCs w:val="24"/>
        </w:rPr>
      </w:pPr>
    </w:p>
    <w:p w:rsidR="00362AC6" w:rsidRPr="00362AC6" w:rsidRDefault="00362AC6" w:rsidP="00362AC6">
      <w:pPr>
        <w:spacing w:after="0" w:line="240" w:lineRule="auto"/>
        <w:jc w:val="center"/>
        <w:rPr>
          <w:rFonts w:ascii="Times New Roman" w:eastAsia="Times New Roman" w:hAnsi="Times New Roman" w:cs="Times New Roman"/>
          <w:bCs/>
          <w:sz w:val="24"/>
          <w:szCs w:val="24"/>
        </w:rPr>
      </w:pPr>
    </w:p>
    <w:p w:rsidR="00362AC6" w:rsidRPr="00362AC6" w:rsidRDefault="00362AC6" w:rsidP="00362AC6">
      <w:pPr>
        <w:spacing w:after="0" w:line="240" w:lineRule="auto"/>
        <w:jc w:val="center"/>
        <w:rPr>
          <w:rFonts w:ascii="Times New Roman" w:eastAsia="Times New Roman" w:hAnsi="Times New Roman" w:cs="Times New Roman"/>
          <w:bCs/>
          <w:sz w:val="24"/>
          <w:szCs w:val="24"/>
        </w:rPr>
      </w:pPr>
    </w:p>
    <w:p w:rsidR="00362AC6" w:rsidRPr="00362AC6" w:rsidRDefault="00362AC6" w:rsidP="00362AC6">
      <w:pPr>
        <w:spacing w:after="0" w:line="240" w:lineRule="auto"/>
        <w:jc w:val="center"/>
        <w:rPr>
          <w:rFonts w:ascii="Times New Roman" w:eastAsia="Times New Roman" w:hAnsi="Times New Roman" w:cs="Times New Roman"/>
          <w:bCs/>
          <w:sz w:val="24"/>
          <w:szCs w:val="24"/>
        </w:rPr>
      </w:pPr>
    </w:p>
    <w:p w:rsidR="00362AC6" w:rsidRPr="00362AC6" w:rsidRDefault="00362AC6" w:rsidP="00362AC6">
      <w:pPr>
        <w:spacing w:after="0" w:line="240" w:lineRule="auto"/>
        <w:jc w:val="center"/>
        <w:rPr>
          <w:rFonts w:ascii="Times New Roman" w:eastAsia="Times New Roman" w:hAnsi="Times New Roman" w:cs="Times New Roman"/>
          <w:bCs/>
          <w:sz w:val="24"/>
          <w:szCs w:val="24"/>
        </w:rPr>
      </w:pPr>
    </w:p>
    <w:p w:rsidR="00362AC6" w:rsidRPr="00362AC6" w:rsidRDefault="00362AC6" w:rsidP="00362AC6">
      <w:pPr>
        <w:spacing w:after="0" w:line="240" w:lineRule="auto"/>
        <w:jc w:val="right"/>
        <w:rPr>
          <w:rFonts w:ascii="Times New Roman" w:eastAsia="Times New Roman" w:hAnsi="Times New Roman" w:cs="Times New Roman"/>
          <w:bCs/>
          <w:sz w:val="24"/>
          <w:szCs w:val="24"/>
        </w:rPr>
      </w:pPr>
    </w:p>
    <w:p w:rsidR="00362AC6" w:rsidRPr="00362AC6" w:rsidRDefault="00362AC6" w:rsidP="00362AC6">
      <w:pPr>
        <w:spacing w:after="0" w:line="240" w:lineRule="auto"/>
        <w:jc w:val="right"/>
        <w:rPr>
          <w:rFonts w:ascii="Times New Roman" w:eastAsia="Times New Roman" w:hAnsi="Times New Roman" w:cs="Times New Roman"/>
          <w:bCs/>
          <w:sz w:val="24"/>
          <w:szCs w:val="24"/>
        </w:rPr>
      </w:pPr>
    </w:p>
    <w:p w:rsidR="00362AC6" w:rsidRPr="00362AC6" w:rsidRDefault="00362AC6" w:rsidP="00362AC6">
      <w:pPr>
        <w:spacing w:after="0" w:line="240" w:lineRule="auto"/>
        <w:jc w:val="right"/>
        <w:rPr>
          <w:rFonts w:ascii="Times New Roman" w:eastAsia="Times New Roman" w:hAnsi="Times New Roman" w:cs="Times New Roman"/>
          <w:bCs/>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Таблица №6</w:t>
      </w:r>
    </w:p>
    <w:p w:rsidR="00362AC6" w:rsidRPr="00362AC6" w:rsidRDefault="00362AC6" w:rsidP="00362AC6">
      <w:pPr>
        <w:spacing w:after="0" w:line="240" w:lineRule="auto"/>
        <w:jc w:val="right"/>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ab/>
      </w:r>
      <w:r w:rsidRPr="00362AC6">
        <w:rPr>
          <w:rFonts w:ascii="Times New Roman" w:eastAsia="Times New Roman" w:hAnsi="Times New Roman" w:cs="Times New Roman"/>
          <w:sz w:val="20"/>
          <w:szCs w:val="20"/>
        </w:rPr>
        <w:t>к приложению 1</w:t>
      </w:r>
    </w:p>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ИНФОРМАЦИЯ</w:t>
      </w:r>
    </w:p>
    <w:p w:rsidR="00362AC6" w:rsidRPr="00362AC6" w:rsidRDefault="00362AC6" w:rsidP="00362AC6">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362AC6">
        <w:rPr>
          <w:rFonts w:ascii="Times New Roman" w:eastAsia="Times New Roman" w:hAnsi="Times New Roman" w:cs="Times New Roman"/>
          <w:bCs/>
          <w:sz w:val="24"/>
          <w:szCs w:val="24"/>
        </w:rPr>
        <w:t xml:space="preserve">о соблюдении условий </w:t>
      </w:r>
      <w:proofErr w:type="spellStart"/>
      <w:r w:rsidRPr="00362AC6">
        <w:rPr>
          <w:rFonts w:ascii="Times New Roman" w:eastAsia="Times New Roman" w:hAnsi="Times New Roman" w:cs="Times New Roman"/>
          <w:bCs/>
          <w:sz w:val="24"/>
          <w:szCs w:val="24"/>
        </w:rPr>
        <w:t>софинансирования</w:t>
      </w:r>
      <w:proofErr w:type="spellEnd"/>
      <w:r w:rsidRPr="00362AC6">
        <w:rPr>
          <w:rFonts w:ascii="Times New Roman" w:eastAsia="Times New Roman" w:hAnsi="Times New Roman" w:cs="Times New Roman"/>
          <w:bCs/>
          <w:sz w:val="24"/>
          <w:szCs w:val="24"/>
        </w:rPr>
        <w:t xml:space="preserve"> расходных обязательств </w:t>
      </w:r>
      <w:r w:rsidRPr="00362AC6">
        <w:rPr>
          <w:rFonts w:ascii="Times New Roman" w:eastAsia="Times New Roman" w:hAnsi="Times New Roman" w:cs="Times New Roman"/>
          <w:sz w:val="24"/>
          <w:szCs w:val="24"/>
        </w:rPr>
        <w:t>Дубовского</w:t>
      </w:r>
      <w:r w:rsidRPr="00362AC6">
        <w:rPr>
          <w:rFonts w:ascii="Times New Roman" w:eastAsia="Times New Roman" w:hAnsi="Times New Roman" w:cs="Times New Roman"/>
          <w:bCs/>
          <w:sz w:val="24"/>
          <w:szCs w:val="24"/>
        </w:rPr>
        <w:t xml:space="preserve"> сельского поселения </w:t>
      </w:r>
      <w:r w:rsidRPr="00362AC6">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362AC6">
        <w:rPr>
          <w:rFonts w:ascii="Times New Roman" w:eastAsia="Times New Roman" w:hAnsi="Times New Roman" w:cs="Times New Roman"/>
          <w:color w:val="000000"/>
          <w:kern w:val="2"/>
          <w:sz w:val="24"/>
          <w:szCs w:val="24"/>
        </w:rPr>
        <w:t>«Управление муниципальным имуществом»</w:t>
      </w:r>
      <w:r w:rsidRPr="00362AC6">
        <w:rPr>
          <w:rFonts w:ascii="Times New Roman" w:eastAsia="Times New Roman" w:hAnsi="Times New Roman" w:cs="Times New Roman"/>
          <w:sz w:val="24"/>
          <w:szCs w:val="24"/>
        </w:rPr>
        <w:t xml:space="preserve"> </w:t>
      </w:r>
      <w:r w:rsidRPr="00362AC6">
        <w:rPr>
          <w:rFonts w:ascii="Times New Roman" w:eastAsia="Times New Roman" w:hAnsi="Times New Roman" w:cs="Times New Roman"/>
          <w:bCs/>
          <w:iCs/>
          <w:sz w:val="24"/>
          <w:szCs w:val="24"/>
        </w:rPr>
        <w:t>в 2017 году</w:t>
      </w:r>
    </w:p>
    <w:p w:rsidR="00362AC6" w:rsidRPr="00362AC6" w:rsidRDefault="00362AC6" w:rsidP="00362AC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362AC6" w:rsidRPr="00362AC6" w:rsidTr="00362AC6">
        <w:trPr>
          <w:trHeight w:val="560"/>
        </w:trPr>
        <w:tc>
          <w:tcPr>
            <w:tcW w:w="709" w:type="dxa"/>
            <w:vMerge w:val="restart"/>
            <w:tcBorders>
              <w:top w:val="single" w:sz="4" w:space="0" w:color="auto"/>
              <w:left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 xml:space="preserve">№ </w:t>
            </w:r>
            <w:proofErr w:type="gramStart"/>
            <w:r w:rsidRPr="00362AC6">
              <w:rPr>
                <w:rFonts w:ascii="Times New Roman" w:eastAsia="Times New Roman" w:hAnsi="Times New Roman" w:cs="Times New Roman"/>
                <w:bCs/>
                <w:sz w:val="24"/>
                <w:szCs w:val="24"/>
              </w:rPr>
              <w:t>п</w:t>
            </w:r>
            <w:proofErr w:type="gramEnd"/>
            <w:r w:rsidRPr="00362AC6">
              <w:rPr>
                <w:rFonts w:ascii="Times New Roman" w:eastAsia="Times New Roman" w:hAnsi="Times New Roman" w:cs="Times New Roman"/>
                <w:bCs/>
                <w:sz w:val="24"/>
                <w:szCs w:val="24"/>
              </w:rPr>
              <w:t>/п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 xml:space="preserve">Установленный объем </w:t>
            </w:r>
            <w:proofErr w:type="spellStart"/>
            <w:r w:rsidRPr="00362AC6">
              <w:rPr>
                <w:rFonts w:ascii="Times New Roman" w:eastAsia="Times New Roman" w:hAnsi="Times New Roman" w:cs="Times New Roman"/>
                <w:bCs/>
                <w:sz w:val="24"/>
                <w:szCs w:val="24"/>
              </w:rPr>
              <w:t>софинансирования</w:t>
            </w:r>
            <w:proofErr w:type="spellEnd"/>
            <w:r w:rsidRPr="00362AC6">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Объем фактических расходов</w:t>
            </w:r>
          </w:p>
        </w:tc>
      </w:tr>
      <w:tr w:rsidR="00362AC6" w:rsidRPr="00362AC6" w:rsidTr="00362AC6">
        <w:trPr>
          <w:trHeight w:val="698"/>
        </w:trPr>
        <w:tc>
          <w:tcPr>
            <w:tcW w:w="709" w:type="dxa"/>
            <w:vMerge/>
            <w:tcBorders>
              <w:left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 xml:space="preserve">за счет средств </w:t>
            </w:r>
            <w:r w:rsidRPr="00362AC6">
              <w:rPr>
                <w:rFonts w:ascii="Times New Roman" w:eastAsia="Times New Roman" w:hAnsi="Times New Roman" w:cs="Times New Roman"/>
                <w:bCs/>
                <w:sz w:val="24"/>
                <w:szCs w:val="24"/>
              </w:rPr>
              <w:br/>
              <w:t>местного бюджета</w:t>
            </w:r>
          </w:p>
        </w:tc>
      </w:tr>
      <w:tr w:rsidR="00362AC6" w:rsidRPr="00362AC6" w:rsidTr="00362AC6">
        <w:trPr>
          <w:trHeight w:val="411"/>
        </w:trPr>
        <w:tc>
          <w:tcPr>
            <w:tcW w:w="709" w:type="dxa"/>
            <w:vMerge/>
            <w:tcBorders>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362AC6" w:rsidRPr="00362AC6" w:rsidRDefault="00362AC6" w:rsidP="00362AC6">
            <w:pPr>
              <w:spacing w:after="0" w:line="240" w:lineRule="auto"/>
              <w:jc w:val="center"/>
              <w:rPr>
                <w:rFonts w:ascii="Times New Roman" w:eastAsia="Times New Roman" w:hAnsi="Times New Roman" w:cs="Times New Roman"/>
                <w:bCs/>
                <w:sz w:val="24"/>
                <w:szCs w:val="24"/>
              </w:rPr>
            </w:pPr>
            <w:r w:rsidRPr="00362AC6">
              <w:rPr>
                <w:rFonts w:ascii="Times New Roman" w:eastAsia="Times New Roman" w:hAnsi="Times New Roman" w:cs="Times New Roman"/>
                <w:bCs/>
                <w:sz w:val="24"/>
                <w:szCs w:val="24"/>
              </w:rPr>
              <w:t>%</w:t>
            </w:r>
          </w:p>
        </w:tc>
      </w:tr>
      <w:tr w:rsidR="00362AC6" w:rsidRPr="00362AC6" w:rsidTr="00362AC6">
        <w:trPr>
          <w:trHeight w:val="315"/>
        </w:trPr>
        <w:tc>
          <w:tcPr>
            <w:tcW w:w="709" w:type="dxa"/>
            <w:tcBorders>
              <w:top w:val="nil"/>
              <w:left w:val="single" w:sz="4" w:space="0" w:color="auto"/>
              <w:bottom w:val="single" w:sz="4" w:space="0" w:color="auto"/>
              <w:right w:val="single" w:sz="4" w:space="0" w:color="auto"/>
            </w:tcBorders>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8</w:t>
            </w:r>
          </w:p>
        </w:tc>
      </w:tr>
      <w:tr w:rsidR="00362AC6" w:rsidRPr="00362AC6" w:rsidTr="00362AC6">
        <w:trPr>
          <w:trHeight w:val="315"/>
        </w:trPr>
        <w:tc>
          <w:tcPr>
            <w:tcW w:w="709" w:type="dxa"/>
            <w:tcBorders>
              <w:top w:val="nil"/>
              <w:left w:val="single" w:sz="4" w:space="0" w:color="auto"/>
              <w:bottom w:val="single" w:sz="4" w:space="0" w:color="auto"/>
              <w:right w:val="single" w:sz="4" w:space="0" w:color="auto"/>
            </w:tcBorders>
          </w:tcPr>
          <w:p w:rsidR="00362AC6" w:rsidRPr="00362AC6" w:rsidRDefault="00362AC6" w:rsidP="00362AC6">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w:t>
            </w:r>
          </w:p>
          <w:p w:rsidR="00362AC6" w:rsidRPr="00362AC6" w:rsidRDefault="00362AC6" w:rsidP="00362AC6">
            <w:pPr>
              <w:spacing w:after="0" w:line="240" w:lineRule="auto"/>
              <w:rPr>
                <w:rFonts w:ascii="Times New Roman" w:eastAsia="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362AC6" w:rsidRPr="00362AC6" w:rsidRDefault="00362AC6" w:rsidP="00362AC6">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0,0</w:t>
            </w:r>
          </w:p>
        </w:tc>
      </w:tr>
    </w:tbl>
    <w:p w:rsidR="00362AC6" w:rsidRPr="00362AC6" w:rsidRDefault="00362AC6" w:rsidP="00362AC6">
      <w:pPr>
        <w:spacing w:after="0" w:line="240" w:lineRule="auto"/>
        <w:ind w:left="-533" w:firstLine="533"/>
        <w:jc w:val="both"/>
        <w:rPr>
          <w:rFonts w:ascii="Times New Roman" w:eastAsia="Times New Roman" w:hAnsi="Times New Roman" w:cs="Times New Roman"/>
          <w:sz w:val="24"/>
          <w:szCs w:val="24"/>
        </w:rPr>
      </w:pPr>
      <w:r w:rsidRPr="00362AC6">
        <w:rPr>
          <w:rFonts w:ascii="Times New Roman" w:eastAsia="Times New Roman" w:hAnsi="Times New Roman" w:cs="Times New Roman"/>
          <w:bCs/>
          <w:sz w:val="24"/>
          <w:szCs w:val="24"/>
        </w:rPr>
        <w:t>&lt;1</w:t>
      </w:r>
      <w:proofErr w:type="gramStart"/>
      <w:r w:rsidRPr="00362AC6">
        <w:rPr>
          <w:rFonts w:ascii="Times New Roman" w:eastAsia="Times New Roman" w:hAnsi="Times New Roman" w:cs="Times New Roman"/>
          <w:bCs/>
          <w:sz w:val="24"/>
          <w:szCs w:val="24"/>
        </w:rPr>
        <w:t>&gt;</w:t>
      </w:r>
      <w:r w:rsidRPr="00362AC6">
        <w:rPr>
          <w:rFonts w:ascii="Times New Roman" w:eastAsia="Times New Roman" w:hAnsi="Times New Roman" w:cs="Times New Roman"/>
          <w:sz w:val="24"/>
          <w:szCs w:val="24"/>
        </w:rPr>
        <w:t xml:space="preserve"> В</w:t>
      </w:r>
      <w:proofErr w:type="gramEnd"/>
      <w:r w:rsidRPr="00362AC6">
        <w:rPr>
          <w:rFonts w:ascii="Times New Roman" w:eastAsia="Times New Roman" w:hAnsi="Times New Roman" w:cs="Times New Roman"/>
          <w:sz w:val="24"/>
          <w:szCs w:val="24"/>
        </w:rPr>
        <w:t xml:space="preserve"> соответствии с правовыми актами федерального уровня, соглашениями.</w:t>
      </w: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Таблица №7</w:t>
      </w:r>
    </w:p>
    <w:p w:rsidR="00362AC6" w:rsidRPr="00362AC6" w:rsidRDefault="00362AC6" w:rsidP="00362AC6">
      <w:pPr>
        <w:spacing w:after="0" w:line="240" w:lineRule="auto"/>
        <w:jc w:val="right"/>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ab/>
      </w:r>
      <w:r w:rsidRPr="00362AC6">
        <w:rPr>
          <w:rFonts w:ascii="Times New Roman" w:eastAsia="Times New Roman" w:hAnsi="Times New Roman" w:cs="Times New Roman"/>
          <w:sz w:val="20"/>
          <w:szCs w:val="20"/>
        </w:rPr>
        <w:t>к приложению 1</w:t>
      </w: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Информация</w:t>
      </w:r>
    </w:p>
    <w:p w:rsidR="00362AC6" w:rsidRPr="00362AC6" w:rsidRDefault="00362AC6" w:rsidP="00362AC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2017 году</w:t>
      </w:r>
    </w:p>
    <w:tbl>
      <w:tblPr>
        <w:tblpPr w:leftFromText="180" w:rightFromText="180" w:vertAnchor="text" w:horzAnchor="margin" w:tblpXSpec="center" w:tblpY="14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1B6BBA" w:rsidRPr="00362AC6" w:rsidTr="001B6BBA">
        <w:tc>
          <w:tcPr>
            <w:tcW w:w="5211" w:type="dxa"/>
            <w:shd w:val="clear" w:color="auto" w:fill="auto"/>
          </w:tcPr>
          <w:p w:rsidR="001B6BBA" w:rsidRPr="00362AC6" w:rsidRDefault="001B6BBA" w:rsidP="001B6BBA">
            <w:pPr>
              <w:spacing w:after="0" w:line="360" w:lineRule="auto"/>
              <w:rPr>
                <w:rFonts w:ascii="Times New Roman" w:eastAsia="Times New Roman" w:hAnsi="Times New Roman" w:cs="Times New Roman"/>
                <w:sz w:val="24"/>
                <w:szCs w:val="24"/>
              </w:rPr>
            </w:pPr>
          </w:p>
        </w:tc>
        <w:tc>
          <w:tcPr>
            <w:tcW w:w="3402"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Степень реализации основных мероприятий</w:t>
            </w:r>
          </w:p>
        </w:tc>
      </w:tr>
      <w:tr w:rsidR="001B6BBA" w:rsidRPr="00362AC6" w:rsidTr="001B6BBA">
        <w:tc>
          <w:tcPr>
            <w:tcW w:w="5211"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w:t>
            </w:r>
          </w:p>
        </w:tc>
        <w:tc>
          <w:tcPr>
            <w:tcW w:w="3402"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2</w:t>
            </w:r>
          </w:p>
        </w:tc>
        <w:tc>
          <w:tcPr>
            <w:tcW w:w="3260"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w:t>
            </w:r>
          </w:p>
        </w:tc>
        <w:tc>
          <w:tcPr>
            <w:tcW w:w="2977"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4</w:t>
            </w:r>
          </w:p>
        </w:tc>
      </w:tr>
      <w:tr w:rsidR="001B6BBA" w:rsidRPr="00362AC6" w:rsidTr="001B6BBA">
        <w:tc>
          <w:tcPr>
            <w:tcW w:w="5211" w:type="dxa"/>
            <w:shd w:val="clear" w:color="auto" w:fill="auto"/>
          </w:tcPr>
          <w:p w:rsidR="001B6BBA" w:rsidRPr="00362AC6" w:rsidRDefault="001B6BBA" w:rsidP="001B6BBA">
            <w:pPr>
              <w:spacing w:after="0" w:line="36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Всего, в том числе:</w:t>
            </w:r>
          </w:p>
        </w:tc>
        <w:tc>
          <w:tcPr>
            <w:tcW w:w="3402"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4</w:t>
            </w:r>
          </w:p>
        </w:tc>
        <w:tc>
          <w:tcPr>
            <w:tcW w:w="3260"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2</w:t>
            </w:r>
          </w:p>
        </w:tc>
        <w:tc>
          <w:tcPr>
            <w:tcW w:w="2977"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50,0</w:t>
            </w:r>
          </w:p>
        </w:tc>
      </w:tr>
      <w:tr w:rsidR="001B6BBA" w:rsidRPr="00362AC6" w:rsidTr="001B6BBA">
        <w:tc>
          <w:tcPr>
            <w:tcW w:w="5211" w:type="dxa"/>
            <w:shd w:val="clear" w:color="auto" w:fill="auto"/>
          </w:tcPr>
          <w:p w:rsidR="001B6BBA" w:rsidRPr="00362AC6" w:rsidRDefault="001B6BBA" w:rsidP="001B6BBA">
            <w:pPr>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1B6BBA" w:rsidRPr="00362AC6" w:rsidRDefault="001B6BBA" w:rsidP="001B6BBA">
            <w:pPr>
              <w:spacing w:after="0" w:line="240" w:lineRule="auto"/>
              <w:rPr>
                <w:rFonts w:ascii="Times New Roman" w:eastAsia="Times New Roman" w:hAnsi="Times New Roman" w:cs="Times New Roman"/>
                <w:sz w:val="24"/>
                <w:szCs w:val="24"/>
              </w:rPr>
            </w:pPr>
          </w:p>
        </w:tc>
        <w:tc>
          <w:tcPr>
            <w:tcW w:w="3402"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4</w:t>
            </w:r>
          </w:p>
        </w:tc>
        <w:tc>
          <w:tcPr>
            <w:tcW w:w="3260"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2</w:t>
            </w:r>
          </w:p>
        </w:tc>
        <w:tc>
          <w:tcPr>
            <w:tcW w:w="2977" w:type="dxa"/>
            <w:shd w:val="clear" w:color="auto" w:fill="auto"/>
            <w:vAlign w:val="center"/>
          </w:tcPr>
          <w:p w:rsidR="001B6BBA" w:rsidRPr="00362AC6" w:rsidRDefault="001B6BBA" w:rsidP="001B6BBA">
            <w:pPr>
              <w:spacing w:after="0" w:line="360" w:lineRule="auto"/>
              <w:jc w:val="center"/>
              <w:rPr>
                <w:rFonts w:ascii="Times New Roman" w:eastAsia="Times New Roman" w:hAnsi="Times New Roman" w:cs="Times New Roman"/>
                <w:sz w:val="28"/>
                <w:szCs w:val="28"/>
              </w:rPr>
            </w:pPr>
            <w:r w:rsidRPr="00362AC6">
              <w:rPr>
                <w:rFonts w:ascii="Times New Roman" w:eastAsia="Times New Roman" w:hAnsi="Times New Roman" w:cs="Times New Roman"/>
                <w:sz w:val="28"/>
                <w:szCs w:val="28"/>
              </w:rPr>
              <w:t>Х</w:t>
            </w:r>
          </w:p>
        </w:tc>
      </w:tr>
      <w:tr w:rsidR="001B6BBA" w:rsidRPr="00362AC6" w:rsidTr="001B6BBA">
        <w:tc>
          <w:tcPr>
            <w:tcW w:w="5211" w:type="dxa"/>
            <w:shd w:val="clear" w:color="auto" w:fill="auto"/>
          </w:tcPr>
          <w:p w:rsidR="001B6BBA" w:rsidRPr="00362AC6" w:rsidRDefault="001B6BBA" w:rsidP="001B6BBA">
            <w:pPr>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основании муниципальных заданий </w:t>
            </w:r>
          </w:p>
          <w:p w:rsidR="001B6BBA" w:rsidRPr="00362AC6" w:rsidRDefault="001B6BBA" w:rsidP="001B6BBA">
            <w:pPr>
              <w:spacing w:after="0" w:line="240" w:lineRule="auto"/>
              <w:rPr>
                <w:rFonts w:ascii="Times New Roman" w:eastAsia="Times New Roman" w:hAnsi="Times New Roman" w:cs="Times New Roman"/>
                <w:sz w:val="24"/>
                <w:szCs w:val="24"/>
              </w:rPr>
            </w:pPr>
          </w:p>
        </w:tc>
        <w:tc>
          <w:tcPr>
            <w:tcW w:w="3402"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0</w:t>
            </w:r>
          </w:p>
        </w:tc>
        <w:tc>
          <w:tcPr>
            <w:tcW w:w="3260"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0</w:t>
            </w:r>
          </w:p>
        </w:tc>
        <w:tc>
          <w:tcPr>
            <w:tcW w:w="2977" w:type="dxa"/>
            <w:shd w:val="clear" w:color="auto" w:fill="auto"/>
            <w:vAlign w:val="center"/>
          </w:tcPr>
          <w:p w:rsidR="001B6BBA" w:rsidRPr="00362AC6" w:rsidRDefault="001B6BBA" w:rsidP="001B6BBA">
            <w:pPr>
              <w:spacing w:after="0" w:line="240" w:lineRule="auto"/>
              <w:jc w:val="center"/>
              <w:rPr>
                <w:rFonts w:ascii="Times New Roman" w:eastAsia="Times New Roman" w:hAnsi="Times New Roman" w:cs="Times New Roman"/>
                <w:sz w:val="28"/>
                <w:szCs w:val="28"/>
              </w:rPr>
            </w:pPr>
            <w:r w:rsidRPr="00362AC6">
              <w:rPr>
                <w:rFonts w:ascii="Times New Roman" w:eastAsia="Times New Roman" w:hAnsi="Times New Roman" w:cs="Times New Roman"/>
                <w:sz w:val="28"/>
                <w:szCs w:val="28"/>
              </w:rPr>
              <w:t>Х</w:t>
            </w:r>
          </w:p>
        </w:tc>
      </w:tr>
      <w:tr w:rsidR="001B6BBA" w:rsidRPr="00362AC6" w:rsidTr="001B6BBA">
        <w:tc>
          <w:tcPr>
            <w:tcW w:w="5211" w:type="dxa"/>
            <w:shd w:val="clear" w:color="auto" w:fill="auto"/>
          </w:tcPr>
          <w:p w:rsidR="001B6BBA" w:rsidRPr="00362AC6" w:rsidRDefault="001B6BBA" w:rsidP="001B6BBA">
            <w:pPr>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иные основные  мероприятия, </w:t>
            </w:r>
            <w:proofErr w:type="gramStart"/>
            <w:r w:rsidRPr="00362AC6">
              <w:rPr>
                <w:rFonts w:ascii="Times New Roman" w:eastAsia="Times New Roman" w:hAnsi="Times New Roman" w:cs="Times New Roman"/>
                <w:sz w:val="24"/>
                <w:szCs w:val="24"/>
              </w:rPr>
              <w:t>результаты</w:t>
            </w:r>
            <w:proofErr w:type="gramEnd"/>
            <w:r w:rsidRPr="00362AC6">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362AC6">
              <w:rPr>
                <w:rFonts w:ascii="Times New Roman" w:eastAsia="Times New Roman" w:hAnsi="Times New Roman" w:cs="Times New Roman"/>
                <w:sz w:val="24"/>
                <w:szCs w:val="24"/>
              </w:rPr>
              <w:t>ненаступление</w:t>
            </w:r>
            <w:proofErr w:type="spellEnd"/>
            <w:r w:rsidRPr="00362AC6">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0</w:t>
            </w:r>
          </w:p>
        </w:tc>
        <w:tc>
          <w:tcPr>
            <w:tcW w:w="3260"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0</w:t>
            </w:r>
          </w:p>
        </w:tc>
        <w:tc>
          <w:tcPr>
            <w:tcW w:w="2977" w:type="dxa"/>
            <w:shd w:val="clear" w:color="auto" w:fill="auto"/>
            <w:vAlign w:val="center"/>
          </w:tcPr>
          <w:p w:rsidR="001B6BBA" w:rsidRPr="00362AC6" w:rsidRDefault="001B6BBA" w:rsidP="001B6BBA">
            <w:pPr>
              <w:spacing w:after="0" w:line="240" w:lineRule="auto"/>
              <w:jc w:val="center"/>
              <w:rPr>
                <w:rFonts w:ascii="Times New Roman" w:eastAsia="Times New Roman" w:hAnsi="Times New Roman" w:cs="Times New Roman"/>
                <w:sz w:val="28"/>
                <w:szCs w:val="28"/>
              </w:rPr>
            </w:pPr>
            <w:r w:rsidRPr="00362AC6">
              <w:rPr>
                <w:rFonts w:ascii="Times New Roman" w:eastAsia="Times New Roman" w:hAnsi="Times New Roman" w:cs="Times New Roman"/>
                <w:sz w:val="28"/>
                <w:szCs w:val="28"/>
              </w:rPr>
              <w:t>Х</w:t>
            </w:r>
          </w:p>
        </w:tc>
      </w:tr>
    </w:tbl>
    <w:p w:rsidR="00362AC6" w:rsidRPr="00362AC6" w:rsidRDefault="00362AC6" w:rsidP="00362AC6">
      <w:pPr>
        <w:spacing w:after="0" w:line="240" w:lineRule="auto"/>
        <w:ind w:firstLine="709"/>
        <w:jc w:val="right"/>
        <w:rPr>
          <w:rFonts w:ascii="Times New Roman" w:eastAsia="Times New Roman" w:hAnsi="Times New Roman" w:cs="Times New Roman"/>
          <w:sz w:val="28"/>
          <w:szCs w:val="28"/>
        </w:rPr>
      </w:pPr>
    </w:p>
    <w:p w:rsidR="00362AC6" w:rsidRDefault="00362AC6" w:rsidP="001B6BBA">
      <w:pPr>
        <w:spacing w:after="0" w:line="360" w:lineRule="auto"/>
        <w:rPr>
          <w:rFonts w:ascii="Times New Roman" w:eastAsia="Times New Roman" w:hAnsi="Times New Roman" w:cs="Times New Roman"/>
          <w:sz w:val="20"/>
          <w:szCs w:val="28"/>
        </w:rPr>
      </w:pPr>
    </w:p>
    <w:p w:rsidR="001B6BBA" w:rsidRPr="00362AC6" w:rsidRDefault="001B6BBA" w:rsidP="001B6BBA">
      <w:pPr>
        <w:spacing w:after="0" w:line="360" w:lineRule="auto"/>
        <w:rPr>
          <w:rFonts w:ascii="Times New Roman" w:eastAsia="Times New Roman" w:hAnsi="Times New Roman" w:cs="Times New Roman"/>
          <w:sz w:val="20"/>
          <w:szCs w:val="28"/>
        </w:rPr>
      </w:pPr>
    </w:p>
    <w:p w:rsidR="00362AC6" w:rsidRPr="00362AC6" w:rsidRDefault="00362AC6" w:rsidP="00362AC6">
      <w:pPr>
        <w:spacing w:after="0" w:line="360" w:lineRule="auto"/>
        <w:ind w:firstLine="709"/>
        <w:jc w:val="right"/>
        <w:rPr>
          <w:rFonts w:ascii="Times New Roman" w:eastAsia="Times New Roman" w:hAnsi="Times New Roman" w:cs="Times New Roman"/>
          <w:sz w:val="20"/>
          <w:szCs w:val="28"/>
        </w:rPr>
      </w:pPr>
    </w:p>
    <w:p w:rsidR="00362AC6" w:rsidRPr="00362AC6" w:rsidRDefault="00362AC6" w:rsidP="00362AC6">
      <w:pPr>
        <w:spacing w:after="0" w:line="240" w:lineRule="auto"/>
        <w:jc w:val="right"/>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lastRenderedPageBreak/>
        <w:t>Таблица №8</w:t>
      </w:r>
    </w:p>
    <w:p w:rsidR="00362AC6" w:rsidRPr="00362AC6" w:rsidRDefault="00362AC6" w:rsidP="00362AC6">
      <w:pPr>
        <w:spacing w:after="0" w:line="240" w:lineRule="auto"/>
        <w:jc w:val="right"/>
        <w:rPr>
          <w:rFonts w:ascii="Times New Roman" w:eastAsia="Times New Roman" w:hAnsi="Times New Roman" w:cs="Times New Roman"/>
          <w:sz w:val="20"/>
          <w:szCs w:val="20"/>
        </w:rPr>
      </w:pPr>
      <w:r w:rsidRPr="00362AC6">
        <w:rPr>
          <w:rFonts w:ascii="Times New Roman" w:eastAsia="Times New Roman" w:hAnsi="Times New Roman" w:cs="Times New Roman"/>
          <w:sz w:val="24"/>
          <w:szCs w:val="24"/>
        </w:rPr>
        <w:tab/>
      </w:r>
      <w:r w:rsidRPr="00362AC6">
        <w:rPr>
          <w:rFonts w:ascii="Times New Roman" w:eastAsia="Times New Roman" w:hAnsi="Times New Roman" w:cs="Times New Roman"/>
          <w:sz w:val="20"/>
          <w:szCs w:val="20"/>
        </w:rPr>
        <w:t>к приложению 1</w:t>
      </w:r>
    </w:p>
    <w:p w:rsidR="00362AC6" w:rsidRPr="00362AC6" w:rsidRDefault="00362AC6" w:rsidP="00362AC6">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362AC6" w:rsidRPr="00362AC6" w:rsidRDefault="00362AC6" w:rsidP="00362AC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Информация</w:t>
      </w:r>
    </w:p>
    <w:p w:rsidR="00362AC6" w:rsidRPr="00362AC6" w:rsidRDefault="00362AC6" w:rsidP="00362AC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tbl>
      <w:tblPr>
        <w:tblpPr w:leftFromText="180" w:rightFromText="180" w:vertAnchor="text" w:horzAnchor="margin" w:tblpXSpec="center" w:tblpY="16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1B6BBA" w:rsidRPr="00362AC6" w:rsidTr="001B6BBA">
        <w:tc>
          <w:tcPr>
            <w:tcW w:w="5211" w:type="dxa"/>
            <w:shd w:val="clear" w:color="auto" w:fill="auto"/>
          </w:tcPr>
          <w:p w:rsidR="001B6BBA" w:rsidRPr="00362AC6" w:rsidRDefault="001B6BBA" w:rsidP="001B6BBA">
            <w:pPr>
              <w:spacing w:after="0" w:line="360" w:lineRule="auto"/>
              <w:rPr>
                <w:rFonts w:ascii="Times New Roman" w:eastAsia="Times New Roman" w:hAnsi="Times New Roman" w:cs="Times New Roman"/>
                <w:sz w:val="24"/>
                <w:szCs w:val="24"/>
              </w:rPr>
            </w:pPr>
          </w:p>
        </w:tc>
        <w:tc>
          <w:tcPr>
            <w:tcW w:w="3402"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Степень реализации основных мероприятий</w:t>
            </w:r>
          </w:p>
        </w:tc>
      </w:tr>
      <w:tr w:rsidR="001B6BBA" w:rsidRPr="00362AC6" w:rsidTr="001B6BBA">
        <w:tc>
          <w:tcPr>
            <w:tcW w:w="5211"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1</w:t>
            </w:r>
          </w:p>
        </w:tc>
        <w:tc>
          <w:tcPr>
            <w:tcW w:w="3402"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2</w:t>
            </w:r>
          </w:p>
        </w:tc>
        <w:tc>
          <w:tcPr>
            <w:tcW w:w="3260"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3</w:t>
            </w:r>
          </w:p>
        </w:tc>
        <w:tc>
          <w:tcPr>
            <w:tcW w:w="2977" w:type="dxa"/>
            <w:shd w:val="clear" w:color="auto" w:fill="auto"/>
          </w:tcPr>
          <w:p w:rsidR="001B6BBA" w:rsidRPr="00362AC6" w:rsidRDefault="001B6BBA" w:rsidP="001B6BBA">
            <w:pPr>
              <w:spacing w:after="0" w:line="240" w:lineRule="auto"/>
              <w:jc w:val="center"/>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4</w:t>
            </w:r>
          </w:p>
        </w:tc>
      </w:tr>
      <w:tr w:rsidR="001B6BBA" w:rsidRPr="00362AC6" w:rsidTr="001B6BBA">
        <w:tc>
          <w:tcPr>
            <w:tcW w:w="5211" w:type="dxa"/>
            <w:shd w:val="clear" w:color="auto" w:fill="auto"/>
          </w:tcPr>
          <w:p w:rsidR="001B6BBA" w:rsidRPr="00362AC6" w:rsidRDefault="001B6BBA" w:rsidP="001B6BBA">
            <w:pPr>
              <w:spacing w:after="0" w:line="36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Всего, в том числе:</w:t>
            </w:r>
          </w:p>
        </w:tc>
        <w:tc>
          <w:tcPr>
            <w:tcW w:w="3402"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4</w:t>
            </w:r>
          </w:p>
        </w:tc>
        <w:tc>
          <w:tcPr>
            <w:tcW w:w="3260"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2</w:t>
            </w:r>
          </w:p>
        </w:tc>
        <w:tc>
          <w:tcPr>
            <w:tcW w:w="2977"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50,0</w:t>
            </w:r>
          </w:p>
        </w:tc>
      </w:tr>
      <w:tr w:rsidR="001B6BBA" w:rsidRPr="00362AC6" w:rsidTr="001B6BBA">
        <w:tc>
          <w:tcPr>
            <w:tcW w:w="5211" w:type="dxa"/>
            <w:shd w:val="clear" w:color="auto" w:fill="auto"/>
          </w:tcPr>
          <w:p w:rsidR="001B6BBA" w:rsidRPr="00362AC6" w:rsidRDefault="001B6BBA" w:rsidP="001B6BBA">
            <w:pPr>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1B6BBA" w:rsidRPr="00362AC6" w:rsidRDefault="001B6BBA" w:rsidP="001B6BBA">
            <w:pPr>
              <w:spacing w:after="0" w:line="240" w:lineRule="auto"/>
              <w:rPr>
                <w:rFonts w:ascii="Times New Roman" w:eastAsia="Times New Roman" w:hAnsi="Times New Roman" w:cs="Times New Roman"/>
                <w:sz w:val="24"/>
                <w:szCs w:val="24"/>
              </w:rPr>
            </w:pPr>
          </w:p>
        </w:tc>
        <w:tc>
          <w:tcPr>
            <w:tcW w:w="3402"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4</w:t>
            </w:r>
          </w:p>
        </w:tc>
        <w:tc>
          <w:tcPr>
            <w:tcW w:w="3260"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2</w:t>
            </w:r>
          </w:p>
        </w:tc>
        <w:tc>
          <w:tcPr>
            <w:tcW w:w="2977" w:type="dxa"/>
            <w:shd w:val="clear" w:color="auto" w:fill="auto"/>
            <w:vAlign w:val="center"/>
          </w:tcPr>
          <w:p w:rsidR="001B6BBA" w:rsidRPr="00362AC6" w:rsidRDefault="001B6BBA" w:rsidP="001B6BBA">
            <w:pPr>
              <w:spacing w:after="0" w:line="360" w:lineRule="auto"/>
              <w:jc w:val="center"/>
              <w:rPr>
                <w:rFonts w:ascii="Times New Roman" w:eastAsia="Times New Roman" w:hAnsi="Times New Roman" w:cs="Times New Roman"/>
                <w:sz w:val="28"/>
                <w:szCs w:val="28"/>
              </w:rPr>
            </w:pPr>
            <w:r w:rsidRPr="00362AC6">
              <w:rPr>
                <w:rFonts w:ascii="Times New Roman" w:eastAsia="Times New Roman" w:hAnsi="Times New Roman" w:cs="Times New Roman"/>
                <w:sz w:val="28"/>
                <w:szCs w:val="28"/>
              </w:rPr>
              <w:t>Х</w:t>
            </w:r>
          </w:p>
        </w:tc>
      </w:tr>
      <w:tr w:rsidR="001B6BBA" w:rsidRPr="00362AC6" w:rsidTr="001B6BBA">
        <w:tc>
          <w:tcPr>
            <w:tcW w:w="5211" w:type="dxa"/>
            <w:shd w:val="clear" w:color="auto" w:fill="auto"/>
          </w:tcPr>
          <w:p w:rsidR="001B6BBA" w:rsidRPr="00362AC6" w:rsidRDefault="001B6BBA" w:rsidP="001B6BBA">
            <w:pPr>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основании муниципальных заданий </w:t>
            </w:r>
          </w:p>
          <w:p w:rsidR="001B6BBA" w:rsidRPr="00362AC6" w:rsidRDefault="001B6BBA" w:rsidP="001B6BBA">
            <w:pPr>
              <w:spacing w:after="0" w:line="240" w:lineRule="auto"/>
              <w:rPr>
                <w:rFonts w:ascii="Times New Roman" w:eastAsia="Times New Roman" w:hAnsi="Times New Roman" w:cs="Times New Roman"/>
                <w:sz w:val="24"/>
                <w:szCs w:val="24"/>
              </w:rPr>
            </w:pPr>
          </w:p>
        </w:tc>
        <w:tc>
          <w:tcPr>
            <w:tcW w:w="3402"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0</w:t>
            </w:r>
          </w:p>
        </w:tc>
        <w:tc>
          <w:tcPr>
            <w:tcW w:w="3260"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0</w:t>
            </w:r>
          </w:p>
        </w:tc>
        <w:tc>
          <w:tcPr>
            <w:tcW w:w="2977" w:type="dxa"/>
            <w:shd w:val="clear" w:color="auto" w:fill="auto"/>
            <w:vAlign w:val="center"/>
          </w:tcPr>
          <w:p w:rsidR="001B6BBA" w:rsidRPr="00362AC6" w:rsidRDefault="001B6BBA" w:rsidP="001B6BBA">
            <w:pPr>
              <w:spacing w:after="0" w:line="240" w:lineRule="auto"/>
              <w:jc w:val="center"/>
              <w:rPr>
                <w:rFonts w:ascii="Times New Roman" w:eastAsia="Times New Roman" w:hAnsi="Times New Roman" w:cs="Times New Roman"/>
                <w:sz w:val="28"/>
                <w:szCs w:val="28"/>
              </w:rPr>
            </w:pPr>
            <w:r w:rsidRPr="00362AC6">
              <w:rPr>
                <w:rFonts w:ascii="Times New Roman" w:eastAsia="Times New Roman" w:hAnsi="Times New Roman" w:cs="Times New Roman"/>
                <w:sz w:val="28"/>
                <w:szCs w:val="28"/>
              </w:rPr>
              <w:t>Х</w:t>
            </w:r>
          </w:p>
        </w:tc>
      </w:tr>
      <w:tr w:rsidR="001B6BBA" w:rsidRPr="00362AC6" w:rsidTr="001B6BBA">
        <w:tc>
          <w:tcPr>
            <w:tcW w:w="5211" w:type="dxa"/>
            <w:shd w:val="clear" w:color="auto" w:fill="auto"/>
          </w:tcPr>
          <w:p w:rsidR="001B6BBA" w:rsidRPr="00362AC6" w:rsidRDefault="001B6BBA" w:rsidP="001B6BBA">
            <w:pPr>
              <w:spacing w:after="0" w:line="240" w:lineRule="auto"/>
              <w:rPr>
                <w:rFonts w:ascii="Times New Roman" w:eastAsia="Times New Roman" w:hAnsi="Times New Roman" w:cs="Times New Roman"/>
                <w:sz w:val="24"/>
                <w:szCs w:val="24"/>
              </w:rPr>
            </w:pPr>
            <w:r w:rsidRPr="00362AC6">
              <w:rPr>
                <w:rFonts w:ascii="Times New Roman" w:eastAsia="Times New Roman" w:hAnsi="Times New Roman" w:cs="Times New Roman"/>
                <w:sz w:val="24"/>
                <w:szCs w:val="24"/>
              </w:rPr>
              <w:t xml:space="preserve"> - иные основные мероприятия, </w:t>
            </w:r>
            <w:proofErr w:type="gramStart"/>
            <w:r w:rsidRPr="00362AC6">
              <w:rPr>
                <w:rFonts w:ascii="Times New Roman" w:eastAsia="Times New Roman" w:hAnsi="Times New Roman" w:cs="Times New Roman"/>
                <w:sz w:val="24"/>
                <w:szCs w:val="24"/>
              </w:rPr>
              <w:t>результаты</w:t>
            </w:r>
            <w:proofErr w:type="gramEnd"/>
            <w:r w:rsidRPr="00362AC6">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362AC6">
              <w:rPr>
                <w:rFonts w:ascii="Times New Roman" w:eastAsia="Times New Roman" w:hAnsi="Times New Roman" w:cs="Times New Roman"/>
                <w:sz w:val="24"/>
                <w:szCs w:val="24"/>
              </w:rPr>
              <w:t>ненаступление</w:t>
            </w:r>
            <w:proofErr w:type="spellEnd"/>
            <w:r w:rsidRPr="00362AC6">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0</w:t>
            </w:r>
          </w:p>
        </w:tc>
        <w:tc>
          <w:tcPr>
            <w:tcW w:w="3260" w:type="dxa"/>
            <w:shd w:val="clear" w:color="auto" w:fill="auto"/>
          </w:tcPr>
          <w:p w:rsidR="001B6BBA" w:rsidRPr="00362AC6" w:rsidRDefault="001B6BBA" w:rsidP="001B6BBA">
            <w:pPr>
              <w:spacing w:after="0" w:line="360" w:lineRule="auto"/>
              <w:jc w:val="center"/>
              <w:rPr>
                <w:rFonts w:ascii="Times New Roman" w:eastAsia="Times New Roman" w:hAnsi="Times New Roman" w:cs="Times New Roman"/>
                <w:sz w:val="20"/>
                <w:szCs w:val="28"/>
              </w:rPr>
            </w:pPr>
            <w:r w:rsidRPr="00362AC6">
              <w:rPr>
                <w:rFonts w:ascii="Times New Roman" w:eastAsia="Times New Roman" w:hAnsi="Times New Roman" w:cs="Times New Roman"/>
                <w:sz w:val="20"/>
                <w:szCs w:val="28"/>
              </w:rPr>
              <w:t>0</w:t>
            </w:r>
          </w:p>
        </w:tc>
        <w:tc>
          <w:tcPr>
            <w:tcW w:w="2977" w:type="dxa"/>
            <w:shd w:val="clear" w:color="auto" w:fill="auto"/>
            <w:vAlign w:val="center"/>
          </w:tcPr>
          <w:p w:rsidR="001B6BBA" w:rsidRPr="00362AC6" w:rsidRDefault="001B6BBA" w:rsidP="001B6BBA">
            <w:pPr>
              <w:spacing w:after="0" w:line="240" w:lineRule="auto"/>
              <w:jc w:val="center"/>
              <w:rPr>
                <w:rFonts w:ascii="Times New Roman" w:eastAsia="Times New Roman" w:hAnsi="Times New Roman" w:cs="Times New Roman"/>
                <w:sz w:val="28"/>
                <w:szCs w:val="28"/>
              </w:rPr>
            </w:pPr>
            <w:r w:rsidRPr="00362AC6">
              <w:rPr>
                <w:rFonts w:ascii="Times New Roman" w:eastAsia="Times New Roman" w:hAnsi="Times New Roman" w:cs="Times New Roman"/>
                <w:sz w:val="28"/>
                <w:szCs w:val="28"/>
              </w:rPr>
              <w:t>Х</w:t>
            </w:r>
          </w:p>
        </w:tc>
      </w:tr>
    </w:tbl>
    <w:p w:rsidR="001B6BBA" w:rsidRDefault="001B6BBA" w:rsidP="00F720CF">
      <w:pPr>
        <w:autoSpaceDE w:val="0"/>
        <w:autoSpaceDN w:val="0"/>
        <w:adjustRightInd w:val="0"/>
        <w:spacing w:after="0" w:line="240" w:lineRule="auto"/>
        <w:jc w:val="both"/>
        <w:outlineLvl w:val="1"/>
        <w:rPr>
          <w:rFonts w:ascii="Times New Roman" w:eastAsia="Times New Roman" w:hAnsi="Times New Roman" w:cs="Times New Roman"/>
          <w:sz w:val="28"/>
          <w:szCs w:val="28"/>
        </w:rPr>
        <w:sectPr w:rsidR="001B6BBA" w:rsidSect="001B6BBA">
          <w:pgSz w:w="16838" w:h="11906" w:orient="landscape"/>
          <w:pgMar w:top="709" w:right="232" w:bottom="1701" w:left="709" w:header="709" w:footer="709" w:gutter="0"/>
          <w:cols w:space="708"/>
          <w:docGrid w:linePitch="360"/>
        </w:sectPr>
      </w:pPr>
    </w:p>
    <w:p w:rsidR="00F720CF" w:rsidRPr="001B6BBA" w:rsidRDefault="00F720CF" w:rsidP="00F720CF">
      <w:pPr>
        <w:tabs>
          <w:tab w:val="left" w:pos="2564"/>
        </w:tabs>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lastRenderedPageBreak/>
        <w:t>РОССИЙСКАЯ ФЕДЕРАЦИЯ</w:t>
      </w:r>
    </w:p>
    <w:p w:rsidR="00F720CF" w:rsidRPr="001B6BBA" w:rsidRDefault="00F720CF" w:rsidP="00F720CF">
      <w:pPr>
        <w:tabs>
          <w:tab w:val="left" w:pos="2564"/>
        </w:tabs>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РОСТОВСКАЯ ОБЛАСТЬ</w:t>
      </w:r>
    </w:p>
    <w:p w:rsidR="00F720CF" w:rsidRPr="001B6BBA" w:rsidRDefault="00F720CF" w:rsidP="00F720CF">
      <w:pPr>
        <w:tabs>
          <w:tab w:val="left" w:pos="2564"/>
        </w:tabs>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МУНИЦИПАЛЬНОЕ ОБРАЗОВАНИЕ «ДУБОВСКИЙ РАЙОН»</w:t>
      </w:r>
    </w:p>
    <w:p w:rsidR="00F720CF" w:rsidRPr="001B6BBA" w:rsidRDefault="00F720CF" w:rsidP="00F720CF">
      <w:pPr>
        <w:tabs>
          <w:tab w:val="left" w:pos="2564"/>
        </w:tabs>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АДМИНИСТРАЦИЯ ДУБОВСКОГО СЕЛЬСКОГО ПОСЕЛЕНИЯ</w:t>
      </w:r>
    </w:p>
    <w:p w:rsidR="00F720CF" w:rsidRPr="001B6BBA" w:rsidRDefault="00F720CF" w:rsidP="00F720CF">
      <w:pPr>
        <w:tabs>
          <w:tab w:val="left" w:pos="2564"/>
        </w:tabs>
        <w:spacing w:after="0" w:line="240" w:lineRule="auto"/>
        <w:jc w:val="center"/>
        <w:rPr>
          <w:rFonts w:ascii="Times New Roman" w:eastAsia="Times New Roman" w:hAnsi="Times New Roman" w:cs="Times New Roman"/>
        </w:rPr>
      </w:pPr>
    </w:p>
    <w:p w:rsidR="00F720CF" w:rsidRPr="001B6BBA" w:rsidRDefault="00F720CF" w:rsidP="00F720CF">
      <w:pPr>
        <w:tabs>
          <w:tab w:val="left" w:pos="2564"/>
        </w:tabs>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ПОСТАНОВЛЕНИЕ№ 51</w:t>
      </w:r>
    </w:p>
    <w:p w:rsidR="00F720CF" w:rsidRPr="001B6BBA" w:rsidRDefault="00F720CF" w:rsidP="00F720CF">
      <w:pPr>
        <w:tabs>
          <w:tab w:val="left" w:pos="2564"/>
        </w:tabs>
        <w:spacing w:after="0" w:line="240" w:lineRule="auto"/>
        <w:jc w:val="center"/>
        <w:rPr>
          <w:rFonts w:ascii="Times New Roman" w:eastAsia="Times New Roman" w:hAnsi="Times New Roman" w:cs="Times New Roman"/>
        </w:rPr>
      </w:pPr>
    </w:p>
    <w:p w:rsidR="00F720CF" w:rsidRPr="001B6BBA" w:rsidRDefault="00F720CF" w:rsidP="00F720CF">
      <w:pPr>
        <w:tabs>
          <w:tab w:val="left" w:pos="2564"/>
        </w:tabs>
        <w:spacing w:after="0" w:line="240" w:lineRule="auto"/>
        <w:jc w:val="center"/>
        <w:rPr>
          <w:rFonts w:ascii="Times New Roman" w:eastAsia="Times New Roman" w:hAnsi="Times New Roman" w:cs="Times New Roman"/>
        </w:rPr>
      </w:pPr>
    </w:p>
    <w:p w:rsidR="00F720CF" w:rsidRPr="001B6BBA" w:rsidRDefault="00F720CF" w:rsidP="00F720CF">
      <w:pPr>
        <w:tabs>
          <w:tab w:val="left" w:pos="2564"/>
        </w:tabs>
        <w:spacing w:after="0" w:line="240" w:lineRule="auto"/>
        <w:rPr>
          <w:rFonts w:ascii="Times New Roman" w:eastAsia="Times New Roman" w:hAnsi="Times New Roman" w:cs="Times New Roman"/>
        </w:rPr>
      </w:pPr>
      <w:r w:rsidRPr="001B6BBA">
        <w:rPr>
          <w:rFonts w:ascii="Times New Roman" w:eastAsia="Times New Roman" w:hAnsi="Times New Roman" w:cs="Times New Roman"/>
        </w:rPr>
        <w:t xml:space="preserve">от 12.02.2018г. </w:t>
      </w:r>
      <w:r>
        <w:rPr>
          <w:rFonts w:ascii="Times New Roman" w:eastAsia="Times New Roman" w:hAnsi="Times New Roman" w:cs="Times New Roman"/>
        </w:rPr>
        <w:t xml:space="preserve">                                                                                                                 </w:t>
      </w:r>
      <w:r w:rsidRPr="001B6BBA">
        <w:rPr>
          <w:rFonts w:ascii="Times New Roman" w:eastAsia="Times New Roman" w:hAnsi="Times New Roman" w:cs="Times New Roman"/>
          <w:sz w:val="24"/>
          <w:szCs w:val="24"/>
        </w:rPr>
        <w:t>с. Дубовское</w:t>
      </w:r>
    </w:p>
    <w:p w:rsidR="00F720CF" w:rsidRPr="001B6BBA" w:rsidRDefault="00F720CF" w:rsidP="00F720CF">
      <w:pPr>
        <w:spacing w:after="0" w:line="240" w:lineRule="auto"/>
        <w:jc w:val="center"/>
        <w:rPr>
          <w:rFonts w:ascii="Times New Roman" w:eastAsia="Times New Roman" w:hAnsi="Times New Roman" w:cs="Times New Roman"/>
          <w:noProof/>
          <w:sz w:val="20"/>
          <w:szCs w:val="20"/>
        </w:rPr>
      </w:pPr>
    </w:p>
    <w:p w:rsidR="00F720CF" w:rsidRPr="001B6BBA" w:rsidRDefault="00F720CF" w:rsidP="00F720CF">
      <w:pPr>
        <w:spacing w:after="0" w:line="240" w:lineRule="auto"/>
        <w:rPr>
          <w:rFonts w:ascii="Times New Roman" w:eastAsia="Times New Roman" w:hAnsi="Times New Roman" w:cs="Times New Roman"/>
          <w:sz w:val="20"/>
          <w:szCs w:val="20"/>
        </w:rPr>
      </w:pPr>
    </w:p>
    <w:p w:rsidR="00F720CF" w:rsidRPr="001B6BBA" w:rsidRDefault="00F720CF" w:rsidP="00F720CF">
      <w:pPr>
        <w:spacing w:after="0" w:line="320" w:lineRule="exact"/>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Об утверждении отчета об исполнении  плана реализации</w:t>
      </w:r>
    </w:p>
    <w:p w:rsidR="00F720CF" w:rsidRPr="001B6BBA" w:rsidRDefault="00F720CF" w:rsidP="00F720CF">
      <w:pPr>
        <w:spacing w:after="0" w:line="320" w:lineRule="exact"/>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муниципальной программы Дубовского сельского поселения «Муниципальная политика» за 2017 год</w:t>
      </w:r>
    </w:p>
    <w:p w:rsidR="00F720CF" w:rsidRPr="001B6BBA" w:rsidRDefault="00F720CF" w:rsidP="00F720CF">
      <w:pPr>
        <w:spacing w:after="0" w:line="247" w:lineRule="auto"/>
        <w:ind w:right="567" w:firstLine="720"/>
        <w:jc w:val="both"/>
        <w:rPr>
          <w:rFonts w:ascii="Times New Roman" w:eastAsia="Times New Roman" w:hAnsi="Times New Roman" w:cs="Times New Roman"/>
          <w:sz w:val="24"/>
          <w:szCs w:val="24"/>
        </w:rPr>
      </w:pPr>
    </w:p>
    <w:p w:rsidR="00F720CF" w:rsidRPr="001B6BBA" w:rsidRDefault="00F720CF" w:rsidP="00F720CF">
      <w:pPr>
        <w:spacing w:after="0" w:line="247" w:lineRule="auto"/>
        <w:ind w:firstLine="720"/>
        <w:jc w:val="both"/>
        <w:rPr>
          <w:rFonts w:ascii="Times New Roman" w:eastAsia="Times New Roman" w:hAnsi="Times New Roman" w:cs="Times New Roman"/>
          <w:bCs/>
          <w:sz w:val="24"/>
          <w:szCs w:val="24"/>
        </w:rPr>
      </w:pPr>
      <w:r w:rsidRPr="001B6BBA">
        <w:rPr>
          <w:rFonts w:ascii="Times New Roman" w:eastAsia="Times New Roman" w:hAnsi="Times New Roman" w:cs="Times New Roman"/>
          <w:sz w:val="24"/>
          <w:szCs w:val="24"/>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1B6BBA">
        <w:rPr>
          <w:rFonts w:ascii="Times New Roman" w:eastAsia="Times New Roman" w:hAnsi="Times New Roman" w:cs="Times New Roman"/>
          <w:bCs/>
          <w:sz w:val="24"/>
          <w:szCs w:val="24"/>
        </w:rPr>
        <w:t>постановляет:</w:t>
      </w:r>
    </w:p>
    <w:p w:rsidR="00F720CF" w:rsidRPr="001B6BBA" w:rsidRDefault="00F720CF" w:rsidP="00F720CF">
      <w:pPr>
        <w:autoSpaceDE w:val="0"/>
        <w:autoSpaceDN w:val="0"/>
        <w:adjustRightInd w:val="0"/>
        <w:spacing w:after="0" w:line="240" w:lineRule="auto"/>
        <w:jc w:val="center"/>
        <w:rPr>
          <w:rFonts w:ascii="Times New Roman" w:eastAsia="Times New Roman" w:hAnsi="Times New Roman" w:cs="Times New Roman"/>
          <w:sz w:val="24"/>
          <w:szCs w:val="24"/>
        </w:rPr>
      </w:pPr>
    </w:p>
    <w:p w:rsidR="00F720CF" w:rsidRPr="001B6BBA" w:rsidRDefault="00F720CF" w:rsidP="00F720CF">
      <w:pPr>
        <w:spacing w:after="0" w:line="240" w:lineRule="auto"/>
        <w:ind w:firstLine="720"/>
        <w:jc w:val="both"/>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 Утвердить отчет о реализации  муниципальной программы Дубовского сельского поселения за 2017 год «Муниципальная политика» утвержденной постановлением Администрации Дубовского  сельского поселения от 01.10.2013 года № 205 «Об утверждении муниципальной программы Дубовского  сельского поселения «Муниципальная политика» согласно приложению 1 к настоящему постановлению.</w:t>
      </w:r>
    </w:p>
    <w:p w:rsidR="00F720CF" w:rsidRPr="001B6BBA" w:rsidRDefault="00F720CF" w:rsidP="00F720CF">
      <w:pPr>
        <w:spacing w:after="0" w:line="240" w:lineRule="auto"/>
        <w:jc w:val="both"/>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w:t>
      </w:r>
      <w:r w:rsidRPr="001B6BBA">
        <w:rPr>
          <w:rFonts w:ascii="Times New Roman" w:eastAsia="Times New Roman" w:hAnsi="Times New Roman" w:cs="Times New Roman"/>
          <w:sz w:val="24"/>
          <w:szCs w:val="24"/>
        </w:rPr>
        <w:tab/>
        <w:t>2. Настоящее постановление вступает в силу с момента его обнародования.</w:t>
      </w:r>
    </w:p>
    <w:p w:rsidR="00F720CF" w:rsidRPr="001B6BBA" w:rsidRDefault="00F720CF" w:rsidP="00F720CF">
      <w:pPr>
        <w:spacing w:after="0" w:line="240" w:lineRule="auto"/>
        <w:ind w:firstLine="720"/>
        <w:jc w:val="both"/>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3. </w:t>
      </w:r>
      <w:proofErr w:type="gramStart"/>
      <w:r w:rsidRPr="001B6BBA">
        <w:rPr>
          <w:rFonts w:ascii="Times New Roman" w:eastAsia="Times New Roman" w:hAnsi="Times New Roman" w:cs="Times New Roman"/>
          <w:sz w:val="24"/>
          <w:szCs w:val="24"/>
        </w:rPr>
        <w:t>Контроль за</w:t>
      </w:r>
      <w:proofErr w:type="gramEnd"/>
      <w:r w:rsidRPr="001B6BBA">
        <w:rPr>
          <w:rFonts w:ascii="Times New Roman" w:eastAsia="Times New Roman" w:hAnsi="Times New Roman" w:cs="Times New Roman"/>
          <w:sz w:val="24"/>
          <w:szCs w:val="24"/>
        </w:rPr>
        <w:t xml:space="preserve"> выполнением постановления оставляю за собой.</w:t>
      </w:r>
    </w:p>
    <w:p w:rsidR="00F720CF" w:rsidRPr="001B6BBA" w:rsidRDefault="00F720CF" w:rsidP="00F720CF">
      <w:pPr>
        <w:spacing w:after="0" w:line="240" w:lineRule="auto"/>
        <w:rPr>
          <w:rFonts w:ascii="Times New Roman" w:eastAsia="Times New Roman" w:hAnsi="Times New Roman" w:cs="Times New Roman"/>
          <w:sz w:val="24"/>
          <w:szCs w:val="24"/>
        </w:rPr>
      </w:pPr>
    </w:p>
    <w:p w:rsidR="00F720CF" w:rsidRPr="001B6BBA" w:rsidRDefault="00F720CF" w:rsidP="00F720CF">
      <w:pPr>
        <w:spacing w:after="0" w:line="240" w:lineRule="auto"/>
        <w:rPr>
          <w:rFonts w:ascii="Times New Roman" w:eastAsia="Times New Roman" w:hAnsi="Times New Roman" w:cs="Times New Roman"/>
          <w:sz w:val="24"/>
          <w:szCs w:val="24"/>
        </w:rPr>
      </w:pPr>
    </w:p>
    <w:p w:rsidR="00F720CF" w:rsidRPr="001B6BBA" w:rsidRDefault="00F720CF" w:rsidP="00F720CF">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Глава  Администрации </w:t>
      </w:r>
    </w:p>
    <w:p w:rsidR="00F720CF" w:rsidRPr="001B6BBA" w:rsidRDefault="00F720CF" w:rsidP="00F720CF">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Дубовского  сельского поселения:                                           А.В.Мендель</w:t>
      </w:r>
    </w:p>
    <w:p w:rsidR="00F720CF" w:rsidRPr="001B6BBA" w:rsidRDefault="00F720CF" w:rsidP="00F720CF">
      <w:pPr>
        <w:spacing w:after="0" w:line="240" w:lineRule="auto"/>
        <w:rPr>
          <w:rFonts w:ascii="Times New Roman" w:eastAsia="Times New Roman" w:hAnsi="Times New Roman" w:cs="Times New Roman"/>
          <w:sz w:val="24"/>
          <w:szCs w:val="24"/>
        </w:rPr>
      </w:pPr>
    </w:p>
    <w:p w:rsidR="00F720CF" w:rsidRPr="001B6BBA" w:rsidRDefault="00F720CF" w:rsidP="00F720CF">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Верно:</w:t>
      </w:r>
    </w:p>
    <w:p w:rsidR="00F720CF" w:rsidRPr="001B6BBA" w:rsidRDefault="00F720CF" w:rsidP="00F720CF">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Специалист 1 категории по правовой, кадровой, </w:t>
      </w:r>
    </w:p>
    <w:p w:rsidR="00F720CF" w:rsidRPr="001B6BBA" w:rsidRDefault="00F720CF" w:rsidP="00F720CF">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архивной работе, регистрационному учету                           И.С. Сидненко</w:t>
      </w:r>
    </w:p>
    <w:p w:rsidR="00F720CF" w:rsidRPr="001B6BBA" w:rsidRDefault="00F720CF" w:rsidP="00F720CF">
      <w:pPr>
        <w:keepNext/>
        <w:spacing w:after="0" w:line="240" w:lineRule="auto"/>
        <w:jc w:val="right"/>
        <w:outlineLvl w:val="2"/>
        <w:rPr>
          <w:rFonts w:ascii="Times New Roman" w:eastAsia="Times New Roman" w:hAnsi="Times New Roman" w:cs="Times New Roman"/>
          <w:sz w:val="20"/>
          <w:szCs w:val="20"/>
        </w:rPr>
      </w:pPr>
    </w:p>
    <w:p w:rsidR="00F720CF" w:rsidRPr="001B6BBA" w:rsidRDefault="00F720CF" w:rsidP="00F720CF">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Постановление вносит </w:t>
      </w:r>
    </w:p>
    <w:p w:rsidR="00F720CF" w:rsidRPr="001B6BBA" w:rsidRDefault="00F720CF" w:rsidP="00F720CF">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Сектор экономики и финансов</w:t>
      </w:r>
    </w:p>
    <w:p w:rsidR="00F720CF" w:rsidRPr="001B6BBA" w:rsidRDefault="00F720CF" w:rsidP="00F720CF">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5-19-72</w:t>
      </w:r>
    </w:p>
    <w:p w:rsidR="00F720CF" w:rsidRPr="001B6BBA" w:rsidRDefault="00F720CF" w:rsidP="00F720CF">
      <w:pPr>
        <w:spacing w:after="0" w:line="240" w:lineRule="auto"/>
        <w:rPr>
          <w:rFonts w:ascii="Times New Roman" w:eastAsia="Times New Roman" w:hAnsi="Times New Roman" w:cs="Times New Roman"/>
          <w:sz w:val="20"/>
          <w:szCs w:val="20"/>
        </w:rPr>
      </w:pPr>
    </w:p>
    <w:p w:rsidR="00F720CF" w:rsidRDefault="00F720CF" w:rsidP="00F720CF">
      <w:pPr>
        <w:spacing w:after="0" w:line="240" w:lineRule="auto"/>
        <w:jc w:val="right"/>
        <w:rPr>
          <w:rFonts w:ascii="Times New Roman" w:eastAsia="Times New Roman" w:hAnsi="Times New Roman" w:cs="Times New Roman"/>
          <w:sz w:val="24"/>
          <w:szCs w:val="24"/>
        </w:rPr>
        <w:sectPr w:rsidR="00F720CF" w:rsidSect="00F720CF">
          <w:footerReference w:type="even" r:id="rId18"/>
          <w:footerReference w:type="default" r:id="rId19"/>
          <w:pgSz w:w="11907" w:h="16840"/>
          <w:pgMar w:top="709" w:right="709" w:bottom="1134" w:left="1701" w:header="720" w:footer="720" w:gutter="0"/>
          <w:cols w:space="720"/>
          <w:docGrid w:linePitch="272"/>
        </w:sectPr>
      </w:pPr>
    </w:p>
    <w:p w:rsidR="00F720CF" w:rsidRPr="00F720CF" w:rsidRDefault="00F720CF" w:rsidP="00F720CF">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lastRenderedPageBreak/>
        <w:t>Приложение № 1</w:t>
      </w:r>
    </w:p>
    <w:p w:rsidR="00F720CF" w:rsidRPr="00F720CF" w:rsidRDefault="00F720CF" w:rsidP="00F720CF">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к постановлению Администрации </w:t>
      </w:r>
    </w:p>
    <w:p w:rsidR="00F720CF" w:rsidRPr="00F720CF" w:rsidRDefault="00F720CF" w:rsidP="00F720CF">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Дубовского сельского поселения</w:t>
      </w:r>
    </w:p>
    <w:p w:rsidR="00F720CF" w:rsidRPr="00F720CF" w:rsidRDefault="00F720CF" w:rsidP="00F720CF">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от 12.02.2018 г.  № 51</w:t>
      </w:r>
    </w:p>
    <w:p w:rsidR="00F720CF" w:rsidRPr="00F720CF" w:rsidRDefault="00F720CF" w:rsidP="00F720CF">
      <w:pPr>
        <w:spacing w:after="0" w:line="240" w:lineRule="auto"/>
        <w:jc w:val="center"/>
        <w:rPr>
          <w:rFonts w:ascii="Times New Roman" w:eastAsia="Times New Roman" w:hAnsi="Times New Roman" w:cs="Times New Roman"/>
          <w:b/>
          <w:sz w:val="24"/>
          <w:szCs w:val="24"/>
        </w:rPr>
      </w:pPr>
    </w:p>
    <w:p w:rsidR="00F720CF" w:rsidRPr="00F720CF" w:rsidRDefault="00F720CF" w:rsidP="00F720CF">
      <w:pPr>
        <w:spacing w:after="0" w:line="240" w:lineRule="auto"/>
        <w:jc w:val="center"/>
        <w:rPr>
          <w:rFonts w:ascii="Times New Roman" w:eastAsia="Times New Roman" w:hAnsi="Times New Roman" w:cs="Times New Roman"/>
          <w:b/>
          <w:sz w:val="24"/>
          <w:szCs w:val="24"/>
        </w:rPr>
      </w:pPr>
    </w:p>
    <w:p w:rsidR="00F720CF" w:rsidRPr="00F720CF" w:rsidRDefault="00F720CF" w:rsidP="00F720CF">
      <w:pPr>
        <w:spacing w:after="0" w:line="240" w:lineRule="auto"/>
        <w:jc w:val="center"/>
        <w:rPr>
          <w:rFonts w:ascii="Times New Roman" w:eastAsia="Times New Roman" w:hAnsi="Times New Roman" w:cs="Times New Roman"/>
          <w:b/>
          <w:sz w:val="24"/>
          <w:szCs w:val="24"/>
        </w:rPr>
      </w:pPr>
      <w:r w:rsidRPr="00F720CF">
        <w:rPr>
          <w:rFonts w:ascii="Times New Roman" w:eastAsia="Times New Roman" w:hAnsi="Times New Roman" w:cs="Times New Roman"/>
          <w:b/>
          <w:sz w:val="24"/>
          <w:szCs w:val="24"/>
        </w:rPr>
        <w:t>ОТЧЕТ</w:t>
      </w:r>
    </w:p>
    <w:p w:rsidR="00F720CF" w:rsidRPr="00F720CF" w:rsidRDefault="00F720CF" w:rsidP="00F720CF">
      <w:pPr>
        <w:spacing w:after="0" w:line="240" w:lineRule="auto"/>
        <w:jc w:val="center"/>
        <w:rPr>
          <w:rFonts w:ascii="Times New Roman" w:eastAsia="Times New Roman" w:hAnsi="Times New Roman" w:cs="Times New Roman"/>
          <w:b/>
          <w:color w:val="000000"/>
          <w:sz w:val="24"/>
          <w:szCs w:val="24"/>
        </w:rPr>
      </w:pPr>
      <w:r w:rsidRPr="00F720CF">
        <w:rPr>
          <w:rFonts w:ascii="Times New Roman" w:eastAsia="Times New Roman" w:hAnsi="Times New Roman" w:cs="Times New Roman"/>
          <w:b/>
          <w:sz w:val="24"/>
          <w:szCs w:val="24"/>
        </w:rPr>
        <w:t xml:space="preserve">ОБ ИСПОЛНЕНИИ ПЛАНА РЕАЛИЗАЦИИ МУНИЦИПАЛЬНОЙ ПРОГРАММЫ ДУБОВСКОГО СЕЛЬСКОГО ПОСЕЛЕНИЯ </w:t>
      </w:r>
      <w:r w:rsidRPr="00F720CF">
        <w:rPr>
          <w:rFonts w:ascii="Times New Roman" w:eastAsia="Times New Roman" w:hAnsi="Times New Roman" w:cs="Times New Roman"/>
          <w:b/>
          <w:color w:val="000000"/>
          <w:sz w:val="24"/>
          <w:szCs w:val="24"/>
        </w:rPr>
        <w:t>«МУНИЦИПАЛЬНАЯ ПОЛИТИКА»</w:t>
      </w:r>
    </w:p>
    <w:p w:rsidR="00F720CF" w:rsidRPr="00F720CF" w:rsidRDefault="00F720CF" w:rsidP="00F720CF">
      <w:pPr>
        <w:spacing w:after="0" w:line="240" w:lineRule="auto"/>
        <w:jc w:val="center"/>
        <w:rPr>
          <w:rFonts w:ascii="Times New Roman" w:eastAsia="Times New Roman" w:hAnsi="Times New Roman" w:cs="Times New Roman"/>
          <w:b/>
          <w:sz w:val="24"/>
          <w:szCs w:val="24"/>
        </w:rPr>
      </w:pPr>
      <w:r w:rsidRPr="00F720CF">
        <w:rPr>
          <w:rFonts w:ascii="Times New Roman" w:eastAsia="Times New Roman" w:hAnsi="Times New Roman" w:cs="Times New Roman"/>
          <w:b/>
          <w:sz w:val="24"/>
          <w:szCs w:val="24"/>
        </w:rPr>
        <w:t>ЗА  2017 ГОД.</w:t>
      </w:r>
    </w:p>
    <w:p w:rsidR="00F720CF" w:rsidRPr="00F720CF" w:rsidRDefault="00F720CF" w:rsidP="00F720CF">
      <w:pPr>
        <w:spacing w:after="0" w:line="240" w:lineRule="auto"/>
        <w:jc w:val="center"/>
        <w:rPr>
          <w:rFonts w:ascii="Times New Roman" w:eastAsia="Times New Roman" w:hAnsi="Times New Roman" w:cs="Times New Roman"/>
          <w:b/>
          <w:sz w:val="24"/>
          <w:szCs w:val="24"/>
        </w:rPr>
      </w:pPr>
    </w:p>
    <w:p w:rsidR="00F720CF" w:rsidRPr="00F720CF" w:rsidRDefault="00F720CF" w:rsidP="00F720CF">
      <w:pPr>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Отчет об исполнении муниципальной  программы Дубовского  сельского поселения </w:t>
      </w:r>
      <w:r w:rsidRPr="00F720CF">
        <w:rPr>
          <w:rFonts w:ascii="Times New Roman" w:eastAsia="Times New Roman" w:hAnsi="Times New Roman" w:cs="Times New Roman"/>
          <w:color w:val="000000"/>
          <w:sz w:val="24"/>
          <w:szCs w:val="24"/>
        </w:rPr>
        <w:t xml:space="preserve">«Муниципальная политика» </w:t>
      </w:r>
      <w:r w:rsidRPr="00F720CF">
        <w:rPr>
          <w:rFonts w:ascii="Times New Roman" w:eastAsia="Times New Roman" w:hAnsi="Times New Roman" w:cs="Times New Roman"/>
          <w:sz w:val="24"/>
          <w:szCs w:val="24"/>
        </w:rPr>
        <w:t>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w:t>
      </w:r>
    </w:p>
    <w:p w:rsidR="00F720CF" w:rsidRPr="00F720CF" w:rsidRDefault="00F720CF" w:rsidP="00F720CF">
      <w:pPr>
        <w:spacing w:after="0" w:line="240" w:lineRule="auto"/>
        <w:ind w:firstLine="720"/>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Реализация программы направлена на </w:t>
      </w:r>
      <w:r w:rsidRPr="00F720CF">
        <w:rPr>
          <w:rFonts w:ascii="Times New Roman" w:eastAsia="Times New Roman" w:hAnsi="Times New Roman" w:cs="Times New Roman"/>
          <w:color w:val="000000"/>
          <w:sz w:val="24"/>
          <w:szCs w:val="24"/>
        </w:rPr>
        <w:t>создание условий для о</w:t>
      </w:r>
      <w:r w:rsidRPr="00F720CF">
        <w:rPr>
          <w:rFonts w:ascii="Times New Roman" w:eastAsia="Times New Roman" w:hAnsi="Times New Roman" w:cs="Times New Roman"/>
          <w:kern w:val="2"/>
          <w:sz w:val="24"/>
          <w:szCs w:val="24"/>
        </w:rPr>
        <w:t>беспечения с</w:t>
      </w:r>
      <w:r w:rsidRPr="00F720CF">
        <w:rPr>
          <w:rFonts w:ascii="Times New Roman" w:eastAsia="Times New Roman" w:hAnsi="Times New Roman" w:cs="Times New Roman"/>
          <w:sz w:val="24"/>
          <w:szCs w:val="24"/>
        </w:rPr>
        <w:t>овершенствования муниципального управления, повышения его эффективности.</w:t>
      </w:r>
    </w:p>
    <w:p w:rsidR="00F720CF" w:rsidRPr="00F720CF" w:rsidRDefault="00F720CF" w:rsidP="00F720CF">
      <w:pPr>
        <w:spacing w:after="0" w:line="240" w:lineRule="auto"/>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t>1. Результаты реализации муниципальной программы,</w:t>
      </w:r>
    </w:p>
    <w:p w:rsidR="00F720CF" w:rsidRPr="00F720CF" w:rsidRDefault="00F720CF" w:rsidP="00F720CF">
      <w:pPr>
        <w:spacing w:after="0" w:line="240" w:lineRule="auto"/>
        <w:ind w:firstLine="426"/>
        <w:jc w:val="center"/>
        <w:rPr>
          <w:rFonts w:ascii="Times New Roman" w:eastAsia="Calibri" w:hAnsi="Times New Roman" w:cs="Times New Roman"/>
          <w:b/>
          <w:i/>
          <w:sz w:val="24"/>
          <w:szCs w:val="24"/>
        </w:rPr>
      </w:pPr>
      <w:proofErr w:type="gramStart"/>
      <w:r w:rsidRPr="00F720CF">
        <w:rPr>
          <w:rFonts w:ascii="Times New Roman" w:eastAsia="Calibri" w:hAnsi="Times New Roman" w:cs="Times New Roman"/>
          <w:b/>
          <w:i/>
          <w:sz w:val="24"/>
          <w:szCs w:val="24"/>
        </w:rPr>
        <w:t>достигнутые</w:t>
      </w:r>
      <w:proofErr w:type="gramEnd"/>
      <w:r w:rsidRPr="00F720CF">
        <w:rPr>
          <w:rFonts w:ascii="Times New Roman" w:eastAsia="Calibri" w:hAnsi="Times New Roman" w:cs="Times New Roman"/>
          <w:b/>
          <w:i/>
          <w:sz w:val="24"/>
          <w:szCs w:val="24"/>
        </w:rPr>
        <w:t xml:space="preserve"> за отчетный год</w:t>
      </w:r>
    </w:p>
    <w:p w:rsidR="00F720CF" w:rsidRPr="00F720CF" w:rsidRDefault="00F720CF" w:rsidP="00F720CF">
      <w:pPr>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Реализация муниципальной программы Дубовского сельского поселения «Муниципальная политика»</w:t>
      </w:r>
      <w:r w:rsidRPr="00F720CF">
        <w:rPr>
          <w:rFonts w:ascii="Times New Roman" w:eastAsia="Times New Roman" w:hAnsi="Times New Roman" w:cs="Times New Roman"/>
          <w:bCs/>
          <w:sz w:val="24"/>
          <w:szCs w:val="24"/>
        </w:rPr>
        <w:t xml:space="preserve"> </w:t>
      </w:r>
      <w:r w:rsidRPr="00F720CF">
        <w:rPr>
          <w:rFonts w:ascii="Times New Roman" w:eastAsia="Times New Roman" w:hAnsi="Times New Roman" w:cs="Times New Roman"/>
          <w:sz w:val="24"/>
          <w:szCs w:val="24"/>
        </w:rPr>
        <w:t xml:space="preserve">обусловлена необходимостью </w:t>
      </w:r>
      <w:r w:rsidRPr="00F720CF">
        <w:rPr>
          <w:rFonts w:ascii="Times New Roman" w:eastAsia="Times New Roman" w:hAnsi="Times New Roman" w:cs="Times New Roman"/>
          <w:color w:val="000000"/>
          <w:sz w:val="24"/>
          <w:szCs w:val="24"/>
        </w:rPr>
        <w:t>развития и совершенствования муниципальной службы и муниципального управления как одного из условий повышения эффективности взаимодействия общества и власти.</w:t>
      </w:r>
      <w:r w:rsidRPr="00F720CF">
        <w:rPr>
          <w:rFonts w:ascii="Times New Roman" w:eastAsia="Times New Roman" w:hAnsi="Times New Roman" w:cs="Times New Roman"/>
          <w:sz w:val="24"/>
          <w:szCs w:val="24"/>
        </w:rPr>
        <w:t xml:space="preserve"> </w:t>
      </w:r>
    </w:p>
    <w:p w:rsidR="00F720CF" w:rsidRPr="00F720CF" w:rsidRDefault="00F720CF" w:rsidP="00F720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kern w:val="2"/>
          <w:sz w:val="24"/>
          <w:szCs w:val="24"/>
        </w:rPr>
        <w:t xml:space="preserve">                Ответственным исполнителем</w:t>
      </w:r>
      <w:r w:rsidRPr="00F720CF">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 </w:t>
      </w:r>
    </w:p>
    <w:p w:rsidR="00F720CF" w:rsidRPr="00F720CF" w:rsidRDefault="00F720CF" w:rsidP="00F7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Достижение целей муниципальной программы и решение ее задач осуществляется в рамках двух подпрограмм:</w:t>
      </w:r>
    </w:p>
    <w:p w:rsidR="00F720CF" w:rsidRPr="00F720CF" w:rsidRDefault="00F720CF" w:rsidP="00F720CF">
      <w:pPr>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color w:val="000000"/>
          <w:sz w:val="24"/>
          <w:szCs w:val="24"/>
        </w:rPr>
        <w:t>Подпрограмма 1 -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p w:rsidR="00F720CF" w:rsidRPr="00F720CF" w:rsidRDefault="00F720CF" w:rsidP="00F720CF">
      <w:pPr>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Подпрограмма 2 - «</w:t>
      </w:r>
      <w:r w:rsidRPr="00F720CF">
        <w:rPr>
          <w:rFonts w:ascii="Times New Roman" w:eastAsia="Times New Roman" w:hAnsi="Times New Roman" w:cs="Times New Roman"/>
          <w:color w:val="000000"/>
          <w:sz w:val="24"/>
          <w:szCs w:val="24"/>
        </w:rPr>
        <w:t>Пенсионное обеспечение лиц, замещавших муниципальные должности и должности муниципальной службы в Дубовском сельском поселении</w:t>
      </w:r>
      <w:r w:rsidRPr="00F720CF">
        <w:rPr>
          <w:rFonts w:ascii="Times New Roman" w:eastAsia="Times New Roman" w:hAnsi="Times New Roman" w:cs="Times New Roman"/>
          <w:sz w:val="24"/>
          <w:szCs w:val="24"/>
        </w:rPr>
        <w:t>».</w:t>
      </w:r>
    </w:p>
    <w:p w:rsidR="00F720CF" w:rsidRPr="00F720CF" w:rsidRDefault="00F720CF" w:rsidP="00F720CF">
      <w:pPr>
        <w:tabs>
          <w:tab w:val="left" w:pos="-993"/>
        </w:tabs>
        <w:spacing w:after="0" w:line="233" w:lineRule="auto"/>
        <w:ind w:firstLine="709"/>
        <w:jc w:val="both"/>
        <w:rPr>
          <w:rFonts w:ascii="Times New Roman" w:eastAsia="Times New Roman" w:hAnsi="Times New Roman" w:cs="Times New Roman"/>
          <w:color w:val="000000"/>
          <w:sz w:val="24"/>
          <w:szCs w:val="24"/>
        </w:rPr>
      </w:pPr>
      <w:r w:rsidRPr="00F720CF">
        <w:rPr>
          <w:rFonts w:ascii="Times New Roman" w:eastAsia="Times New Roman" w:hAnsi="Times New Roman" w:cs="Times New Roman"/>
          <w:sz w:val="24"/>
          <w:szCs w:val="24"/>
        </w:rPr>
        <w:t xml:space="preserve">На реализацию муниципальной программы в 2017 году местным бюджетом было предусмотрено 153,5 тыс. рублей. На реализацию программы израсходовано 152,8 тыс. рублей, что составляет 99,5 % </w:t>
      </w:r>
      <w:r w:rsidRPr="00F720CF">
        <w:rPr>
          <w:rFonts w:ascii="Times New Roman" w:eastAsia="Times New Roman" w:hAnsi="Times New Roman" w:cs="Times New Roman"/>
          <w:color w:val="000000"/>
          <w:sz w:val="24"/>
          <w:szCs w:val="24"/>
        </w:rPr>
        <w:t xml:space="preserve">. </w:t>
      </w:r>
    </w:p>
    <w:p w:rsidR="00F720CF" w:rsidRPr="00F720CF" w:rsidRDefault="00F720CF" w:rsidP="00F720CF">
      <w:pPr>
        <w:tabs>
          <w:tab w:val="left" w:pos="-993"/>
        </w:tabs>
        <w:spacing w:after="0" w:line="233"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В течение 2017 года:</w:t>
      </w:r>
    </w:p>
    <w:p w:rsidR="00F720CF" w:rsidRPr="00F720CF" w:rsidRDefault="00F720CF" w:rsidP="00F7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заключено 3 договора: на оплату членского взноса в  Ассоциацию Совета муниципальных образований Ростовской области и оплату за обучение на курсах по повышению квалификации.</w:t>
      </w:r>
    </w:p>
    <w:p w:rsidR="00F720CF" w:rsidRPr="00F720CF" w:rsidRDefault="00F720CF" w:rsidP="00F720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1.2. Характеристика вклада основных результатов в решение задач и достижение целей муниципальной программы</w:t>
      </w:r>
    </w:p>
    <w:p w:rsidR="00F720CF" w:rsidRPr="00F720CF" w:rsidRDefault="00F720CF" w:rsidP="00F7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w:t>
      </w:r>
      <w:r w:rsidRPr="00F720CF">
        <w:rPr>
          <w:rFonts w:ascii="Times New Roman" w:eastAsia="Times New Roman" w:hAnsi="Times New Roman" w:cs="Times New Roman"/>
          <w:sz w:val="24"/>
          <w:szCs w:val="24"/>
        </w:rPr>
        <w:tab/>
        <w:t>Задача совершенствования правовых и организационных основ местного самоуправления, муниципальной службы решалась за счет участия Администрации Дубовского сельского поселения в работе Ассоциации муниципальных образований Ростовской области.</w:t>
      </w:r>
    </w:p>
    <w:p w:rsidR="00F720CF" w:rsidRPr="00F720CF" w:rsidRDefault="00F720CF" w:rsidP="00F7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w:t>
      </w:r>
      <w:r w:rsidRPr="00F720CF">
        <w:rPr>
          <w:rFonts w:ascii="Times New Roman" w:eastAsia="Times New Roman" w:hAnsi="Times New Roman" w:cs="Times New Roman"/>
          <w:sz w:val="24"/>
          <w:szCs w:val="24"/>
        </w:rPr>
        <w:tab/>
        <w:t xml:space="preserve"> Задача </w:t>
      </w:r>
      <w:r w:rsidRPr="00F720CF">
        <w:rPr>
          <w:rFonts w:ascii="Times New Roman" w:eastAsia="Times New Roman" w:hAnsi="Times New Roman" w:cs="Times New Roman"/>
          <w:color w:val="000000"/>
          <w:sz w:val="24"/>
          <w:szCs w:val="24"/>
        </w:rPr>
        <w:t>получения дополнительного профессионального образования лиц, замещающих выборные муниципальные должности, муниципальных служащих</w:t>
      </w:r>
      <w:r w:rsidRPr="00F720CF">
        <w:rPr>
          <w:rFonts w:ascii="Times New Roman" w:eastAsia="Times New Roman" w:hAnsi="Times New Roman" w:cs="Times New Roman"/>
          <w:sz w:val="24"/>
          <w:szCs w:val="24"/>
        </w:rPr>
        <w:t>,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решалась за счет освоения муниципальными служащими новых программ.</w:t>
      </w:r>
    </w:p>
    <w:p w:rsidR="00F720CF" w:rsidRPr="00F720CF" w:rsidRDefault="00F720CF" w:rsidP="00F7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w:t>
      </w:r>
      <w:r w:rsidRPr="00F720CF">
        <w:rPr>
          <w:rFonts w:ascii="Times New Roman" w:eastAsia="Times New Roman" w:hAnsi="Times New Roman" w:cs="Times New Roman"/>
          <w:sz w:val="24"/>
          <w:szCs w:val="24"/>
        </w:rPr>
        <w:tab/>
        <w:t xml:space="preserve">Задача оптимизации штатной численности муниципальных служащих решалась за счет отсутствия роста штатной численности муниципальных служащих и оптимизации </w:t>
      </w:r>
      <w:r w:rsidRPr="00F720CF">
        <w:rPr>
          <w:rFonts w:ascii="Times New Roman" w:eastAsia="Times New Roman" w:hAnsi="Times New Roman" w:cs="Times New Roman"/>
          <w:sz w:val="24"/>
          <w:szCs w:val="24"/>
        </w:rPr>
        <w:lastRenderedPageBreak/>
        <w:t>рабочих мест.</w:t>
      </w:r>
    </w:p>
    <w:p w:rsidR="00F720CF" w:rsidRPr="00F720CF" w:rsidRDefault="00F720CF" w:rsidP="00F720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Задача </w:t>
      </w:r>
      <w:r w:rsidRPr="00F720CF">
        <w:rPr>
          <w:rFonts w:ascii="Times New Roman" w:eastAsia="Times New Roman" w:hAnsi="Times New Roman" w:cs="Times New Roman"/>
          <w:color w:val="000000"/>
          <w:sz w:val="24"/>
          <w:szCs w:val="24"/>
        </w:rPr>
        <w:t>назначения и выплаты муниципальной пенсии решалась за счет ежемесячного исполнения решения Собрания депутатов Дубовского сельского поселения от 30.05.2013  № 52.</w:t>
      </w:r>
    </w:p>
    <w:p w:rsidR="00F720CF" w:rsidRPr="00F720CF" w:rsidRDefault="00F720CF" w:rsidP="00F720CF">
      <w:pPr>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Выполнение комплекса работ по решению основных задач муниципальной программы позволило частично достичь осуществления основной цели - совершенствования организации муниципальной службы в Дубовском сельском поселении, повышения эффективности исполнения муниципальными служащими своих должностных обязанностей.</w:t>
      </w:r>
    </w:p>
    <w:p w:rsidR="00F720CF" w:rsidRPr="00F720CF" w:rsidRDefault="00F720CF" w:rsidP="00F720CF">
      <w:pPr>
        <w:spacing w:after="0" w:line="240" w:lineRule="auto"/>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t xml:space="preserve">2. Результаты реализации основных мероприятий программы </w:t>
      </w:r>
    </w:p>
    <w:p w:rsidR="00F720CF" w:rsidRPr="00F720CF" w:rsidRDefault="00F720CF" w:rsidP="00F720CF">
      <w:pPr>
        <w:spacing w:after="0" w:line="240" w:lineRule="auto"/>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t>в разрезе подпрограммы</w:t>
      </w:r>
    </w:p>
    <w:p w:rsidR="00F720CF" w:rsidRPr="00F720CF" w:rsidRDefault="00F720CF" w:rsidP="00F720C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2.1.Подпрограмма 1 «</w:t>
      </w:r>
      <w:r w:rsidRPr="00F720CF">
        <w:rPr>
          <w:rFonts w:ascii="Times New Roman" w:eastAsia="Times New Roman" w:hAnsi="Times New Roman" w:cs="Times New Roman"/>
          <w:color w:val="000000"/>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F720CF">
        <w:rPr>
          <w:rFonts w:ascii="Times New Roman" w:eastAsia="Times New Roman" w:hAnsi="Times New Roman" w:cs="Times New Roman"/>
          <w:sz w:val="24"/>
          <w:szCs w:val="24"/>
        </w:rPr>
        <w:t>».</w:t>
      </w:r>
    </w:p>
    <w:p w:rsidR="00F720CF" w:rsidRPr="00F720CF" w:rsidRDefault="00F720CF" w:rsidP="00F720CF">
      <w:pPr>
        <w:spacing w:after="0" w:line="240" w:lineRule="auto"/>
        <w:jc w:val="both"/>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w:t>
      </w:r>
      <w:r w:rsidRPr="00F720CF">
        <w:rPr>
          <w:rFonts w:ascii="Times New Roman" w:eastAsia="Times New Roman" w:hAnsi="Times New Roman" w:cs="Arial"/>
          <w:sz w:val="24"/>
          <w:szCs w:val="24"/>
        </w:rPr>
        <w:tab/>
        <w:t xml:space="preserve">  Для реализации поставленных целей и решения задач П</w:t>
      </w:r>
      <w:r w:rsidRPr="00F720CF">
        <w:rPr>
          <w:rFonts w:ascii="Times New Roman" w:eastAsia="Times New Roman" w:hAnsi="Times New Roman" w:cs="Times New Roman"/>
          <w:sz w:val="24"/>
          <w:szCs w:val="24"/>
        </w:rPr>
        <w:t xml:space="preserve">одпрограммой 1  </w:t>
      </w:r>
      <w:r w:rsidRPr="00F720CF">
        <w:rPr>
          <w:rFonts w:ascii="Times New Roman" w:eastAsia="Times New Roman" w:hAnsi="Times New Roman" w:cs="Arial"/>
          <w:sz w:val="24"/>
          <w:szCs w:val="24"/>
        </w:rPr>
        <w:t xml:space="preserve"> предусмотрено выполнение следующих мероприятий:</w:t>
      </w:r>
    </w:p>
    <w:p w:rsidR="00F720CF" w:rsidRPr="00F720CF" w:rsidRDefault="00F720CF" w:rsidP="00F720CF">
      <w:pPr>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Arial"/>
          <w:sz w:val="24"/>
          <w:szCs w:val="24"/>
        </w:rPr>
        <w:t xml:space="preserve">        </w:t>
      </w:r>
      <w:r w:rsidRPr="00F720CF">
        <w:rPr>
          <w:rFonts w:ascii="Times New Roman" w:eastAsia="Times New Roman" w:hAnsi="Times New Roman" w:cs="Arial"/>
          <w:sz w:val="24"/>
          <w:szCs w:val="24"/>
        </w:rPr>
        <w:tab/>
        <w:t xml:space="preserve">  - с</w:t>
      </w:r>
      <w:r w:rsidRPr="00F720CF">
        <w:rPr>
          <w:rFonts w:ascii="Times New Roman" w:eastAsia="Times New Roman" w:hAnsi="Times New Roman" w:cs="Times New Roman"/>
          <w:color w:val="000000"/>
          <w:sz w:val="24"/>
          <w:szCs w:val="24"/>
        </w:rPr>
        <w:t>овершенствование правовой и методической основы муниципальной службы</w:t>
      </w:r>
      <w:r w:rsidRPr="00F720CF">
        <w:rPr>
          <w:rFonts w:ascii="Times New Roman" w:eastAsia="Times New Roman" w:hAnsi="Times New Roman" w:cs="Times New Roman"/>
          <w:sz w:val="24"/>
          <w:szCs w:val="24"/>
        </w:rPr>
        <w:t>;</w:t>
      </w:r>
    </w:p>
    <w:p w:rsidR="00F720CF" w:rsidRPr="00F720CF" w:rsidRDefault="00F720CF" w:rsidP="00F720CF">
      <w:pPr>
        <w:spacing w:after="0" w:line="240" w:lineRule="auto"/>
        <w:jc w:val="both"/>
        <w:rPr>
          <w:rFonts w:ascii="Times New Roman" w:eastAsia="Times New Roman" w:hAnsi="Times New Roman" w:cs="Times New Roman"/>
          <w:color w:val="000000"/>
          <w:sz w:val="24"/>
          <w:szCs w:val="24"/>
        </w:rPr>
      </w:pPr>
      <w:r w:rsidRPr="00F720CF">
        <w:rPr>
          <w:rFonts w:ascii="Times New Roman" w:eastAsia="Times New Roman" w:hAnsi="Times New Roman" w:cs="Times New Roman"/>
          <w:sz w:val="24"/>
          <w:szCs w:val="24"/>
        </w:rPr>
        <w:t xml:space="preserve">        </w:t>
      </w:r>
      <w:r w:rsidRPr="00F720CF">
        <w:rPr>
          <w:rFonts w:ascii="Times New Roman" w:eastAsia="Times New Roman" w:hAnsi="Times New Roman" w:cs="Times New Roman"/>
          <w:sz w:val="24"/>
          <w:szCs w:val="24"/>
        </w:rPr>
        <w:tab/>
        <w:t xml:space="preserve"> -</w:t>
      </w:r>
      <w:r w:rsidRPr="00F720CF">
        <w:rPr>
          <w:rFonts w:ascii="Times New Roman" w:eastAsia="Times New Roman" w:hAnsi="Times New Roman" w:cs="Times New Roman"/>
          <w:color w:val="000000"/>
          <w:sz w:val="24"/>
          <w:szCs w:val="24"/>
        </w:rPr>
        <w:t xml:space="preserve"> обеспечение дополнительного профессионального образования лиц, замещающих выборные муниципальные должности, муниципальных служащих;</w:t>
      </w:r>
    </w:p>
    <w:p w:rsidR="00F720CF" w:rsidRPr="00F720CF" w:rsidRDefault="00F720CF" w:rsidP="00F720CF">
      <w:pPr>
        <w:spacing w:after="0" w:line="240" w:lineRule="auto"/>
        <w:jc w:val="both"/>
        <w:rPr>
          <w:rFonts w:ascii="Times New Roman" w:eastAsia="Times New Roman" w:hAnsi="Times New Roman" w:cs="Times New Roman"/>
          <w:color w:val="000000"/>
          <w:sz w:val="24"/>
          <w:szCs w:val="24"/>
        </w:rPr>
      </w:pPr>
      <w:r w:rsidRPr="00F720CF">
        <w:rPr>
          <w:rFonts w:ascii="Times New Roman" w:eastAsia="Times New Roman" w:hAnsi="Times New Roman" w:cs="Times New Roman"/>
          <w:color w:val="000000"/>
          <w:sz w:val="24"/>
          <w:szCs w:val="24"/>
        </w:rPr>
        <w:t xml:space="preserve">       </w:t>
      </w:r>
      <w:r w:rsidRPr="00F720CF">
        <w:rPr>
          <w:rFonts w:ascii="Times New Roman" w:eastAsia="Times New Roman" w:hAnsi="Times New Roman" w:cs="Times New Roman"/>
          <w:color w:val="000000"/>
          <w:sz w:val="24"/>
          <w:szCs w:val="24"/>
        </w:rPr>
        <w:tab/>
        <w:t>- оптимизация штатной численности муниципальных служащих;</w:t>
      </w:r>
    </w:p>
    <w:p w:rsidR="00F720CF" w:rsidRPr="00F720CF" w:rsidRDefault="00F720CF" w:rsidP="00F720CF">
      <w:pPr>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color w:val="000000"/>
          <w:sz w:val="24"/>
          <w:szCs w:val="24"/>
        </w:rPr>
        <w:t>- диспансеризация и проведения медосмотра работников Администрации.</w:t>
      </w:r>
    </w:p>
    <w:p w:rsidR="00F720CF" w:rsidRPr="00F720CF" w:rsidRDefault="00F720CF" w:rsidP="00F720C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На реализацию мероприятий Подпрограммы 1 на 2017 год было предусмотрено 37,6 тыс. рублей. Средства освоены на сумму 37,6 тыс. рублей</w:t>
      </w:r>
      <w:proofErr w:type="gramStart"/>
      <w:r w:rsidRPr="00F720CF">
        <w:rPr>
          <w:rFonts w:ascii="Times New Roman" w:eastAsia="Times New Roman" w:hAnsi="Times New Roman" w:cs="Times New Roman"/>
          <w:kern w:val="2"/>
          <w:sz w:val="24"/>
          <w:szCs w:val="24"/>
        </w:rPr>
        <w:t xml:space="preserve"> ,</w:t>
      </w:r>
      <w:proofErr w:type="gramEnd"/>
      <w:r w:rsidRPr="00F720CF">
        <w:rPr>
          <w:rFonts w:ascii="Times New Roman" w:eastAsia="Times New Roman" w:hAnsi="Times New Roman" w:cs="Times New Roman"/>
          <w:kern w:val="2"/>
          <w:sz w:val="24"/>
          <w:szCs w:val="24"/>
        </w:rPr>
        <w:t xml:space="preserve"> или на 100 %.</w:t>
      </w:r>
    </w:p>
    <w:p w:rsidR="00F720CF" w:rsidRPr="00F720CF" w:rsidRDefault="00F720CF" w:rsidP="00F7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kern w:val="2"/>
          <w:sz w:val="24"/>
          <w:szCs w:val="24"/>
        </w:rPr>
        <w:t xml:space="preserve">               </w:t>
      </w:r>
      <w:r w:rsidRPr="00F720CF">
        <w:rPr>
          <w:rFonts w:ascii="Times New Roman" w:eastAsia="Times New Roman" w:hAnsi="Times New Roman" w:cs="Times New Roman"/>
          <w:sz w:val="24"/>
          <w:szCs w:val="24"/>
        </w:rPr>
        <w:t>Подпрограмма 2 «</w:t>
      </w:r>
      <w:r w:rsidRPr="00F720CF">
        <w:rPr>
          <w:rFonts w:ascii="Times New Roman" w:eastAsia="Times New Roman" w:hAnsi="Times New Roman" w:cs="Times New Roman"/>
          <w:color w:val="000000"/>
          <w:sz w:val="24"/>
          <w:szCs w:val="24"/>
        </w:rPr>
        <w:t>Пенсионное обеспечение лиц, замещавших муниципальные должности и должности муниципальной службы в Дубовском сельском поселении</w:t>
      </w:r>
      <w:r w:rsidRPr="00F720CF">
        <w:rPr>
          <w:rFonts w:ascii="Times New Roman" w:eastAsia="Times New Roman" w:hAnsi="Times New Roman" w:cs="Times New Roman"/>
          <w:sz w:val="24"/>
          <w:szCs w:val="24"/>
        </w:rPr>
        <w:t>».</w:t>
      </w:r>
    </w:p>
    <w:p w:rsidR="00F720CF" w:rsidRPr="00F720CF" w:rsidRDefault="00F720CF" w:rsidP="00F720CF">
      <w:pPr>
        <w:spacing w:after="0" w:line="240" w:lineRule="auto"/>
        <w:jc w:val="both"/>
        <w:rPr>
          <w:rFonts w:ascii="Times New Roman" w:eastAsia="Times New Roman" w:hAnsi="Times New Roman" w:cs="Arial"/>
          <w:sz w:val="24"/>
          <w:szCs w:val="24"/>
        </w:rPr>
      </w:pPr>
      <w:r w:rsidRPr="00F720CF">
        <w:rPr>
          <w:rFonts w:ascii="Times New Roman" w:eastAsia="Times New Roman" w:hAnsi="Times New Roman" w:cs="Times New Roman"/>
          <w:kern w:val="2"/>
          <w:sz w:val="24"/>
          <w:szCs w:val="24"/>
        </w:rPr>
        <w:t xml:space="preserve">       </w:t>
      </w:r>
      <w:r w:rsidRPr="00F720CF">
        <w:rPr>
          <w:rFonts w:ascii="Times New Roman" w:eastAsia="Times New Roman" w:hAnsi="Times New Roman" w:cs="Arial"/>
          <w:sz w:val="24"/>
          <w:szCs w:val="24"/>
        </w:rPr>
        <w:t>Для реализации поставленных целей и решения задач П</w:t>
      </w:r>
      <w:r w:rsidRPr="00F720CF">
        <w:rPr>
          <w:rFonts w:ascii="Times New Roman" w:eastAsia="Times New Roman" w:hAnsi="Times New Roman" w:cs="Times New Roman"/>
          <w:sz w:val="24"/>
          <w:szCs w:val="24"/>
        </w:rPr>
        <w:t xml:space="preserve">одпрограммой 2  </w:t>
      </w:r>
      <w:r w:rsidRPr="00F720CF">
        <w:rPr>
          <w:rFonts w:ascii="Times New Roman" w:eastAsia="Times New Roman" w:hAnsi="Times New Roman" w:cs="Arial"/>
          <w:sz w:val="24"/>
          <w:szCs w:val="24"/>
        </w:rPr>
        <w:t xml:space="preserve"> предусмотрено выполнение следующих мероприятий:</w:t>
      </w:r>
    </w:p>
    <w:p w:rsidR="00F720CF" w:rsidRPr="00F720CF" w:rsidRDefault="00F720CF" w:rsidP="00F720CF">
      <w:pPr>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Arial"/>
          <w:sz w:val="24"/>
          <w:szCs w:val="24"/>
        </w:rPr>
        <w:t xml:space="preserve">          -</w:t>
      </w:r>
      <w:r w:rsidRPr="00F720CF">
        <w:rPr>
          <w:rFonts w:ascii="Times New Roman" w:eastAsia="Times New Roman" w:hAnsi="Times New Roman" w:cs="Times New Roman"/>
          <w:color w:val="000000"/>
          <w:sz w:val="24"/>
          <w:szCs w:val="24"/>
        </w:rPr>
        <w:t xml:space="preserve"> назначение муниципальной пенсии лицам, </w:t>
      </w:r>
      <w:proofErr w:type="gramStart"/>
      <w:r w:rsidRPr="00F720CF">
        <w:rPr>
          <w:rFonts w:ascii="Times New Roman" w:eastAsia="Times New Roman" w:hAnsi="Times New Roman" w:cs="Times New Roman"/>
          <w:color w:val="000000"/>
          <w:sz w:val="24"/>
          <w:szCs w:val="24"/>
        </w:rPr>
        <w:t>замещавших</w:t>
      </w:r>
      <w:proofErr w:type="gramEnd"/>
      <w:r w:rsidRPr="00F720CF">
        <w:rPr>
          <w:rFonts w:ascii="Times New Roman" w:eastAsia="Times New Roman" w:hAnsi="Times New Roman" w:cs="Times New Roman"/>
          <w:color w:val="000000"/>
          <w:sz w:val="24"/>
          <w:szCs w:val="24"/>
        </w:rPr>
        <w:t xml:space="preserve"> муниципальные должности и  должности муниципальной службы в Дубовском сельском поселении</w:t>
      </w:r>
      <w:r w:rsidRPr="00F720CF">
        <w:rPr>
          <w:rFonts w:ascii="Times New Roman" w:eastAsia="Times New Roman" w:hAnsi="Times New Roman" w:cs="Times New Roman"/>
          <w:sz w:val="24"/>
          <w:szCs w:val="24"/>
        </w:rPr>
        <w:t>;</w:t>
      </w:r>
    </w:p>
    <w:p w:rsidR="00F720CF" w:rsidRPr="00F720CF" w:rsidRDefault="00F720CF" w:rsidP="00F720CF">
      <w:pPr>
        <w:spacing w:after="0" w:line="240" w:lineRule="auto"/>
        <w:jc w:val="both"/>
        <w:rPr>
          <w:rFonts w:ascii="Times New Roman" w:eastAsia="Times New Roman" w:hAnsi="Times New Roman" w:cs="Times New Roman"/>
          <w:color w:val="000000"/>
          <w:sz w:val="24"/>
          <w:szCs w:val="24"/>
        </w:rPr>
      </w:pPr>
      <w:r w:rsidRPr="00F720CF">
        <w:rPr>
          <w:rFonts w:ascii="Times New Roman" w:eastAsia="Times New Roman" w:hAnsi="Times New Roman" w:cs="Times New Roman"/>
          <w:sz w:val="24"/>
          <w:szCs w:val="24"/>
        </w:rPr>
        <w:t xml:space="preserve">          - в</w:t>
      </w:r>
      <w:r w:rsidRPr="00F720CF">
        <w:rPr>
          <w:rFonts w:ascii="Times New Roman" w:eastAsia="Times New Roman" w:hAnsi="Times New Roman" w:cs="Times New Roman"/>
          <w:color w:val="000000"/>
          <w:sz w:val="24"/>
          <w:szCs w:val="24"/>
        </w:rPr>
        <w:t>ыплата муниципальной пенсии лицам, замещавшим муниципальные должности и  должности муниципальной службы в Дубовском сельском поселении;</w:t>
      </w:r>
    </w:p>
    <w:p w:rsidR="00F720CF" w:rsidRPr="00F720CF" w:rsidRDefault="00F720CF" w:rsidP="00F720C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На реализацию мероприятий Подпрограммы 2 на 2017 год было предусмотрено 115,9 тыс. рублей. Средства освоены на сумму 115,2 тыс. рублей или на 99,4 %.</w:t>
      </w:r>
    </w:p>
    <w:p w:rsidR="00F720CF" w:rsidRPr="00F720CF" w:rsidRDefault="00F720CF" w:rsidP="00F720CF">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F720CF" w:rsidRPr="00F720CF" w:rsidRDefault="00F720CF" w:rsidP="00F720CF">
      <w:pPr>
        <w:spacing w:after="0" w:line="240" w:lineRule="auto"/>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 xml:space="preserve">           Основные мероприятия Подпрограмм реализованы в полном объеме.                </w:t>
      </w:r>
    </w:p>
    <w:p w:rsidR="00F720CF" w:rsidRPr="00F720CF" w:rsidRDefault="00F720CF" w:rsidP="00F720CF">
      <w:pPr>
        <w:spacing w:after="0" w:line="240" w:lineRule="auto"/>
        <w:ind w:firstLine="720"/>
        <w:jc w:val="center"/>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2.3.  Анализ факторов, повлиявших на ход реализации муниципальной программы.</w:t>
      </w:r>
    </w:p>
    <w:p w:rsidR="00F720CF" w:rsidRPr="00F720CF" w:rsidRDefault="00F720CF" w:rsidP="00F720CF">
      <w:pPr>
        <w:spacing w:after="0" w:line="240" w:lineRule="auto"/>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 xml:space="preserve">          Отсутствие опыта взаимодействия органов местного самоуправления в режиме муниципальной программы.</w:t>
      </w:r>
    </w:p>
    <w:p w:rsidR="00F720CF" w:rsidRPr="00F720CF" w:rsidRDefault="00F720CF" w:rsidP="00F720CF">
      <w:pPr>
        <w:spacing w:after="0" w:line="240" w:lineRule="auto"/>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 xml:space="preserve">              2.4. Анализ фактических и вероятных последствий не реализации основных мероприятий подпрограмм</w:t>
      </w:r>
    </w:p>
    <w:p w:rsidR="00F720CF" w:rsidRPr="00F720CF" w:rsidRDefault="00F720CF" w:rsidP="00F720CF">
      <w:pPr>
        <w:spacing w:after="0" w:line="240" w:lineRule="auto"/>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 xml:space="preserve">             Запланированные мероприятия Подпрограмм реализованы в полном объеме.     </w:t>
      </w:r>
    </w:p>
    <w:p w:rsidR="00F720CF" w:rsidRPr="00F720CF" w:rsidRDefault="00F720CF" w:rsidP="00F720CF">
      <w:pPr>
        <w:spacing w:after="0" w:line="240" w:lineRule="auto"/>
        <w:jc w:val="both"/>
        <w:rPr>
          <w:rFonts w:ascii="Times New Roman" w:eastAsia="Times New Roman" w:hAnsi="Times New Roman" w:cs="Times New Roman"/>
          <w:b/>
          <w:i/>
          <w:sz w:val="24"/>
          <w:szCs w:val="24"/>
        </w:rPr>
      </w:pPr>
      <w:r w:rsidRPr="00F720CF">
        <w:rPr>
          <w:rFonts w:ascii="Times New Roman" w:eastAsia="Times New Roman" w:hAnsi="Times New Roman" w:cs="Times New Roman"/>
          <w:kern w:val="2"/>
          <w:sz w:val="24"/>
          <w:szCs w:val="24"/>
        </w:rPr>
        <w:t xml:space="preserve"> </w:t>
      </w:r>
      <w:r w:rsidRPr="00F720CF">
        <w:rPr>
          <w:rFonts w:ascii="Times New Roman" w:eastAsia="Times New Roman" w:hAnsi="Times New Roman" w:cs="Times New Roman"/>
          <w:b/>
          <w:i/>
          <w:sz w:val="24"/>
          <w:szCs w:val="24"/>
        </w:rPr>
        <w:t xml:space="preserve">3. Результаты использования бюджетных ассигнований </w:t>
      </w:r>
    </w:p>
    <w:p w:rsidR="00F720CF" w:rsidRPr="00F720CF" w:rsidRDefault="00F720CF" w:rsidP="00F720CF">
      <w:pPr>
        <w:spacing w:after="0" w:line="240" w:lineRule="auto"/>
        <w:ind w:left="-284"/>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t xml:space="preserve">и внебюджетных средств на реализацию мероприятий </w:t>
      </w:r>
    </w:p>
    <w:p w:rsidR="00F720CF" w:rsidRPr="00F720CF" w:rsidRDefault="00F720CF" w:rsidP="00F720CF">
      <w:pPr>
        <w:spacing w:after="0" w:line="240" w:lineRule="auto"/>
        <w:ind w:left="-284"/>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t>муниципальной программы</w:t>
      </w:r>
    </w:p>
    <w:p w:rsidR="00F720CF" w:rsidRPr="00F720CF" w:rsidRDefault="00F720CF" w:rsidP="00F720CF">
      <w:pPr>
        <w:spacing w:after="0" w:line="240" w:lineRule="auto"/>
        <w:ind w:left="-284"/>
        <w:jc w:val="center"/>
        <w:rPr>
          <w:rFonts w:ascii="Times New Roman" w:eastAsia="Times New Roman" w:hAnsi="Times New Roman" w:cs="Times New Roman"/>
          <w:sz w:val="24"/>
          <w:szCs w:val="24"/>
        </w:rPr>
      </w:pPr>
    </w:p>
    <w:p w:rsidR="00F720CF" w:rsidRPr="00F720CF" w:rsidRDefault="00F720CF" w:rsidP="00F720CF">
      <w:pPr>
        <w:suppressAutoHyphens/>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Финансирование муниципальной программы в 2017 году осуществлялось  за счет средств местного бюджета в объемах, предусмотренных муниципальной программой. </w:t>
      </w:r>
    </w:p>
    <w:p w:rsidR="00F720CF" w:rsidRPr="00F720CF" w:rsidRDefault="00F720CF" w:rsidP="00F7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Общий объем финансирования муниципальной программы в 2017 году составил 115,2 тыс. рублей, при плановых назначениях 115,9 тыс. рублей. Информация о расходах на реализацию муниципальной программы представлена в таблице № 4 к  приложению постановления. </w:t>
      </w:r>
    </w:p>
    <w:p w:rsidR="00F720CF" w:rsidRPr="00F720CF" w:rsidRDefault="00F720CF" w:rsidP="00F720CF">
      <w:pPr>
        <w:spacing w:after="0" w:line="240" w:lineRule="auto"/>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F720CF" w:rsidRPr="00F720CF" w:rsidRDefault="00F720CF" w:rsidP="00F720CF">
      <w:pPr>
        <w:spacing w:after="0" w:line="240" w:lineRule="auto"/>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lastRenderedPageBreak/>
        <w:t>муниципальной программы</w:t>
      </w:r>
    </w:p>
    <w:p w:rsidR="00F720CF" w:rsidRPr="00F720CF" w:rsidRDefault="00F720CF" w:rsidP="00F720CF">
      <w:pPr>
        <w:spacing w:after="0" w:line="240" w:lineRule="auto"/>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Сведения о достижении значений показателей (индикаторов) муниципальной программы, подпрограммы муниципальной программы за год приведены в таблице № 2 к  отчету о реализации  муниципальной программы Дубовского  сельского поселения </w:t>
      </w:r>
      <w:r w:rsidRPr="00F720CF">
        <w:rPr>
          <w:rFonts w:ascii="Times New Roman" w:eastAsia="Times New Roman" w:hAnsi="Times New Roman" w:cs="Times New Roman"/>
          <w:bCs/>
          <w:sz w:val="24"/>
          <w:szCs w:val="24"/>
        </w:rPr>
        <w:t>«</w:t>
      </w:r>
      <w:r w:rsidRPr="00F720CF">
        <w:rPr>
          <w:rFonts w:ascii="Times New Roman" w:eastAsia="Times New Roman" w:hAnsi="Times New Roman" w:cs="Times New Roman"/>
          <w:sz w:val="24"/>
          <w:szCs w:val="24"/>
        </w:rPr>
        <w:t>Муниципальная политика</w:t>
      </w:r>
      <w:r w:rsidRPr="00F720CF">
        <w:rPr>
          <w:rFonts w:ascii="Times New Roman" w:eastAsia="Times New Roman" w:hAnsi="Times New Roman" w:cs="Times New Roman"/>
          <w:bCs/>
          <w:sz w:val="24"/>
          <w:szCs w:val="24"/>
        </w:rPr>
        <w:t>»</w:t>
      </w:r>
      <w:r w:rsidRPr="00F720CF">
        <w:rPr>
          <w:rFonts w:ascii="Times New Roman" w:eastAsia="Times New Roman" w:hAnsi="Times New Roman" w:cs="Times New Roman"/>
          <w:sz w:val="24"/>
          <w:szCs w:val="24"/>
        </w:rPr>
        <w:t xml:space="preserve"> за 2017 год.</w:t>
      </w:r>
    </w:p>
    <w:p w:rsidR="00F720CF" w:rsidRPr="00F720CF" w:rsidRDefault="00F720CF" w:rsidP="00F720CF">
      <w:pPr>
        <w:spacing w:after="0" w:line="240" w:lineRule="auto"/>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t>5. Результаты реализации мер государственного и правового регулирования</w:t>
      </w:r>
    </w:p>
    <w:p w:rsidR="00F720CF" w:rsidRPr="00F720CF" w:rsidRDefault="00F720CF" w:rsidP="00F720C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F720CF" w:rsidRPr="00F720CF" w:rsidRDefault="00F720CF" w:rsidP="00F720CF">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F720CF">
        <w:rPr>
          <w:rFonts w:ascii="Times New Roman" w:eastAsia="Times New Roman" w:hAnsi="Times New Roman" w:cs="Times New Roman"/>
          <w:b/>
          <w:i/>
          <w:kern w:val="2"/>
          <w:sz w:val="24"/>
          <w:szCs w:val="24"/>
        </w:rPr>
        <w:t>6. Информация о внесенных изменениях в программу</w:t>
      </w:r>
    </w:p>
    <w:p w:rsidR="00F720CF" w:rsidRPr="00F720CF" w:rsidRDefault="00F720CF" w:rsidP="00F720C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kern w:val="2"/>
          <w:sz w:val="24"/>
          <w:szCs w:val="24"/>
        </w:rPr>
        <w:t>В течение 2017 года в программу, утвержденную постановлением  Администрации Дубовского сельского поселения от  01.10.2013 № 205, было внесено 3 изменения. В связи с необходимостью  корректирования средств местного бюджета приняты  постановления Администрации Дубовского сельского поселения от 14.03.20177 № 55, от 25.09.2017 №</w:t>
      </w:r>
      <w:hyperlink r:id="rId20" w:history="1">
        <w:r w:rsidRPr="00F720CF">
          <w:rPr>
            <w:rFonts w:ascii="Times New Roman" w:eastAsia="Times New Roman" w:hAnsi="Times New Roman" w:cs="Times New Roman"/>
            <w:kern w:val="2"/>
            <w:sz w:val="24"/>
            <w:szCs w:val="24"/>
          </w:rPr>
          <w:t xml:space="preserve"> 163, от 14.12.2017 № 208  </w:t>
        </w:r>
      </w:hyperlink>
      <w:r w:rsidRPr="00F720CF">
        <w:rPr>
          <w:rFonts w:ascii="Times New Roman" w:eastAsia="Times New Roman" w:hAnsi="Times New Roman" w:cs="Times New Roman"/>
          <w:kern w:val="2"/>
          <w:sz w:val="24"/>
          <w:szCs w:val="24"/>
        </w:rPr>
        <w:t>«О внесении изменений в постановление Администрации Дубовского сельского поселения от 01.10.2013  № 205».</w:t>
      </w:r>
    </w:p>
    <w:p w:rsidR="00F720CF" w:rsidRPr="00F720CF" w:rsidRDefault="00F720CF" w:rsidP="00F720CF">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F720CF">
        <w:rPr>
          <w:rFonts w:ascii="Times New Roman" w:eastAsia="Times New Roman" w:hAnsi="Times New Roman" w:cs="Times New Roman"/>
          <w:b/>
          <w:i/>
          <w:kern w:val="2"/>
          <w:sz w:val="24"/>
          <w:szCs w:val="24"/>
        </w:rPr>
        <w:t>7. Результаты оценки эффективности реализации муниципальной программы в отчетном году, в том числе бюджетной эффективности</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 xml:space="preserve">Эффективность </w:t>
      </w:r>
      <w:r w:rsidRPr="00F720CF">
        <w:rPr>
          <w:rFonts w:ascii="Times New Roman" w:eastAsia="Times New Roman" w:hAnsi="Times New Roman" w:cs="Times New Roman"/>
          <w:sz w:val="24"/>
          <w:szCs w:val="24"/>
        </w:rPr>
        <w:t>муниципальной</w:t>
      </w:r>
      <w:r w:rsidRPr="00F720CF">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F720CF">
        <w:rPr>
          <w:rFonts w:ascii="Times New Roman" w:eastAsia="Times New Roman" w:hAnsi="Times New Roman" w:cs="Times New Roman"/>
          <w:sz w:val="24"/>
          <w:szCs w:val="24"/>
        </w:rPr>
        <w:t>муниципальной</w:t>
      </w:r>
      <w:r w:rsidRPr="00F720CF">
        <w:rPr>
          <w:rFonts w:ascii="Times New Roman" w:eastAsia="Calibri" w:hAnsi="Times New Roman" w:cs="Times New Roman"/>
          <w:sz w:val="24"/>
          <w:szCs w:val="24"/>
          <w:lang w:eastAsia="en-US"/>
        </w:rPr>
        <w:t xml:space="preserve"> программы.</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Times New Roman" w:hAnsi="Times New Roman" w:cs="Times New Roman"/>
          <w:kern w:val="2"/>
          <w:sz w:val="24"/>
          <w:szCs w:val="24"/>
          <w:lang w:eastAsia="en-US"/>
        </w:rPr>
        <w:t xml:space="preserve">1.Степень достижения целевых показателей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подпрограмм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F720CF" w:rsidRPr="00F720CF" w:rsidRDefault="00F720CF" w:rsidP="00F720CF">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Э</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w:t>
      </w:r>
      <w:proofErr w:type="spellStart"/>
      <w:r w:rsidRPr="00F720CF">
        <w:rPr>
          <w:rFonts w:ascii="Times New Roman" w:eastAsia="Times New Roman" w:hAnsi="Times New Roman" w:cs="Times New Roman"/>
          <w:kern w:val="2"/>
          <w:sz w:val="24"/>
          <w:szCs w:val="24"/>
          <w:lang w:eastAsia="en-US"/>
        </w:rPr>
        <w:t>ИД</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w:t>
      </w:r>
      <w:proofErr w:type="spellStart"/>
      <w:r w:rsidRPr="00F720CF">
        <w:rPr>
          <w:rFonts w:ascii="Times New Roman" w:eastAsia="Times New Roman" w:hAnsi="Times New Roman" w:cs="Times New Roman"/>
          <w:kern w:val="2"/>
          <w:sz w:val="24"/>
          <w:szCs w:val="24"/>
          <w:lang w:eastAsia="en-US"/>
        </w:rPr>
        <w:t>ИЦ</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где: </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Э</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подпрограмм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ИД</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подпрограмм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ИЦ</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программой.</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Если эффективность целевого показателя муниципальной программы, </w:t>
      </w:r>
      <w:r w:rsidRPr="00F720CF">
        <w:rPr>
          <w:rFonts w:ascii="Times New Roman" w:eastAsia="Times New Roman" w:hAnsi="Times New Roman" w:cs="Times New Roman"/>
          <w:spacing w:val="-4"/>
          <w:kern w:val="2"/>
          <w:sz w:val="24"/>
          <w:szCs w:val="24"/>
          <w:lang w:eastAsia="en-US"/>
        </w:rPr>
        <w:t xml:space="preserve">подпрограммы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F720CF">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w:t>
      </w:r>
      <w:r w:rsidRPr="00F720CF">
        <w:rPr>
          <w:rFonts w:ascii="Times New Roman" w:eastAsia="Times New Roman" w:hAnsi="Times New Roman" w:cs="Times New Roman"/>
          <w:spacing w:val="-4"/>
          <w:kern w:val="2"/>
          <w:sz w:val="24"/>
          <w:szCs w:val="24"/>
          <w:lang w:eastAsia="en-US"/>
        </w:rPr>
        <w:t xml:space="preserve">за единицу. Если эффективность целевого показателя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spacing w:val="-4"/>
          <w:kern w:val="2"/>
          <w:sz w:val="24"/>
          <w:szCs w:val="24"/>
          <w:lang w:eastAsia="en-US"/>
        </w:rPr>
        <w:t xml:space="preserve"> программы,</w:t>
      </w:r>
      <w:r w:rsidRPr="00F720CF">
        <w:rPr>
          <w:rFonts w:ascii="Times New Roman" w:eastAsia="Times New Roman" w:hAnsi="Times New Roman" w:cs="Times New Roman"/>
          <w:kern w:val="2"/>
          <w:sz w:val="24"/>
          <w:szCs w:val="24"/>
          <w:lang w:eastAsia="en-US"/>
        </w:rPr>
        <w:t xml:space="preserve"> </w:t>
      </w:r>
      <w:r w:rsidRPr="00F720CF">
        <w:rPr>
          <w:rFonts w:ascii="Times New Roman" w:eastAsia="Times New Roman" w:hAnsi="Times New Roman" w:cs="Times New Roman"/>
          <w:spacing w:val="-4"/>
          <w:kern w:val="2"/>
          <w:sz w:val="24"/>
          <w:szCs w:val="24"/>
          <w:lang w:eastAsia="en-US"/>
        </w:rPr>
        <w:t xml:space="preserve">подпрограммы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spacing w:val="-4"/>
          <w:kern w:val="2"/>
          <w:sz w:val="24"/>
          <w:szCs w:val="24"/>
          <w:lang w:eastAsia="en-US"/>
        </w:rPr>
        <w:t xml:space="preserve"> й программы составляет менее 0,95, то при расчете</w:t>
      </w:r>
      <w:r w:rsidRPr="00F720CF">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ноль</w:t>
      </w:r>
    </w:p>
    <w:p w:rsidR="00F720CF" w:rsidRPr="00F720CF" w:rsidRDefault="00F720CF" w:rsidP="00F720CF">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Times New Roman" w:hAnsi="Times New Roman" w:cs="Times New Roman"/>
          <w:kern w:val="2"/>
          <w:sz w:val="24"/>
          <w:szCs w:val="24"/>
          <w:lang w:eastAsia="en-US"/>
        </w:rPr>
        <w:t xml:space="preserve">               </w:t>
      </w:r>
      <w:proofErr w:type="spellStart"/>
      <w:r w:rsidRPr="00F720CF">
        <w:rPr>
          <w:rFonts w:ascii="Times New Roman" w:eastAsia="Times New Roman" w:hAnsi="Times New Roman" w:cs="Times New Roman"/>
          <w:kern w:val="2"/>
          <w:sz w:val="24"/>
          <w:szCs w:val="24"/>
          <w:lang w:eastAsia="en-US"/>
        </w:rPr>
        <w:t>Э</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vertAlign w:val="subscript"/>
          <w:lang w:eastAsia="en-US"/>
        </w:rPr>
        <w:t xml:space="preserve">= </w:t>
      </w:r>
      <w:r w:rsidRPr="00F720CF">
        <w:rPr>
          <w:rFonts w:ascii="Times New Roman" w:eastAsia="Times New Roman" w:hAnsi="Times New Roman" w:cs="Times New Roman"/>
          <w:kern w:val="2"/>
          <w:sz w:val="24"/>
          <w:szCs w:val="24"/>
          <w:u w:val="single"/>
          <w:vertAlign w:val="subscript"/>
          <w:lang w:eastAsia="en-US"/>
        </w:rPr>
        <w:t>115,2</w:t>
      </w:r>
      <w:r w:rsidRPr="00F720CF">
        <w:rPr>
          <w:rFonts w:ascii="Times New Roman" w:eastAsia="Times New Roman" w:hAnsi="Times New Roman" w:cs="Times New Roman"/>
          <w:kern w:val="2"/>
          <w:sz w:val="24"/>
          <w:szCs w:val="24"/>
          <w:u w:val="single"/>
          <w:vertAlign w:val="subscript"/>
          <w:lang w:eastAsia="en-US"/>
        </w:rPr>
        <w:tab/>
      </w:r>
      <w:r w:rsidRPr="00F720CF">
        <w:rPr>
          <w:rFonts w:ascii="Times New Roman" w:eastAsia="Times New Roman" w:hAnsi="Times New Roman" w:cs="Times New Roman"/>
          <w:kern w:val="2"/>
          <w:sz w:val="24"/>
          <w:szCs w:val="24"/>
          <w:vertAlign w:val="subscript"/>
          <w:lang w:eastAsia="en-US"/>
        </w:rPr>
        <w:t>= 3,49</w:t>
      </w:r>
    </w:p>
    <w:p w:rsidR="00F720CF" w:rsidRPr="00F720CF" w:rsidRDefault="00F720CF" w:rsidP="00F720CF">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ab/>
        <w:t xml:space="preserve">      33,0</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1.2. В отношении показателя, меньшее значение которого отражает большую эффективность, – по формуле:</w:t>
      </w:r>
    </w:p>
    <w:p w:rsidR="00F720CF" w:rsidRPr="00F720CF" w:rsidRDefault="00F720CF" w:rsidP="00F720CF">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Э</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w:t>
      </w:r>
      <w:proofErr w:type="spellStart"/>
      <w:r w:rsidRPr="00F720CF">
        <w:rPr>
          <w:rFonts w:ascii="Times New Roman" w:eastAsia="Times New Roman" w:hAnsi="Times New Roman" w:cs="Times New Roman"/>
          <w:kern w:val="2"/>
          <w:sz w:val="24"/>
          <w:szCs w:val="24"/>
          <w:lang w:eastAsia="en-US"/>
        </w:rPr>
        <w:t>ИЦ</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w:t>
      </w:r>
      <w:proofErr w:type="spellStart"/>
      <w:r w:rsidRPr="00F720CF">
        <w:rPr>
          <w:rFonts w:ascii="Times New Roman" w:eastAsia="Times New Roman" w:hAnsi="Times New Roman" w:cs="Times New Roman"/>
          <w:kern w:val="2"/>
          <w:sz w:val="24"/>
          <w:szCs w:val="24"/>
          <w:lang w:eastAsia="en-US"/>
        </w:rPr>
        <w:t>ИД</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w:t>
      </w:r>
    </w:p>
    <w:p w:rsidR="00F720CF" w:rsidRPr="00F720CF" w:rsidRDefault="00F720CF" w:rsidP="00F720CF">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где: </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Э</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ИЦ</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программой;</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ИД</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Если эффективность целевого показателя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w:t>
      </w:r>
      <w:r w:rsidRPr="00F720CF">
        <w:rPr>
          <w:rFonts w:ascii="Times New Roman" w:eastAsia="Times New Roman" w:hAnsi="Times New Roman" w:cs="Times New Roman"/>
          <w:spacing w:val="-4"/>
          <w:kern w:val="2"/>
          <w:sz w:val="24"/>
          <w:szCs w:val="24"/>
          <w:lang w:eastAsia="en-US"/>
        </w:rPr>
        <w:t xml:space="preserve">подпрограммы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F720CF">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подпрограммы </w:t>
      </w:r>
      <w:r w:rsidRPr="00F720CF">
        <w:rPr>
          <w:rFonts w:ascii="Times New Roman" w:eastAsia="Times New Roman" w:hAnsi="Times New Roman" w:cs="Times New Roman"/>
          <w:sz w:val="24"/>
          <w:szCs w:val="24"/>
        </w:rPr>
        <w:lastRenderedPageBreak/>
        <w:t>муниципальной</w:t>
      </w:r>
      <w:r w:rsidRPr="00F720CF">
        <w:rPr>
          <w:rFonts w:ascii="Times New Roman" w:eastAsia="Times New Roman" w:hAnsi="Times New Roman" w:cs="Times New Roman"/>
          <w:kern w:val="2"/>
          <w:sz w:val="24"/>
          <w:szCs w:val="24"/>
          <w:lang w:eastAsia="en-US"/>
        </w:rPr>
        <w:t xml:space="preserve"> программы составляет менее 0,95, </w:t>
      </w:r>
      <w:r w:rsidRPr="00F720CF">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Pr="00F720CF">
        <w:rPr>
          <w:rFonts w:ascii="Times New Roman" w:eastAsia="Times New Roman" w:hAnsi="Times New Roman" w:cs="Times New Roman"/>
          <w:kern w:val="2"/>
          <w:sz w:val="24"/>
          <w:szCs w:val="24"/>
          <w:lang w:eastAsia="en-US"/>
        </w:rPr>
        <w:t xml:space="preserve"> принимается за ноль.</w:t>
      </w:r>
    </w:p>
    <w:p w:rsidR="00F720CF" w:rsidRPr="00F720CF" w:rsidRDefault="00F720CF" w:rsidP="00F720CF">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Times New Roman" w:hAnsi="Times New Roman" w:cs="Times New Roman"/>
          <w:b/>
          <w:i/>
          <w:kern w:val="2"/>
          <w:sz w:val="24"/>
          <w:szCs w:val="24"/>
        </w:rPr>
        <w:tab/>
      </w:r>
      <w:r w:rsidRPr="00F720CF">
        <w:rPr>
          <w:rFonts w:ascii="Times New Roman" w:eastAsia="Times New Roman" w:hAnsi="Times New Roman" w:cs="Times New Roman"/>
          <w:kern w:val="2"/>
          <w:sz w:val="24"/>
          <w:szCs w:val="24"/>
          <w:lang w:eastAsia="en-US"/>
        </w:rPr>
        <w:t xml:space="preserve">         </w:t>
      </w:r>
      <w:proofErr w:type="spellStart"/>
      <w:r w:rsidRPr="00F720CF">
        <w:rPr>
          <w:rFonts w:ascii="Times New Roman" w:eastAsia="Times New Roman" w:hAnsi="Times New Roman" w:cs="Times New Roman"/>
          <w:kern w:val="2"/>
          <w:sz w:val="24"/>
          <w:szCs w:val="24"/>
          <w:lang w:eastAsia="en-US"/>
        </w:rPr>
        <w:t>Э</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vertAlign w:val="subscript"/>
          <w:lang w:eastAsia="en-US"/>
        </w:rPr>
        <w:t xml:space="preserve">= </w:t>
      </w:r>
      <w:r w:rsidRPr="00F720CF">
        <w:rPr>
          <w:rFonts w:ascii="Times New Roman" w:eastAsia="Times New Roman" w:hAnsi="Times New Roman" w:cs="Times New Roman"/>
          <w:kern w:val="2"/>
          <w:sz w:val="24"/>
          <w:szCs w:val="24"/>
          <w:u w:val="single"/>
          <w:vertAlign w:val="subscript"/>
          <w:lang w:eastAsia="en-US"/>
        </w:rPr>
        <w:t>20,0</w:t>
      </w:r>
      <w:r w:rsidRPr="00F720CF">
        <w:rPr>
          <w:rFonts w:ascii="Times New Roman" w:eastAsia="Times New Roman" w:hAnsi="Times New Roman" w:cs="Times New Roman"/>
          <w:kern w:val="2"/>
          <w:sz w:val="24"/>
          <w:szCs w:val="24"/>
          <w:u w:val="single"/>
          <w:vertAlign w:val="subscript"/>
          <w:lang w:eastAsia="en-US"/>
        </w:rPr>
        <w:tab/>
      </w:r>
      <w:r w:rsidRPr="00F720CF">
        <w:rPr>
          <w:rFonts w:ascii="Times New Roman" w:eastAsia="Times New Roman" w:hAnsi="Times New Roman" w:cs="Times New Roman"/>
          <w:kern w:val="2"/>
          <w:sz w:val="24"/>
          <w:szCs w:val="24"/>
          <w:vertAlign w:val="subscript"/>
          <w:lang w:eastAsia="en-US"/>
        </w:rPr>
        <w:t>= 0,90</w:t>
      </w:r>
    </w:p>
    <w:p w:rsidR="00F720CF" w:rsidRPr="00F720CF" w:rsidRDefault="00F720CF" w:rsidP="00F720CF">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ab/>
        <w:t xml:space="preserve">                            22,2</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b/>
          <w:i/>
          <w:kern w:val="2"/>
          <w:sz w:val="24"/>
          <w:szCs w:val="24"/>
        </w:rPr>
      </w:pP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определяется по формуле:</w:t>
      </w:r>
    </w:p>
    <w:p w:rsidR="00F720CF" w:rsidRPr="00F720CF" w:rsidRDefault="00F720CF" w:rsidP="00F720CF">
      <w:pPr>
        <w:shd w:val="clear" w:color="auto" w:fill="FFFFFF"/>
        <w:spacing w:after="0" w:line="235" w:lineRule="auto"/>
        <w:jc w:val="center"/>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noProof/>
          <w:kern w:val="2"/>
          <w:position w:val="-24"/>
          <w:sz w:val="24"/>
          <w:szCs w:val="24"/>
        </w:rPr>
        <w:drawing>
          <wp:inline distT="0" distB="0" distL="0" distR="0" wp14:anchorId="052CE7EF" wp14:editId="26CA822F">
            <wp:extent cx="828675" cy="609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F720CF">
        <w:rPr>
          <w:rFonts w:ascii="Times New Roman" w:eastAsia="Times New Roman" w:hAnsi="Times New Roman" w:cs="Times New Roman"/>
          <w:kern w:val="2"/>
          <w:sz w:val="24"/>
          <w:szCs w:val="24"/>
          <w:lang w:eastAsia="en-US"/>
        </w:rPr>
        <w:t>,</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где: </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Э</w:t>
      </w:r>
      <w:r w:rsidRPr="00F720CF">
        <w:rPr>
          <w:rFonts w:ascii="Times New Roman" w:eastAsia="Times New Roman" w:hAnsi="Times New Roman" w:cs="Times New Roman"/>
          <w:kern w:val="2"/>
          <w:sz w:val="24"/>
          <w:szCs w:val="24"/>
          <w:vertAlign w:val="subscript"/>
          <w:lang w:eastAsia="en-US"/>
        </w:rPr>
        <w:t>о</w:t>
      </w:r>
      <w:proofErr w:type="spellEnd"/>
      <w:r w:rsidRPr="00F720CF">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w:t>
      </w: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eastAsia="en-US"/>
        </w:rPr>
        <w:t>Э</w:t>
      </w:r>
      <w:r w:rsidRPr="00F720CF">
        <w:rPr>
          <w:rFonts w:ascii="Times New Roman" w:eastAsia="Times New Roman" w:hAnsi="Times New Roman" w:cs="Times New Roman"/>
          <w:kern w:val="2"/>
          <w:sz w:val="24"/>
          <w:szCs w:val="24"/>
          <w:vertAlign w:val="subscript"/>
          <w:lang w:eastAsia="en-US"/>
        </w:rPr>
        <w:t>п</w:t>
      </w:r>
      <w:proofErr w:type="spellEnd"/>
      <w:r w:rsidRPr="00F720CF">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w:t>
      </w: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F720CF">
        <w:rPr>
          <w:rFonts w:ascii="Times New Roman" w:eastAsia="Times New Roman" w:hAnsi="Times New Roman" w:cs="Times New Roman"/>
          <w:kern w:val="2"/>
          <w:sz w:val="24"/>
          <w:szCs w:val="24"/>
          <w:lang w:val="en-US" w:eastAsia="en-US"/>
        </w:rPr>
        <w:t>i</w:t>
      </w:r>
      <w:proofErr w:type="spellEnd"/>
      <w:r w:rsidRPr="00F720CF">
        <w:rPr>
          <w:rFonts w:ascii="Times New Roman" w:eastAsia="Times New Roman" w:hAnsi="Times New Roman" w:cs="Times New Roman"/>
          <w:kern w:val="2"/>
          <w:sz w:val="24"/>
          <w:szCs w:val="24"/>
          <w:lang w:eastAsia="en-US"/>
        </w:rPr>
        <w:t xml:space="preserve"> – </w:t>
      </w:r>
      <w:proofErr w:type="gramStart"/>
      <w:r w:rsidRPr="00F720CF">
        <w:rPr>
          <w:rFonts w:ascii="Times New Roman" w:eastAsia="Times New Roman" w:hAnsi="Times New Roman" w:cs="Times New Roman"/>
          <w:kern w:val="2"/>
          <w:sz w:val="24"/>
          <w:szCs w:val="24"/>
          <w:lang w:eastAsia="en-US"/>
        </w:rPr>
        <w:t>номер</w:t>
      </w:r>
      <w:proofErr w:type="gramEnd"/>
      <w:r w:rsidRPr="00F720CF">
        <w:rPr>
          <w:rFonts w:ascii="Times New Roman" w:eastAsia="Times New Roman" w:hAnsi="Times New Roman" w:cs="Times New Roman"/>
          <w:kern w:val="2"/>
          <w:sz w:val="24"/>
          <w:szCs w:val="24"/>
          <w:lang w:eastAsia="en-US"/>
        </w:rPr>
        <w:t xml:space="preserve"> показателя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w:t>
      </w: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val="en-US" w:eastAsia="en-US"/>
        </w:rPr>
        <w:t>n</w:t>
      </w:r>
      <w:r w:rsidRPr="00F720CF">
        <w:rPr>
          <w:rFonts w:ascii="Times New Roman" w:eastAsia="Times New Roman" w:hAnsi="Times New Roman" w:cs="Times New Roman"/>
          <w:kern w:val="2"/>
          <w:sz w:val="24"/>
          <w:szCs w:val="24"/>
          <w:lang w:eastAsia="en-US"/>
        </w:rPr>
        <w:t xml:space="preserve"> – </w:t>
      </w:r>
      <w:proofErr w:type="gramStart"/>
      <w:r w:rsidRPr="00F720CF">
        <w:rPr>
          <w:rFonts w:ascii="Times New Roman" w:eastAsia="Times New Roman" w:hAnsi="Times New Roman" w:cs="Times New Roman"/>
          <w:kern w:val="2"/>
          <w:sz w:val="24"/>
          <w:szCs w:val="24"/>
          <w:lang w:eastAsia="en-US"/>
        </w:rPr>
        <w:t>количество</w:t>
      </w:r>
      <w:proofErr w:type="gramEnd"/>
      <w:r w:rsidRPr="00F720CF">
        <w:rPr>
          <w:rFonts w:ascii="Times New Roman" w:eastAsia="Times New Roman" w:hAnsi="Times New Roman" w:cs="Times New Roman"/>
          <w:kern w:val="2"/>
          <w:sz w:val="24"/>
          <w:szCs w:val="24"/>
          <w:lang w:eastAsia="en-US"/>
        </w:rPr>
        <w:t xml:space="preserve"> целевых показателей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w:t>
      </w:r>
    </w:p>
    <w:p w:rsidR="00F720CF" w:rsidRPr="00F720CF" w:rsidRDefault="00F720CF" w:rsidP="00F720CF">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F720CF">
        <w:rPr>
          <w:rFonts w:ascii="Times New Roman" w:eastAsia="Times New Roman" w:hAnsi="Times New Roman" w:cs="Times New Roman"/>
          <w:kern w:val="2"/>
          <w:sz w:val="24"/>
          <w:szCs w:val="24"/>
          <w:lang w:eastAsia="en-US"/>
        </w:rPr>
        <w:tab/>
        <w:t>1</w:t>
      </w:r>
      <w:r w:rsidRPr="00F720CF">
        <w:rPr>
          <w:rFonts w:ascii="Times New Roman" w:eastAsia="Times New Roman" w:hAnsi="Times New Roman" w:cs="Times New Roman"/>
          <w:kern w:val="2"/>
          <w:sz w:val="24"/>
          <w:szCs w:val="24"/>
          <w:u w:val="single"/>
          <w:lang w:eastAsia="en-US"/>
        </w:rPr>
        <w:t>+0</w:t>
      </w:r>
    </w:p>
    <w:p w:rsidR="00F720CF" w:rsidRPr="00F720CF" w:rsidRDefault="00F720CF" w:rsidP="00F720CF">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ab/>
      </w:r>
      <w:r w:rsidRPr="00F720CF">
        <w:rPr>
          <w:rFonts w:ascii="Times New Roman" w:eastAsia="Times New Roman" w:hAnsi="Times New Roman" w:cs="Times New Roman"/>
          <w:noProof/>
          <w:kern w:val="2"/>
          <w:position w:val="-24"/>
          <w:sz w:val="24"/>
          <w:szCs w:val="24"/>
        </w:rPr>
        <w:t xml:space="preserve">Эо = </w:t>
      </w:r>
      <w:r w:rsidRPr="00F720CF">
        <w:rPr>
          <w:rFonts w:ascii="Times New Roman" w:eastAsia="Times New Roman" w:hAnsi="Times New Roman" w:cs="Times New Roman"/>
          <w:noProof/>
          <w:kern w:val="2"/>
          <w:position w:val="-24"/>
          <w:sz w:val="24"/>
          <w:szCs w:val="24"/>
        </w:rPr>
        <w:tab/>
        <w:t xml:space="preserve">    2</w:t>
      </w:r>
      <w:r w:rsidRPr="00F720CF">
        <w:rPr>
          <w:rFonts w:ascii="Times New Roman" w:eastAsia="Times New Roman" w:hAnsi="Times New Roman" w:cs="Times New Roman"/>
          <w:noProof/>
          <w:kern w:val="2"/>
          <w:position w:val="-24"/>
          <w:sz w:val="24"/>
          <w:szCs w:val="24"/>
        </w:rPr>
        <w:tab/>
        <w:t xml:space="preserve">     = 0,5</w:t>
      </w: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F720CF">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w:t>
      </w: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F720CF" w:rsidRPr="00F720CF" w:rsidRDefault="00F720CF" w:rsidP="00F720C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СРом</w:t>
      </w:r>
      <w:proofErr w:type="spellEnd"/>
      <w:r w:rsidRPr="00F720CF">
        <w:rPr>
          <w:rFonts w:ascii="Times New Roman" w:eastAsia="Times New Roman" w:hAnsi="Times New Roman" w:cs="Times New Roman"/>
          <w:sz w:val="24"/>
          <w:szCs w:val="24"/>
        </w:rPr>
        <w:t xml:space="preserve"> = </w:t>
      </w:r>
      <w:proofErr w:type="spellStart"/>
      <w:r w:rsidRPr="00F720CF">
        <w:rPr>
          <w:rFonts w:ascii="Times New Roman" w:eastAsia="Times New Roman" w:hAnsi="Times New Roman" w:cs="Times New Roman"/>
          <w:sz w:val="24"/>
          <w:szCs w:val="24"/>
        </w:rPr>
        <w:t>Мв</w:t>
      </w:r>
      <w:proofErr w:type="spellEnd"/>
      <w:r w:rsidRPr="00F720CF">
        <w:rPr>
          <w:rFonts w:ascii="Times New Roman" w:eastAsia="Times New Roman" w:hAnsi="Times New Roman" w:cs="Times New Roman"/>
          <w:sz w:val="24"/>
          <w:szCs w:val="24"/>
        </w:rPr>
        <w:t xml:space="preserve"> / М,</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где: </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СРом</w:t>
      </w:r>
      <w:proofErr w:type="spellEnd"/>
      <w:r w:rsidRPr="00F720CF">
        <w:rPr>
          <w:rFonts w:ascii="Times New Roman" w:eastAsia="Times New Roman" w:hAnsi="Times New Roman" w:cs="Times New Roman"/>
          <w:sz w:val="24"/>
          <w:szCs w:val="24"/>
        </w:rPr>
        <w:t xml:space="preserve"> – степень реализации </w:t>
      </w:r>
      <w:r w:rsidRPr="00F720CF">
        <w:rPr>
          <w:rFonts w:ascii="Times New Roman" w:eastAsia="Times New Roman" w:hAnsi="Times New Roman" w:cs="Times New Roman"/>
          <w:kern w:val="2"/>
          <w:sz w:val="24"/>
          <w:szCs w:val="24"/>
          <w:lang w:eastAsia="en-US"/>
        </w:rPr>
        <w:t>основных</w:t>
      </w:r>
      <w:r w:rsidRPr="00F720CF">
        <w:rPr>
          <w:rFonts w:ascii="Times New Roman" w:eastAsia="Times New Roman" w:hAnsi="Times New Roman" w:cs="Times New Roman"/>
          <w:sz w:val="24"/>
          <w:szCs w:val="24"/>
        </w:rPr>
        <w:t xml:space="preserve"> мероприятий;</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Мв</w:t>
      </w:r>
      <w:proofErr w:type="spellEnd"/>
      <w:r w:rsidRPr="00F720CF">
        <w:rPr>
          <w:rFonts w:ascii="Times New Roman" w:eastAsia="Times New Roman" w:hAnsi="Times New Roman" w:cs="Times New Roman"/>
          <w:sz w:val="24"/>
          <w:szCs w:val="24"/>
        </w:rPr>
        <w:t xml:space="preserve"> – количество </w:t>
      </w:r>
      <w:r w:rsidRPr="00F720CF">
        <w:rPr>
          <w:rFonts w:ascii="Times New Roman" w:eastAsia="Times New Roman" w:hAnsi="Times New Roman" w:cs="Times New Roman"/>
          <w:kern w:val="2"/>
          <w:sz w:val="24"/>
          <w:szCs w:val="24"/>
          <w:lang w:eastAsia="en-US"/>
        </w:rPr>
        <w:t>основных</w:t>
      </w:r>
      <w:r w:rsidRPr="00F720CF">
        <w:rPr>
          <w:rFonts w:ascii="Times New Roman" w:eastAsia="Times New Roman" w:hAnsi="Times New Roman" w:cs="Times New Roman"/>
          <w:sz w:val="24"/>
          <w:szCs w:val="24"/>
        </w:rPr>
        <w:t xml:space="preserve"> мероприятий, выполненных в полном объеме, из числа </w:t>
      </w:r>
      <w:r w:rsidRPr="00F720CF">
        <w:rPr>
          <w:rFonts w:ascii="Times New Roman" w:eastAsia="Times New Roman" w:hAnsi="Times New Roman" w:cs="Times New Roman"/>
          <w:kern w:val="2"/>
          <w:sz w:val="24"/>
          <w:szCs w:val="24"/>
          <w:lang w:eastAsia="en-US"/>
        </w:rPr>
        <w:t>основных</w:t>
      </w:r>
      <w:r w:rsidRPr="00F720CF">
        <w:rPr>
          <w:rFonts w:ascii="Times New Roman" w:eastAsia="Times New Roman" w:hAnsi="Times New Roman" w:cs="Times New Roman"/>
          <w:sz w:val="24"/>
          <w:szCs w:val="24"/>
        </w:rPr>
        <w:t xml:space="preserve"> мероприятий, запланированных к реализации в отчетном году;</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F720CF">
        <w:rPr>
          <w:rFonts w:ascii="Times New Roman" w:eastAsia="Times New Roman" w:hAnsi="Times New Roman" w:cs="Times New Roman"/>
          <w:sz w:val="24"/>
          <w:szCs w:val="24"/>
        </w:rPr>
        <w:t xml:space="preserve"> в отчетном году.</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pacing w:val="-4"/>
          <w:kern w:val="2"/>
          <w:sz w:val="24"/>
          <w:szCs w:val="24"/>
          <w:lang w:eastAsia="en-US"/>
        </w:rPr>
        <w:t>Основное м</w:t>
      </w:r>
      <w:r w:rsidRPr="00F720CF">
        <w:rPr>
          <w:rFonts w:ascii="Times New Roman" w:eastAsia="Times New Roman" w:hAnsi="Times New Roman" w:cs="Times New Roman"/>
          <w:spacing w:val="-4"/>
          <w:sz w:val="24"/>
          <w:szCs w:val="24"/>
        </w:rPr>
        <w:t>ероприятие может считаться выполненным в полном объеме</w:t>
      </w:r>
      <w:r w:rsidRPr="00F720CF">
        <w:rPr>
          <w:rFonts w:ascii="Times New Roman" w:eastAsia="Times New Roman" w:hAnsi="Times New Roman" w:cs="Times New Roman"/>
          <w:sz w:val="24"/>
          <w:szCs w:val="24"/>
        </w:rPr>
        <w:t xml:space="preserve"> при достижении в совокупности следующих результатов:</w:t>
      </w: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w:t>
      </w:r>
      <w:r w:rsidRPr="00F720CF">
        <w:rPr>
          <w:rFonts w:ascii="Times New Roman" w:eastAsia="Calibri" w:hAnsi="Times New Roman" w:cs="Times New Roman"/>
          <w:sz w:val="24"/>
          <w:szCs w:val="24"/>
          <w:lang w:eastAsia="en-US"/>
        </w:rPr>
        <w:t>95 и более</w:t>
      </w:r>
      <w:r w:rsidRPr="00F720CF">
        <w:rPr>
          <w:rFonts w:ascii="Times New Roman" w:eastAsia="Times New Roman" w:hAnsi="Times New Roman" w:cs="Times New Roman"/>
          <w:sz w:val="24"/>
          <w:szCs w:val="24"/>
        </w:rPr>
        <w:t xml:space="preserve"> процентов </w:t>
      </w:r>
      <w:proofErr w:type="gramStart"/>
      <w:r w:rsidRPr="00F720CF">
        <w:rPr>
          <w:rFonts w:ascii="Times New Roman" w:eastAsia="Times New Roman" w:hAnsi="Times New Roman" w:cs="Times New Roman"/>
          <w:sz w:val="24"/>
          <w:szCs w:val="24"/>
        </w:rPr>
        <w:t>от</w:t>
      </w:r>
      <w:proofErr w:type="gramEnd"/>
      <w:r w:rsidRPr="00F720CF">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w:t>
      </w:r>
      <w:r w:rsidRPr="00F720CF">
        <w:rPr>
          <w:rFonts w:ascii="Times New Roman" w:eastAsia="Times New Roman" w:hAnsi="Times New Roman" w:cs="Times New Roman"/>
          <w:kern w:val="2"/>
          <w:sz w:val="24"/>
          <w:szCs w:val="24"/>
          <w:lang w:eastAsia="en-US"/>
        </w:rPr>
        <w:t>основного</w:t>
      </w:r>
      <w:r w:rsidRPr="00F720CF">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степени реализации </w:t>
      </w:r>
      <w:r w:rsidRPr="00F720CF">
        <w:rPr>
          <w:rFonts w:ascii="Times New Roman" w:eastAsia="Times New Roman" w:hAnsi="Times New Roman" w:cs="Times New Roman"/>
          <w:kern w:val="2"/>
          <w:sz w:val="24"/>
          <w:szCs w:val="24"/>
          <w:lang w:eastAsia="en-US"/>
        </w:rPr>
        <w:t>основного</w:t>
      </w:r>
      <w:r w:rsidRPr="00F720CF">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720CF">
        <w:rPr>
          <w:rFonts w:ascii="Times New Roman" w:eastAsia="Times New Roman" w:hAnsi="Times New Roman" w:cs="Times New Roman"/>
          <w:sz w:val="24"/>
          <w:szCs w:val="24"/>
        </w:rPr>
        <w:t>если достигнут</w:t>
      </w:r>
      <w:proofErr w:type="gramEnd"/>
      <w:r w:rsidRPr="00F720CF">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 Если суммарная оценка степени </w:t>
      </w:r>
      <w:r w:rsidRPr="00F720CF">
        <w:rPr>
          <w:rFonts w:ascii="Times New Roman" w:eastAsia="Times New Roman" w:hAnsi="Times New Roman" w:cs="Times New Roman"/>
          <w:sz w:val="24"/>
          <w:szCs w:val="24"/>
        </w:rPr>
        <w:t>реализации основных мероприятий</w:t>
      </w:r>
      <w:r w:rsidRPr="00F720CF">
        <w:rPr>
          <w:rFonts w:ascii="Times New Roman" w:eastAsia="Times New Roman" w:hAnsi="Times New Roman" w:cs="Times New Roman"/>
          <w:kern w:val="2"/>
          <w:sz w:val="24"/>
          <w:szCs w:val="24"/>
          <w:lang w:eastAsia="en-US"/>
        </w:rPr>
        <w:t xml:space="preserve">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составляет </w:t>
      </w:r>
      <w:r w:rsidRPr="00F720CF">
        <w:rPr>
          <w:rFonts w:ascii="Times New Roman" w:eastAsia="Calibri" w:hAnsi="Times New Roman" w:cs="Times New Roman"/>
          <w:sz w:val="24"/>
          <w:szCs w:val="24"/>
          <w:lang w:eastAsia="en-US"/>
        </w:rPr>
        <w:t>0,95 и более</w:t>
      </w:r>
      <w:r w:rsidRPr="00F720CF">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по степени </w:t>
      </w:r>
      <w:r w:rsidRPr="00F720CF">
        <w:rPr>
          <w:rFonts w:ascii="Times New Roman" w:eastAsia="Times New Roman" w:hAnsi="Times New Roman" w:cs="Times New Roman"/>
          <w:sz w:val="24"/>
          <w:szCs w:val="24"/>
        </w:rPr>
        <w:t>реализации основных мероприятий</w:t>
      </w:r>
      <w:r w:rsidRPr="00F720CF">
        <w:rPr>
          <w:rFonts w:ascii="Times New Roman" w:eastAsia="Times New Roman" w:hAnsi="Times New Roman" w:cs="Times New Roman"/>
          <w:kern w:val="2"/>
          <w:sz w:val="24"/>
          <w:szCs w:val="24"/>
          <w:lang w:eastAsia="en-US"/>
        </w:rPr>
        <w:t>.</w:t>
      </w: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Если суммарная оценка степени </w:t>
      </w:r>
      <w:r w:rsidRPr="00F720CF">
        <w:rPr>
          <w:rFonts w:ascii="Times New Roman" w:eastAsia="Times New Roman" w:hAnsi="Times New Roman" w:cs="Times New Roman"/>
          <w:sz w:val="24"/>
          <w:szCs w:val="24"/>
        </w:rPr>
        <w:t>реализации основных мероприятий</w:t>
      </w:r>
      <w:r w:rsidRPr="00F720CF">
        <w:rPr>
          <w:rFonts w:ascii="Times New Roman" w:eastAsia="Times New Roman" w:hAnsi="Times New Roman" w:cs="Times New Roman"/>
          <w:kern w:val="2"/>
          <w:sz w:val="24"/>
          <w:szCs w:val="24"/>
          <w:lang w:eastAsia="en-US"/>
        </w:rPr>
        <w:t xml:space="preserve">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по степени </w:t>
      </w:r>
      <w:r w:rsidRPr="00F720CF">
        <w:rPr>
          <w:rFonts w:ascii="Times New Roman" w:eastAsia="Times New Roman" w:hAnsi="Times New Roman" w:cs="Times New Roman"/>
          <w:sz w:val="24"/>
          <w:szCs w:val="24"/>
        </w:rPr>
        <w:t>реализации основных мероприятий</w:t>
      </w:r>
      <w:r w:rsidRPr="00F720CF">
        <w:rPr>
          <w:rFonts w:ascii="Times New Roman" w:eastAsia="Times New Roman" w:hAnsi="Times New Roman" w:cs="Times New Roman"/>
          <w:kern w:val="2"/>
          <w:sz w:val="24"/>
          <w:szCs w:val="24"/>
          <w:lang w:eastAsia="en-US"/>
        </w:rPr>
        <w:t>.</w:t>
      </w:r>
    </w:p>
    <w:p w:rsidR="00F720CF" w:rsidRPr="00F720CF" w:rsidRDefault="00F720CF" w:rsidP="00F720C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Если суммарная оценка степени </w:t>
      </w:r>
      <w:r w:rsidRPr="00F720CF">
        <w:rPr>
          <w:rFonts w:ascii="Times New Roman" w:eastAsia="Times New Roman" w:hAnsi="Times New Roman" w:cs="Times New Roman"/>
          <w:sz w:val="24"/>
          <w:szCs w:val="24"/>
        </w:rPr>
        <w:t>реализации основных мероприятий</w:t>
      </w:r>
      <w:r w:rsidRPr="00F720CF">
        <w:rPr>
          <w:rFonts w:ascii="Times New Roman" w:eastAsia="Times New Roman" w:hAnsi="Times New Roman" w:cs="Times New Roman"/>
          <w:kern w:val="2"/>
          <w:sz w:val="24"/>
          <w:szCs w:val="24"/>
          <w:lang w:eastAsia="en-US"/>
        </w:rPr>
        <w:t xml:space="preserve">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по степени </w:t>
      </w:r>
      <w:r w:rsidRPr="00F720CF">
        <w:rPr>
          <w:rFonts w:ascii="Times New Roman" w:eastAsia="Times New Roman" w:hAnsi="Times New Roman" w:cs="Times New Roman"/>
          <w:sz w:val="24"/>
          <w:szCs w:val="24"/>
        </w:rPr>
        <w:t>реализации основных мероприятий</w:t>
      </w:r>
      <w:r w:rsidRPr="00F720CF">
        <w:rPr>
          <w:rFonts w:ascii="Times New Roman" w:eastAsia="Times New Roman" w:hAnsi="Times New Roman" w:cs="Times New Roman"/>
          <w:kern w:val="2"/>
          <w:sz w:val="24"/>
          <w:szCs w:val="24"/>
          <w:lang w:eastAsia="en-US"/>
        </w:rPr>
        <w:t>.</w:t>
      </w:r>
    </w:p>
    <w:p w:rsidR="00F720CF" w:rsidRPr="00F720CF" w:rsidRDefault="00F720CF" w:rsidP="00F720CF">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F720CF">
        <w:rPr>
          <w:rFonts w:ascii="Times New Roman" w:eastAsia="Times New Roman" w:hAnsi="Times New Roman" w:cs="Times New Roman"/>
          <w:kern w:val="2"/>
          <w:sz w:val="24"/>
          <w:szCs w:val="24"/>
          <w:lang w:eastAsia="en-US"/>
        </w:rPr>
        <w:lastRenderedPageBreak/>
        <w:tab/>
      </w:r>
      <w:r w:rsidRPr="00F720CF">
        <w:rPr>
          <w:rFonts w:ascii="Times New Roman" w:eastAsia="Times New Roman" w:hAnsi="Times New Roman" w:cs="Times New Roman"/>
          <w:kern w:val="2"/>
          <w:sz w:val="24"/>
          <w:szCs w:val="24"/>
          <w:lang w:eastAsia="en-US"/>
        </w:rPr>
        <w:tab/>
      </w:r>
      <w:r w:rsidRPr="00F720CF">
        <w:rPr>
          <w:rFonts w:ascii="Times New Roman" w:eastAsia="Times New Roman" w:hAnsi="Times New Roman" w:cs="Times New Roman"/>
          <w:kern w:val="2"/>
          <w:sz w:val="24"/>
          <w:szCs w:val="24"/>
          <w:u w:val="single"/>
          <w:lang w:eastAsia="en-US"/>
        </w:rPr>
        <w:t>__4</w:t>
      </w:r>
      <w:r w:rsidRPr="00F720CF">
        <w:rPr>
          <w:rFonts w:ascii="Times New Roman" w:eastAsia="Times New Roman" w:hAnsi="Times New Roman" w:cs="Times New Roman"/>
          <w:kern w:val="2"/>
          <w:sz w:val="24"/>
          <w:szCs w:val="24"/>
          <w:lang w:eastAsia="en-US"/>
        </w:rPr>
        <w:t>__= 1</w:t>
      </w:r>
    </w:p>
    <w:p w:rsidR="00F720CF" w:rsidRPr="00F720CF" w:rsidRDefault="00F720CF" w:rsidP="00F720CF">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kern w:val="2"/>
          <w:sz w:val="24"/>
          <w:szCs w:val="24"/>
          <w:lang w:eastAsia="en-US"/>
        </w:rPr>
        <w:t xml:space="preserve">                              </w:t>
      </w:r>
      <w:proofErr w:type="spellStart"/>
      <w:r w:rsidRPr="00F720CF">
        <w:rPr>
          <w:rFonts w:ascii="Times New Roman" w:eastAsia="Times New Roman" w:hAnsi="Times New Roman" w:cs="Times New Roman"/>
          <w:sz w:val="24"/>
          <w:szCs w:val="24"/>
        </w:rPr>
        <w:t>СРом</w:t>
      </w:r>
      <w:proofErr w:type="spellEnd"/>
      <w:r w:rsidRPr="00F720CF">
        <w:rPr>
          <w:rFonts w:ascii="Times New Roman" w:eastAsia="Times New Roman" w:hAnsi="Times New Roman" w:cs="Times New Roman"/>
          <w:sz w:val="24"/>
          <w:szCs w:val="24"/>
        </w:rPr>
        <w:t xml:space="preserve"> = </w:t>
      </w:r>
      <w:r w:rsidRPr="00F720CF">
        <w:rPr>
          <w:rFonts w:ascii="Times New Roman" w:eastAsia="Times New Roman" w:hAnsi="Times New Roman" w:cs="Times New Roman"/>
          <w:sz w:val="24"/>
          <w:szCs w:val="24"/>
        </w:rPr>
        <w:tab/>
        <w:t>4</w:t>
      </w:r>
    </w:p>
    <w:p w:rsidR="00F720CF" w:rsidRPr="00F720CF" w:rsidRDefault="00F720CF" w:rsidP="00F720CF">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720CF" w:rsidRPr="00F720CF" w:rsidRDefault="00F720CF" w:rsidP="00F720C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F720CF">
        <w:rPr>
          <w:rFonts w:ascii="Times New Roman" w:eastAsia="Times New Roman" w:hAnsi="Times New Roman" w:cs="Times New Roman"/>
          <w:sz w:val="24"/>
          <w:szCs w:val="24"/>
        </w:rPr>
        <w:t xml:space="preserve">Учитывая полученные </w:t>
      </w:r>
      <w:proofErr w:type="gramStart"/>
      <w:r w:rsidRPr="00F720CF">
        <w:rPr>
          <w:rFonts w:ascii="Times New Roman" w:eastAsia="Times New Roman" w:hAnsi="Times New Roman" w:cs="Times New Roman"/>
          <w:sz w:val="24"/>
          <w:szCs w:val="24"/>
        </w:rPr>
        <w:t>значения</w:t>
      </w:r>
      <w:proofErr w:type="gramEnd"/>
      <w:r w:rsidRPr="00F720CF">
        <w:rPr>
          <w:rFonts w:ascii="Times New Roman" w:eastAsia="Times New Roman" w:hAnsi="Times New Roman" w:cs="Times New Roman"/>
          <w:spacing w:val="-4"/>
          <w:kern w:val="2"/>
          <w:sz w:val="24"/>
          <w:szCs w:val="24"/>
          <w:lang w:eastAsia="en-US"/>
        </w:rPr>
        <w:t xml:space="preserve"> основное м</w:t>
      </w:r>
      <w:r w:rsidRPr="00F720CF">
        <w:rPr>
          <w:rFonts w:ascii="Times New Roman" w:eastAsia="Times New Roman" w:hAnsi="Times New Roman" w:cs="Times New Roman"/>
          <w:spacing w:val="-4"/>
          <w:sz w:val="24"/>
          <w:szCs w:val="24"/>
        </w:rPr>
        <w:t xml:space="preserve">ероприятие может считаться выполненным в полном объеме, что </w:t>
      </w:r>
      <w:r w:rsidRPr="00F720CF">
        <w:rPr>
          <w:rFonts w:ascii="Times New Roman" w:eastAsia="Times New Roman" w:hAnsi="Times New Roman" w:cs="Times New Roman"/>
          <w:kern w:val="2"/>
          <w:sz w:val="24"/>
          <w:szCs w:val="24"/>
          <w:lang w:eastAsia="en-US"/>
        </w:rPr>
        <w:t xml:space="preserve">характеризуется высоким уровнем эффективности реализации </w:t>
      </w:r>
      <w:r w:rsidRPr="00F720CF">
        <w:rPr>
          <w:rFonts w:ascii="Times New Roman" w:eastAsia="Times New Roman" w:hAnsi="Times New Roman" w:cs="Times New Roman"/>
          <w:sz w:val="24"/>
          <w:szCs w:val="24"/>
        </w:rPr>
        <w:t>муниципальной</w:t>
      </w:r>
      <w:r w:rsidRPr="00F720CF">
        <w:rPr>
          <w:rFonts w:ascii="Times New Roman" w:eastAsia="Times New Roman" w:hAnsi="Times New Roman" w:cs="Times New Roman"/>
          <w:kern w:val="2"/>
          <w:sz w:val="24"/>
          <w:szCs w:val="24"/>
          <w:lang w:eastAsia="en-US"/>
        </w:rPr>
        <w:t xml:space="preserve"> программы по степени </w:t>
      </w:r>
      <w:r w:rsidRPr="00F720CF">
        <w:rPr>
          <w:rFonts w:ascii="Times New Roman" w:eastAsia="Times New Roman" w:hAnsi="Times New Roman" w:cs="Times New Roman"/>
          <w:sz w:val="24"/>
          <w:szCs w:val="24"/>
        </w:rPr>
        <w:t>реализации основных мероприятий</w:t>
      </w:r>
      <w:r w:rsidRPr="00F720CF">
        <w:rPr>
          <w:rFonts w:ascii="Times New Roman" w:eastAsia="Times New Roman" w:hAnsi="Times New Roman" w:cs="Times New Roman"/>
          <w:kern w:val="2"/>
          <w:sz w:val="24"/>
          <w:szCs w:val="24"/>
          <w:lang w:eastAsia="en-US"/>
        </w:rPr>
        <w:t>.</w:t>
      </w:r>
    </w:p>
    <w:p w:rsidR="00F720CF" w:rsidRPr="00F720CF" w:rsidRDefault="00F720CF" w:rsidP="00F720CF">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720CF" w:rsidRPr="00F720CF" w:rsidRDefault="00F720CF" w:rsidP="00F720CF">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 xml:space="preserve">3. </w:t>
      </w:r>
      <w:r w:rsidRPr="00F720CF">
        <w:rPr>
          <w:rFonts w:ascii="Times New Roman" w:eastAsia="Calibri" w:hAnsi="Times New Roman" w:cs="Times New Roman"/>
          <w:sz w:val="24"/>
          <w:szCs w:val="24"/>
        </w:rPr>
        <w:t xml:space="preserve">Бюджетная эффективность Программы </w:t>
      </w:r>
      <w:r w:rsidRPr="00F720CF">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F720CF" w:rsidRPr="00F720CF" w:rsidRDefault="00F720CF" w:rsidP="00F720CF">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kern w:val="2"/>
          <w:sz w:val="24"/>
          <w:szCs w:val="24"/>
        </w:rPr>
        <w:t>3.1</w:t>
      </w:r>
      <w:r w:rsidRPr="00F720CF">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F720CF" w:rsidRPr="00F720CF" w:rsidRDefault="00F720CF" w:rsidP="00F720CF">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СРм</w:t>
      </w:r>
      <w:proofErr w:type="spellEnd"/>
      <w:r w:rsidRPr="00F720CF">
        <w:rPr>
          <w:rFonts w:ascii="Times New Roman" w:eastAsia="Times New Roman" w:hAnsi="Times New Roman" w:cs="Times New Roman"/>
          <w:sz w:val="24"/>
          <w:szCs w:val="24"/>
        </w:rPr>
        <w:t xml:space="preserve"> = </w:t>
      </w:r>
      <w:proofErr w:type="spellStart"/>
      <w:r w:rsidRPr="00F720CF">
        <w:rPr>
          <w:rFonts w:ascii="Times New Roman" w:eastAsia="Times New Roman" w:hAnsi="Times New Roman" w:cs="Times New Roman"/>
          <w:sz w:val="24"/>
          <w:szCs w:val="24"/>
        </w:rPr>
        <w:t>Мв</w:t>
      </w:r>
      <w:proofErr w:type="spellEnd"/>
      <w:r w:rsidRPr="00F720CF">
        <w:rPr>
          <w:rFonts w:ascii="Times New Roman" w:eastAsia="Times New Roman" w:hAnsi="Times New Roman" w:cs="Times New Roman"/>
          <w:sz w:val="24"/>
          <w:szCs w:val="24"/>
        </w:rPr>
        <w:t xml:space="preserve"> / М,</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где: </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СРм</w:t>
      </w:r>
      <w:proofErr w:type="spellEnd"/>
      <w:r w:rsidRPr="00F720CF">
        <w:rPr>
          <w:rFonts w:ascii="Times New Roman" w:eastAsia="Times New Roman" w:hAnsi="Times New Roman" w:cs="Times New Roman"/>
          <w:sz w:val="24"/>
          <w:szCs w:val="24"/>
        </w:rPr>
        <w:t xml:space="preserve"> – степень реализации мероприятий;</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Мв</w:t>
      </w:r>
      <w:proofErr w:type="spellEnd"/>
      <w:r w:rsidRPr="00F720CF">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М – общее количество мероприятий, запланированных к реализации </w:t>
      </w:r>
      <w:r w:rsidRPr="00F720CF">
        <w:rPr>
          <w:rFonts w:ascii="Times New Roman" w:eastAsia="Times New Roman" w:hAnsi="Times New Roman" w:cs="Times New Roman"/>
          <w:sz w:val="24"/>
          <w:szCs w:val="24"/>
        </w:rPr>
        <w:br/>
        <w:t>в отчетном году.</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Мероприятие может считаться выполненным в полном объеме при достижении следующих результатов:</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95 и более процентов </w:t>
      </w:r>
      <w:proofErr w:type="gramStart"/>
      <w:r w:rsidRPr="00F720CF">
        <w:rPr>
          <w:rFonts w:ascii="Times New Roman" w:eastAsia="Times New Roman" w:hAnsi="Times New Roman" w:cs="Times New Roman"/>
          <w:sz w:val="24"/>
          <w:szCs w:val="24"/>
        </w:rPr>
        <w:t>от</w:t>
      </w:r>
      <w:proofErr w:type="gramEnd"/>
      <w:r w:rsidRPr="00F720CF">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gramStart"/>
      <w:r w:rsidRPr="00F720CF">
        <w:rPr>
          <w:rFonts w:ascii="Times New Roman" w:eastAsia="Times New Roman" w:hAnsi="Times New Roman" w:cs="Times New Roman"/>
          <w:sz w:val="24"/>
          <w:szCs w:val="24"/>
        </w:rPr>
        <w:t>если достигнут</w:t>
      </w:r>
      <w:proofErr w:type="gramEnd"/>
      <w:r w:rsidRPr="00F720CF">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F720CF" w:rsidRPr="00F720CF" w:rsidRDefault="00F720CF" w:rsidP="00F720CF">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w:t>
      </w:r>
    </w:p>
    <w:p w:rsidR="00F720CF" w:rsidRPr="00F720CF" w:rsidRDefault="00F720CF" w:rsidP="00F720CF">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ab/>
        <w:t>4</w:t>
      </w:r>
    </w:p>
    <w:p w:rsidR="00F720CF" w:rsidRPr="00F720CF" w:rsidRDefault="00F720CF" w:rsidP="00F720CF">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F720CF">
        <w:rPr>
          <w:rFonts w:ascii="Times New Roman" w:eastAsia="Times New Roman" w:hAnsi="Times New Roman" w:cs="Times New Roman"/>
          <w:sz w:val="24"/>
          <w:szCs w:val="24"/>
        </w:rPr>
        <w:t xml:space="preserve">                          </w:t>
      </w:r>
      <w:proofErr w:type="spellStart"/>
      <w:r w:rsidRPr="00F720CF">
        <w:rPr>
          <w:rFonts w:ascii="Times New Roman" w:eastAsia="Times New Roman" w:hAnsi="Times New Roman" w:cs="Times New Roman"/>
          <w:sz w:val="24"/>
          <w:szCs w:val="24"/>
        </w:rPr>
        <w:t>СРм</w:t>
      </w:r>
      <w:proofErr w:type="spellEnd"/>
      <w:r w:rsidRPr="00F720CF">
        <w:rPr>
          <w:rFonts w:ascii="Times New Roman" w:eastAsia="Times New Roman" w:hAnsi="Times New Roman" w:cs="Times New Roman"/>
          <w:sz w:val="24"/>
          <w:szCs w:val="24"/>
        </w:rPr>
        <w:t xml:space="preserve"> =</w:t>
      </w:r>
      <w:r w:rsidRPr="00F720CF">
        <w:rPr>
          <w:rFonts w:ascii="Times New Roman" w:eastAsia="Times New Roman" w:hAnsi="Times New Roman" w:cs="Times New Roman"/>
          <w:sz w:val="24"/>
          <w:szCs w:val="24"/>
        </w:rPr>
        <w:tab/>
        <w:t>____ = 1</w:t>
      </w:r>
    </w:p>
    <w:p w:rsidR="00F720CF" w:rsidRPr="00F720CF" w:rsidRDefault="00F720CF" w:rsidP="00F720CF">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ab/>
      </w:r>
    </w:p>
    <w:p w:rsidR="00F720CF" w:rsidRPr="00F720CF" w:rsidRDefault="00F720CF" w:rsidP="00F720CF">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ab/>
        <w:t>4</w:t>
      </w:r>
    </w:p>
    <w:p w:rsidR="00F720CF" w:rsidRPr="00F720CF" w:rsidRDefault="00F720CF" w:rsidP="00F720C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Учитывая полученные </w:t>
      </w:r>
      <w:proofErr w:type="gramStart"/>
      <w:r w:rsidRPr="00F720CF">
        <w:rPr>
          <w:rFonts w:ascii="Times New Roman" w:eastAsia="Times New Roman" w:hAnsi="Times New Roman" w:cs="Times New Roman"/>
          <w:sz w:val="24"/>
          <w:szCs w:val="24"/>
        </w:rPr>
        <w:t>значения</w:t>
      </w:r>
      <w:proofErr w:type="gramEnd"/>
      <w:r w:rsidRPr="00F720CF">
        <w:rPr>
          <w:rFonts w:ascii="Times New Roman" w:eastAsia="Times New Roman" w:hAnsi="Times New Roman" w:cs="Times New Roman"/>
          <w:sz w:val="24"/>
          <w:szCs w:val="24"/>
        </w:rPr>
        <w:t xml:space="preserve"> мероприятие может считаться выполненным в полном объеме.</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F720CF" w:rsidRPr="00F720CF" w:rsidRDefault="00F720CF" w:rsidP="00F720CF">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ССуз</w:t>
      </w:r>
      <w:proofErr w:type="spellEnd"/>
      <w:r w:rsidRPr="00F720CF">
        <w:rPr>
          <w:rFonts w:ascii="Times New Roman" w:eastAsia="Times New Roman" w:hAnsi="Times New Roman" w:cs="Times New Roman"/>
          <w:sz w:val="24"/>
          <w:szCs w:val="24"/>
        </w:rPr>
        <w:t xml:space="preserve"> = </w:t>
      </w:r>
      <w:proofErr w:type="spellStart"/>
      <w:r w:rsidRPr="00F720CF">
        <w:rPr>
          <w:rFonts w:ascii="Times New Roman" w:eastAsia="Times New Roman" w:hAnsi="Times New Roman" w:cs="Times New Roman"/>
          <w:sz w:val="24"/>
          <w:szCs w:val="24"/>
        </w:rPr>
        <w:t>Зф</w:t>
      </w:r>
      <w:proofErr w:type="spellEnd"/>
      <w:r w:rsidRPr="00F720CF">
        <w:rPr>
          <w:rFonts w:ascii="Times New Roman" w:eastAsia="Times New Roman" w:hAnsi="Times New Roman" w:cs="Times New Roman"/>
          <w:sz w:val="24"/>
          <w:szCs w:val="24"/>
        </w:rPr>
        <w:t xml:space="preserve"> / </w:t>
      </w:r>
      <w:proofErr w:type="spellStart"/>
      <w:r w:rsidRPr="00F720CF">
        <w:rPr>
          <w:rFonts w:ascii="Times New Roman" w:eastAsia="Times New Roman" w:hAnsi="Times New Roman" w:cs="Times New Roman"/>
          <w:sz w:val="24"/>
          <w:szCs w:val="24"/>
        </w:rPr>
        <w:t>Зп</w:t>
      </w:r>
      <w:proofErr w:type="spellEnd"/>
      <w:r w:rsidRPr="00F720CF">
        <w:rPr>
          <w:rFonts w:ascii="Times New Roman" w:eastAsia="Times New Roman" w:hAnsi="Times New Roman" w:cs="Times New Roman"/>
          <w:sz w:val="24"/>
          <w:szCs w:val="24"/>
        </w:rPr>
        <w:t>,</w:t>
      </w:r>
    </w:p>
    <w:p w:rsidR="00F720CF" w:rsidRPr="00F720CF" w:rsidRDefault="00F720CF" w:rsidP="00F720CF">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где: </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ССуз</w:t>
      </w:r>
      <w:proofErr w:type="spellEnd"/>
      <w:r w:rsidRPr="00F720CF">
        <w:rPr>
          <w:rFonts w:ascii="Times New Roman" w:eastAsia="Times New Roman" w:hAnsi="Times New Roman" w:cs="Times New Roman"/>
          <w:sz w:val="24"/>
          <w:szCs w:val="24"/>
        </w:rPr>
        <w:t xml:space="preserve"> – степень соответствия запланированному уровню расходов;</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Зф</w:t>
      </w:r>
      <w:proofErr w:type="spellEnd"/>
      <w:r w:rsidRPr="00F720CF">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F720CF">
        <w:rPr>
          <w:rFonts w:ascii="Times New Roman" w:eastAsia="Times New Roman" w:hAnsi="Times New Roman" w:cs="Times New Roman"/>
          <w:sz w:val="24"/>
          <w:szCs w:val="24"/>
        </w:rPr>
        <w:t>Зп</w:t>
      </w:r>
      <w:proofErr w:type="spellEnd"/>
      <w:r w:rsidRPr="00F720CF">
        <w:rPr>
          <w:rFonts w:ascii="Times New Roman" w:eastAsia="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F720CF" w:rsidRPr="00F720CF" w:rsidRDefault="00F720CF" w:rsidP="00F720CF">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ab/>
      </w:r>
      <w:r w:rsidRPr="00F720CF">
        <w:rPr>
          <w:rFonts w:ascii="Times New Roman" w:eastAsia="Times New Roman" w:hAnsi="Times New Roman" w:cs="Times New Roman"/>
          <w:sz w:val="24"/>
          <w:szCs w:val="24"/>
        </w:rPr>
        <w:tab/>
        <w:t>152,8</w:t>
      </w:r>
    </w:p>
    <w:p w:rsidR="00F720CF" w:rsidRPr="00F720CF" w:rsidRDefault="00F720CF" w:rsidP="00F720CF">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w:t>
      </w:r>
      <w:proofErr w:type="spellStart"/>
      <w:r w:rsidRPr="00F720CF">
        <w:rPr>
          <w:rFonts w:ascii="Times New Roman" w:eastAsia="Times New Roman" w:hAnsi="Times New Roman" w:cs="Times New Roman"/>
          <w:sz w:val="24"/>
          <w:szCs w:val="24"/>
        </w:rPr>
        <w:t>ССуз</w:t>
      </w:r>
      <w:proofErr w:type="spellEnd"/>
      <w:r w:rsidRPr="00F720CF">
        <w:rPr>
          <w:rFonts w:ascii="Times New Roman" w:eastAsia="Times New Roman" w:hAnsi="Times New Roman" w:cs="Times New Roman"/>
          <w:sz w:val="24"/>
          <w:szCs w:val="24"/>
        </w:rPr>
        <w:t xml:space="preserve"> = ______________</w:t>
      </w:r>
      <w:r w:rsidRPr="00F720CF">
        <w:rPr>
          <w:rFonts w:ascii="Times New Roman" w:eastAsia="Times New Roman" w:hAnsi="Times New Roman" w:cs="Times New Roman"/>
          <w:sz w:val="24"/>
          <w:szCs w:val="24"/>
        </w:rPr>
        <w:tab/>
        <w:t>= 0, 995</w:t>
      </w:r>
    </w:p>
    <w:p w:rsidR="00F720CF" w:rsidRPr="00F720CF" w:rsidRDefault="00F720CF" w:rsidP="00F720CF">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lastRenderedPageBreak/>
        <w:tab/>
        <w:t xml:space="preserve">     153,5</w:t>
      </w:r>
    </w:p>
    <w:p w:rsidR="00F720CF" w:rsidRPr="00F720CF" w:rsidRDefault="00F720CF" w:rsidP="00F720C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720CF" w:rsidRPr="00F720CF" w:rsidRDefault="00F720CF" w:rsidP="00F720C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F720CF" w:rsidRPr="00F720CF" w:rsidRDefault="00F720CF" w:rsidP="00F720C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20CF">
        <w:rPr>
          <w:rFonts w:ascii="Times New Roman" w:eastAsia="Times New Roman" w:hAnsi="Times New Roman" w:cs="Times New Roman"/>
          <w:noProof/>
          <w:sz w:val="24"/>
          <w:szCs w:val="24"/>
        </w:rPr>
        <w:drawing>
          <wp:inline distT="0" distB="0" distL="0" distR="0" wp14:anchorId="41F10E0E" wp14:editId="57B505C7">
            <wp:extent cx="1562100" cy="3333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F720CF" w:rsidRPr="00F720CF" w:rsidRDefault="00F720CF" w:rsidP="00F720C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где:</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noProof/>
          <w:position w:val="-12"/>
          <w:sz w:val="24"/>
          <w:szCs w:val="24"/>
        </w:rPr>
        <w:drawing>
          <wp:inline distT="0" distB="0" distL="0" distR="0" wp14:anchorId="56AB8333" wp14:editId="0CD5288D">
            <wp:extent cx="333375" cy="3238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F720CF">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noProof/>
          <w:position w:val="-10"/>
          <w:sz w:val="24"/>
          <w:szCs w:val="24"/>
        </w:rPr>
        <w:drawing>
          <wp:inline distT="0" distB="0" distL="0" distR="0" wp14:anchorId="688167B6" wp14:editId="47749DB0">
            <wp:extent cx="428625"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F720CF">
        <w:rPr>
          <w:rFonts w:ascii="Times New Roman" w:eastAsia="Times New Roman" w:hAnsi="Times New Roman" w:cs="Times New Roman"/>
          <w:sz w:val="24"/>
          <w:szCs w:val="24"/>
        </w:rPr>
        <w:t xml:space="preserve"> – степень реализации всех мероприятий программы;</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noProof/>
          <w:position w:val="-14"/>
          <w:sz w:val="24"/>
          <w:szCs w:val="24"/>
        </w:rPr>
        <w:drawing>
          <wp:inline distT="0" distB="0" distL="0" distR="0" wp14:anchorId="5FD24A58" wp14:editId="217AF0E8">
            <wp:extent cx="476250" cy="3333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F720CF">
        <w:rPr>
          <w:rFonts w:ascii="Times New Roman" w:eastAsia="Times New Roman" w:hAnsi="Times New Roman" w:cs="Times New Roman"/>
          <w:sz w:val="24"/>
          <w:szCs w:val="24"/>
        </w:rPr>
        <w:t xml:space="preserve"> – степень соответствия запланированному уровню расходов </w:t>
      </w:r>
      <w:r w:rsidRPr="00F720CF">
        <w:rPr>
          <w:rFonts w:ascii="Times New Roman" w:eastAsia="Times New Roman" w:hAnsi="Times New Roman" w:cs="Times New Roman"/>
          <w:sz w:val="24"/>
          <w:szCs w:val="24"/>
        </w:rPr>
        <w:br/>
        <w:t>из местного бюджета.</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Бюджетная эффективность реализации программы признается:</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720CF">
        <w:rPr>
          <w:rFonts w:ascii="Times New Roman" w:eastAsia="Times New Roman" w:hAnsi="Times New Roman" w:cs="Times New Roman"/>
          <w:sz w:val="24"/>
          <w:szCs w:val="24"/>
        </w:rPr>
        <w:t>высокой</w:t>
      </w:r>
      <w:proofErr w:type="gramEnd"/>
      <w:r w:rsidRPr="00F720CF">
        <w:rPr>
          <w:rFonts w:ascii="Times New Roman" w:eastAsia="Times New Roman" w:hAnsi="Times New Roman" w:cs="Times New Roman"/>
          <w:sz w:val="24"/>
          <w:szCs w:val="24"/>
        </w:rPr>
        <w:t xml:space="preserve">, в случае если значение </w:t>
      </w:r>
      <w:proofErr w:type="spellStart"/>
      <w:r w:rsidRPr="00F720CF">
        <w:rPr>
          <w:rFonts w:ascii="Times New Roman" w:eastAsia="Times New Roman" w:hAnsi="Times New Roman" w:cs="Times New Roman"/>
          <w:sz w:val="24"/>
          <w:szCs w:val="24"/>
        </w:rPr>
        <w:t>Э</w:t>
      </w:r>
      <w:r w:rsidRPr="00F720CF">
        <w:rPr>
          <w:rFonts w:ascii="Times New Roman" w:eastAsia="Times New Roman" w:hAnsi="Times New Roman" w:cs="Times New Roman"/>
          <w:sz w:val="24"/>
          <w:szCs w:val="24"/>
          <w:vertAlign w:val="subscript"/>
        </w:rPr>
        <w:t>ис</w:t>
      </w:r>
      <w:proofErr w:type="spellEnd"/>
      <w:r w:rsidRPr="00F720CF">
        <w:rPr>
          <w:rFonts w:ascii="Times New Roman" w:eastAsia="Times New Roman" w:hAnsi="Times New Roman" w:cs="Times New Roman"/>
          <w:sz w:val="24"/>
          <w:szCs w:val="24"/>
          <w:vertAlign w:val="subscript"/>
        </w:rPr>
        <w:t xml:space="preserve">  </w:t>
      </w:r>
      <w:r w:rsidRPr="00F720CF">
        <w:rPr>
          <w:rFonts w:ascii="Times New Roman" w:eastAsia="Times New Roman" w:hAnsi="Times New Roman" w:cs="Times New Roman"/>
          <w:sz w:val="24"/>
          <w:szCs w:val="24"/>
        </w:rPr>
        <w:t>составляет 0,95 и более;</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720CF">
        <w:rPr>
          <w:rFonts w:ascii="Times New Roman" w:eastAsia="Times New Roman" w:hAnsi="Times New Roman" w:cs="Times New Roman"/>
          <w:sz w:val="24"/>
          <w:szCs w:val="24"/>
        </w:rPr>
        <w:t>удовлетворительной</w:t>
      </w:r>
      <w:proofErr w:type="gramEnd"/>
      <w:r w:rsidRPr="00F720CF">
        <w:rPr>
          <w:rFonts w:ascii="Times New Roman" w:eastAsia="Times New Roman" w:hAnsi="Times New Roman" w:cs="Times New Roman"/>
          <w:sz w:val="24"/>
          <w:szCs w:val="24"/>
        </w:rPr>
        <w:t xml:space="preserve">, в случае если значение </w:t>
      </w:r>
      <w:proofErr w:type="spellStart"/>
      <w:r w:rsidRPr="00F720CF">
        <w:rPr>
          <w:rFonts w:ascii="Times New Roman" w:eastAsia="Times New Roman" w:hAnsi="Times New Roman" w:cs="Times New Roman"/>
          <w:sz w:val="24"/>
          <w:szCs w:val="24"/>
        </w:rPr>
        <w:t>Э</w:t>
      </w:r>
      <w:r w:rsidRPr="00F720CF">
        <w:rPr>
          <w:rFonts w:ascii="Times New Roman" w:eastAsia="Times New Roman" w:hAnsi="Times New Roman" w:cs="Times New Roman"/>
          <w:sz w:val="24"/>
          <w:szCs w:val="24"/>
          <w:vertAlign w:val="subscript"/>
        </w:rPr>
        <w:t>ис</w:t>
      </w:r>
      <w:proofErr w:type="spellEnd"/>
      <w:r w:rsidRPr="00F720CF">
        <w:rPr>
          <w:rFonts w:ascii="Times New Roman" w:eastAsia="Times New Roman" w:hAnsi="Times New Roman" w:cs="Times New Roman"/>
          <w:sz w:val="24"/>
          <w:szCs w:val="24"/>
        </w:rPr>
        <w:t xml:space="preserve"> составляет от 0,75 до 0,95;</w:t>
      </w:r>
    </w:p>
    <w:p w:rsidR="00F720CF" w:rsidRPr="00F720CF" w:rsidRDefault="00F720CF" w:rsidP="00F720C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низкой, в случае если значение </w:t>
      </w:r>
      <w:proofErr w:type="spellStart"/>
      <w:r w:rsidRPr="00F720CF">
        <w:rPr>
          <w:rFonts w:ascii="Times New Roman" w:eastAsia="Times New Roman" w:hAnsi="Times New Roman" w:cs="Times New Roman"/>
          <w:sz w:val="24"/>
          <w:szCs w:val="24"/>
        </w:rPr>
        <w:t>Э</w:t>
      </w:r>
      <w:r w:rsidRPr="00F720CF">
        <w:rPr>
          <w:rFonts w:ascii="Times New Roman" w:eastAsia="Times New Roman" w:hAnsi="Times New Roman" w:cs="Times New Roman"/>
          <w:sz w:val="24"/>
          <w:szCs w:val="24"/>
          <w:vertAlign w:val="subscript"/>
        </w:rPr>
        <w:t>ис</w:t>
      </w:r>
      <w:proofErr w:type="spellEnd"/>
      <w:r w:rsidRPr="00F720CF">
        <w:rPr>
          <w:rFonts w:ascii="Times New Roman" w:eastAsia="Times New Roman" w:hAnsi="Times New Roman" w:cs="Times New Roman"/>
          <w:sz w:val="24"/>
          <w:szCs w:val="24"/>
        </w:rPr>
        <w:t xml:space="preserve"> составляет менее 0,75.</w:t>
      </w:r>
    </w:p>
    <w:p w:rsidR="00F720CF" w:rsidRPr="00F720CF" w:rsidRDefault="00F720CF" w:rsidP="00F720CF">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720CF" w:rsidRPr="00F720CF" w:rsidRDefault="00F720CF" w:rsidP="00F720CF">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ab/>
      </w:r>
      <w:r w:rsidRPr="00F720CF">
        <w:rPr>
          <w:rFonts w:ascii="Times New Roman" w:eastAsia="Times New Roman" w:hAnsi="Times New Roman" w:cs="Times New Roman"/>
          <w:sz w:val="24"/>
          <w:szCs w:val="24"/>
        </w:rPr>
        <w:tab/>
        <w:t>1</w:t>
      </w:r>
    </w:p>
    <w:p w:rsidR="00F720CF" w:rsidRPr="00F720CF" w:rsidRDefault="00F720CF" w:rsidP="00F720CF">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w:t>
      </w:r>
      <w:proofErr w:type="spellStart"/>
      <w:r w:rsidRPr="00F720CF">
        <w:rPr>
          <w:rFonts w:ascii="Times New Roman" w:eastAsia="Times New Roman" w:hAnsi="Times New Roman" w:cs="Times New Roman"/>
          <w:sz w:val="24"/>
          <w:szCs w:val="24"/>
        </w:rPr>
        <w:t>Эис</w:t>
      </w:r>
      <w:proofErr w:type="spellEnd"/>
      <w:r w:rsidRPr="00F720CF">
        <w:rPr>
          <w:rFonts w:ascii="Times New Roman" w:eastAsia="Times New Roman" w:hAnsi="Times New Roman" w:cs="Times New Roman"/>
          <w:sz w:val="24"/>
          <w:szCs w:val="24"/>
        </w:rPr>
        <w:t xml:space="preserve">  =  ________  =1,006</w:t>
      </w:r>
    </w:p>
    <w:p w:rsidR="00F720CF" w:rsidRPr="00F720CF" w:rsidRDefault="00F720CF" w:rsidP="00F720CF">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ab/>
        <w:t>0,995</w:t>
      </w:r>
    </w:p>
    <w:p w:rsidR="00F720CF" w:rsidRPr="00F720CF" w:rsidRDefault="00F720CF" w:rsidP="00F720C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Бюджетная эффективность реализации программы признается высокой.</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степень достижения целевых показателей – 0,5;</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реализация основных мероприятий – 0,3;</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бюджетная эффективность – 0,2.</w:t>
      </w:r>
    </w:p>
    <w:p w:rsidR="00F720CF" w:rsidRPr="00F720CF" w:rsidRDefault="00F720CF" w:rsidP="00F720CF">
      <w:pPr>
        <w:shd w:val="clear" w:color="auto" w:fill="FFFFFF"/>
        <w:spacing w:after="0"/>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 xml:space="preserve">5. Уровень реализации </w:t>
      </w:r>
      <w:r w:rsidRPr="00F720CF">
        <w:rPr>
          <w:rFonts w:ascii="Times New Roman" w:eastAsia="Times New Roman" w:hAnsi="Times New Roman" w:cs="Times New Roman"/>
          <w:sz w:val="24"/>
          <w:szCs w:val="24"/>
        </w:rPr>
        <w:t>муниципальной</w:t>
      </w:r>
      <w:r w:rsidRPr="00F720CF">
        <w:rPr>
          <w:rFonts w:ascii="Times New Roman" w:eastAsia="Calibri" w:hAnsi="Times New Roman" w:cs="Times New Roman"/>
          <w:sz w:val="24"/>
          <w:szCs w:val="24"/>
          <w:lang w:eastAsia="en-US"/>
        </w:rPr>
        <w:t xml:space="preserve"> программы в целом оценивается по формуле:</w:t>
      </w:r>
    </w:p>
    <w:p w:rsidR="00F720CF" w:rsidRPr="00F720CF" w:rsidRDefault="00F720CF" w:rsidP="00F720CF">
      <w:pPr>
        <w:shd w:val="clear" w:color="auto" w:fill="FFFFFF"/>
        <w:jc w:val="center"/>
        <w:rPr>
          <w:rFonts w:ascii="Times New Roman" w:eastAsia="Calibri" w:hAnsi="Times New Roman" w:cs="Times New Roman"/>
          <w:sz w:val="24"/>
          <w:szCs w:val="24"/>
          <w:lang w:eastAsia="en-US"/>
        </w:rPr>
      </w:pPr>
      <w:proofErr w:type="spellStart"/>
      <w:r w:rsidRPr="00F720CF">
        <w:rPr>
          <w:rFonts w:ascii="Times New Roman" w:eastAsia="Calibri" w:hAnsi="Times New Roman" w:cs="Times New Roman"/>
          <w:sz w:val="24"/>
          <w:szCs w:val="24"/>
          <w:lang w:eastAsia="en-US"/>
        </w:rPr>
        <w:t>УР</w:t>
      </w:r>
      <w:r w:rsidRPr="00F720CF">
        <w:rPr>
          <w:rFonts w:ascii="Times New Roman" w:eastAsia="Calibri" w:hAnsi="Times New Roman" w:cs="Times New Roman"/>
          <w:sz w:val="24"/>
          <w:szCs w:val="24"/>
          <w:vertAlign w:val="subscript"/>
          <w:lang w:eastAsia="en-US"/>
        </w:rPr>
        <w:t>пр</w:t>
      </w:r>
      <w:proofErr w:type="spellEnd"/>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 xml:space="preserve">= </w:t>
      </w:r>
      <w:proofErr w:type="spellStart"/>
      <w:r w:rsidRPr="00F720CF">
        <w:rPr>
          <w:rFonts w:ascii="Times New Roman" w:eastAsia="Calibri" w:hAnsi="Times New Roman" w:cs="Times New Roman"/>
          <w:sz w:val="24"/>
          <w:szCs w:val="24"/>
          <w:lang w:eastAsia="en-US"/>
        </w:rPr>
        <w:t>Э</w:t>
      </w:r>
      <w:r w:rsidRPr="00F720CF">
        <w:rPr>
          <w:rFonts w:ascii="Times New Roman" w:eastAsia="Calibri" w:hAnsi="Times New Roman" w:cs="Times New Roman"/>
          <w:sz w:val="24"/>
          <w:szCs w:val="24"/>
          <w:vertAlign w:val="subscript"/>
          <w:lang w:eastAsia="en-US"/>
        </w:rPr>
        <w:t>о</w:t>
      </w:r>
      <w:proofErr w:type="spellEnd"/>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х</w:t>
      </w:r>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 xml:space="preserve">0,5 + </w:t>
      </w:r>
      <w:proofErr w:type="spellStart"/>
      <w:r w:rsidRPr="00F720CF">
        <w:rPr>
          <w:rFonts w:ascii="Times New Roman" w:eastAsia="Calibri" w:hAnsi="Times New Roman" w:cs="Times New Roman"/>
          <w:sz w:val="24"/>
          <w:szCs w:val="24"/>
          <w:lang w:eastAsia="en-US"/>
        </w:rPr>
        <w:t>СР</w:t>
      </w:r>
      <w:r w:rsidRPr="00F720CF">
        <w:rPr>
          <w:rFonts w:ascii="Times New Roman" w:eastAsia="Calibri" w:hAnsi="Times New Roman" w:cs="Times New Roman"/>
          <w:sz w:val="24"/>
          <w:szCs w:val="24"/>
          <w:vertAlign w:val="subscript"/>
          <w:lang w:eastAsia="en-US"/>
        </w:rPr>
        <w:t>ом</w:t>
      </w:r>
      <w:proofErr w:type="spellEnd"/>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 xml:space="preserve">х 0,3 + </w:t>
      </w:r>
      <w:proofErr w:type="spellStart"/>
      <w:r w:rsidRPr="00F720CF">
        <w:rPr>
          <w:rFonts w:ascii="Times New Roman" w:eastAsia="Calibri" w:hAnsi="Times New Roman" w:cs="Times New Roman"/>
          <w:sz w:val="24"/>
          <w:szCs w:val="24"/>
          <w:lang w:eastAsia="en-US"/>
        </w:rPr>
        <w:t>Э</w:t>
      </w:r>
      <w:r w:rsidRPr="00F720CF">
        <w:rPr>
          <w:rFonts w:ascii="Times New Roman" w:eastAsia="Calibri" w:hAnsi="Times New Roman" w:cs="Times New Roman"/>
          <w:sz w:val="24"/>
          <w:szCs w:val="24"/>
          <w:vertAlign w:val="subscript"/>
          <w:lang w:eastAsia="en-US"/>
        </w:rPr>
        <w:t>ис</w:t>
      </w:r>
      <w:proofErr w:type="spellEnd"/>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х 0,2.</w:t>
      </w:r>
    </w:p>
    <w:p w:rsidR="00F720CF" w:rsidRPr="00F720CF" w:rsidRDefault="00F720CF" w:rsidP="00F720CF">
      <w:pPr>
        <w:shd w:val="clear" w:color="auto" w:fill="FFFFFF"/>
        <w:tabs>
          <w:tab w:val="left" w:pos="2293"/>
          <w:tab w:val="left" w:pos="3533"/>
        </w:tabs>
        <w:rPr>
          <w:rFonts w:ascii="Times New Roman" w:eastAsia="Calibri" w:hAnsi="Times New Roman" w:cs="Times New Roman"/>
          <w:sz w:val="24"/>
          <w:szCs w:val="24"/>
          <w:vertAlign w:val="subscript"/>
          <w:lang w:eastAsia="en-US"/>
        </w:rPr>
      </w:pPr>
      <w:r w:rsidRPr="00F720CF">
        <w:rPr>
          <w:rFonts w:ascii="Times New Roman" w:eastAsia="Calibri" w:hAnsi="Times New Roman" w:cs="Times New Roman"/>
          <w:sz w:val="24"/>
          <w:szCs w:val="24"/>
          <w:lang w:eastAsia="en-US"/>
        </w:rPr>
        <w:tab/>
        <w:t xml:space="preserve">           </w:t>
      </w:r>
      <w:proofErr w:type="spellStart"/>
      <w:r w:rsidRPr="00F720CF">
        <w:rPr>
          <w:rFonts w:ascii="Times New Roman" w:eastAsia="Calibri" w:hAnsi="Times New Roman" w:cs="Times New Roman"/>
          <w:sz w:val="24"/>
          <w:szCs w:val="24"/>
          <w:lang w:eastAsia="en-US"/>
        </w:rPr>
        <w:t>УР</w:t>
      </w:r>
      <w:r w:rsidRPr="00F720CF">
        <w:rPr>
          <w:rFonts w:ascii="Times New Roman" w:eastAsia="Calibri" w:hAnsi="Times New Roman" w:cs="Times New Roman"/>
          <w:sz w:val="24"/>
          <w:szCs w:val="24"/>
          <w:vertAlign w:val="subscript"/>
          <w:lang w:eastAsia="en-US"/>
        </w:rPr>
        <w:t>пр</w:t>
      </w:r>
      <w:proofErr w:type="spellEnd"/>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 0,5х</w:t>
      </w:r>
      <w:proofErr w:type="gramStart"/>
      <w:r w:rsidRPr="00F720CF">
        <w:rPr>
          <w:rFonts w:ascii="Times New Roman" w:eastAsia="Calibri" w:hAnsi="Times New Roman" w:cs="Times New Roman"/>
          <w:sz w:val="24"/>
          <w:szCs w:val="24"/>
          <w:lang w:eastAsia="en-US"/>
        </w:rPr>
        <w:t>0</w:t>
      </w:r>
      <w:proofErr w:type="gramEnd"/>
      <w:r w:rsidRPr="00F720CF">
        <w:rPr>
          <w:rFonts w:ascii="Times New Roman" w:eastAsia="Calibri" w:hAnsi="Times New Roman" w:cs="Times New Roman"/>
          <w:sz w:val="24"/>
          <w:szCs w:val="24"/>
          <w:lang w:eastAsia="en-US"/>
        </w:rPr>
        <w:t>,5 + 1х0,3  + 1,495 х0,2 =0,85</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 xml:space="preserve">Уровень реализации </w:t>
      </w:r>
      <w:r w:rsidRPr="00F720CF">
        <w:rPr>
          <w:rFonts w:ascii="Times New Roman" w:eastAsia="Times New Roman" w:hAnsi="Times New Roman" w:cs="Times New Roman"/>
          <w:sz w:val="24"/>
          <w:szCs w:val="24"/>
        </w:rPr>
        <w:t>муниципальной</w:t>
      </w:r>
      <w:r w:rsidRPr="00F720CF">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F720CF">
        <w:rPr>
          <w:rFonts w:ascii="Times New Roman" w:eastAsia="Calibri" w:hAnsi="Times New Roman" w:cs="Times New Roman"/>
          <w:sz w:val="24"/>
          <w:szCs w:val="24"/>
          <w:lang w:eastAsia="en-US"/>
        </w:rPr>
        <w:t>УР</w:t>
      </w:r>
      <w:r w:rsidRPr="00F720CF">
        <w:rPr>
          <w:rFonts w:ascii="Times New Roman" w:eastAsia="Calibri" w:hAnsi="Times New Roman" w:cs="Times New Roman"/>
          <w:sz w:val="24"/>
          <w:szCs w:val="24"/>
          <w:vertAlign w:val="subscript"/>
          <w:lang w:eastAsia="en-US"/>
        </w:rPr>
        <w:t>пр</w:t>
      </w:r>
      <w:proofErr w:type="spellEnd"/>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составляет 0,95 и более;</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 xml:space="preserve">уровень реализации </w:t>
      </w:r>
      <w:r w:rsidRPr="00F720CF">
        <w:rPr>
          <w:rFonts w:ascii="Times New Roman" w:eastAsia="Times New Roman" w:hAnsi="Times New Roman" w:cs="Times New Roman"/>
          <w:sz w:val="24"/>
          <w:szCs w:val="24"/>
        </w:rPr>
        <w:t>муниципальной</w:t>
      </w:r>
      <w:r w:rsidRPr="00F720CF">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F720CF">
        <w:rPr>
          <w:rFonts w:ascii="Times New Roman" w:eastAsia="Calibri" w:hAnsi="Times New Roman" w:cs="Times New Roman"/>
          <w:sz w:val="24"/>
          <w:szCs w:val="24"/>
          <w:lang w:eastAsia="en-US"/>
        </w:rPr>
        <w:t>УР</w:t>
      </w:r>
      <w:r w:rsidRPr="00F720CF">
        <w:rPr>
          <w:rFonts w:ascii="Times New Roman" w:eastAsia="Calibri" w:hAnsi="Times New Roman" w:cs="Times New Roman"/>
          <w:sz w:val="24"/>
          <w:szCs w:val="24"/>
          <w:vertAlign w:val="subscript"/>
          <w:lang w:eastAsia="en-US"/>
        </w:rPr>
        <w:t>пр</w:t>
      </w:r>
      <w:proofErr w:type="spellEnd"/>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составляет от 0,75 до 0,95;</w:t>
      </w:r>
    </w:p>
    <w:p w:rsidR="00F720CF" w:rsidRPr="00F720CF" w:rsidRDefault="00F720CF" w:rsidP="00F720C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0CF">
        <w:rPr>
          <w:rFonts w:ascii="Times New Roman" w:eastAsia="Calibri" w:hAnsi="Times New Roman" w:cs="Times New Roman"/>
          <w:sz w:val="24"/>
          <w:szCs w:val="24"/>
          <w:lang w:eastAsia="en-US"/>
        </w:rPr>
        <w:t xml:space="preserve">уровень реализации </w:t>
      </w:r>
      <w:r w:rsidRPr="00F720CF">
        <w:rPr>
          <w:rFonts w:ascii="Times New Roman" w:eastAsia="Times New Roman" w:hAnsi="Times New Roman" w:cs="Times New Roman"/>
          <w:sz w:val="24"/>
          <w:szCs w:val="24"/>
        </w:rPr>
        <w:t>муниципальной</w:t>
      </w:r>
      <w:r w:rsidRPr="00F720CF">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F720CF">
        <w:rPr>
          <w:rFonts w:ascii="Times New Roman" w:eastAsia="Calibri" w:hAnsi="Times New Roman" w:cs="Times New Roman"/>
          <w:sz w:val="24"/>
          <w:szCs w:val="24"/>
          <w:lang w:eastAsia="en-US"/>
        </w:rPr>
        <w:t>УР</w:t>
      </w:r>
      <w:r w:rsidRPr="00F720CF">
        <w:rPr>
          <w:rFonts w:ascii="Times New Roman" w:eastAsia="Calibri" w:hAnsi="Times New Roman" w:cs="Times New Roman"/>
          <w:sz w:val="24"/>
          <w:szCs w:val="24"/>
          <w:vertAlign w:val="subscript"/>
          <w:lang w:eastAsia="en-US"/>
        </w:rPr>
        <w:t>пр</w:t>
      </w:r>
      <w:proofErr w:type="spellEnd"/>
      <w:r w:rsidRPr="00F720CF">
        <w:rPr>
          <w:rFonts w:ascii="Times New Roman" w:eastAsia="Calibri" w:hAnsi="Times New Roman" w:cs="Times New Roman"/>
          <w:sz w:val="24"/>
          <w:szCs w:val="24"/>
          <w:vertAlign w:val="subscript"/>
          <w:lang w:eastAsia="en-US"/>
        </w:rPr>
        <w:t xml:space="preserve"> </w:t>
      </w:r>
      <w:r w:rsidRPr="00F720CF">
        <w:rPr>
          <w:rFonts w:ascii="Times New Roman" w:eastAsia="Calibri" w:hAnsi="Times New Roman" w:cs="Times New Roman"/>
          <w:sz w:val="24"/>
          <w:szCs w:val="24"/>
          <w:lang w:eastAsia="en-US"/>
        </w:rPr>
        <w:t>составляет менее 0,75.</w:t>
      </w:r>
    </w:p>
    <w:p w:rsidR="00F720CF" w:rsidRPr="00F720CF" w:rsidRDefault="00F720CF" w:rsidP="00F720C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0CF">
        <w:rPr>
          <w:rFonts w:ascii="Times New Roman" w:eastAsia="Calibri" w:hAnsi="Times New Roman" w:cs="Times New Roman"/>
          <w:sz w:val="24"/>
          <w:szCs w:val="24"/>
          <w:lang w:eastAsia="en-US"/>
        </w:rPr>
        <w:t xml:space="preserve">Уровень реализации </w:t>
      </w:r>
      <w:r w:rsidRPr="00F720CF">
        <w:rPr>
          <w:rFonts w:ascii="Times New Roman" w:eastAsia="Times New Roman" w:hAnsi="Times New Roman" w:cs="Times New Roman"/>
          <w:sz w:val="24"/>
          <w:szCs w:val="24"/>
        </w:rPr>
        <w:t>муниципальной</w:t>
      </w:r>
      <w:r w:rsidRPr="00F720CF">
        <w:rPr>
          <w:rFonts w:ascii="Times New Roman" w:eastAsia="Calibri" w:hAnsi="Times New Roman" w:cs="Times New Roman"/>
          <w:sz w:val="24"/>
          <w:szCs w:val="24"/>
          <w:lang w:eastAsia="en-US"/>
        </w:rPr>
        <w:t xml:space="preserve"> программы в целом оценивается как удовлетворительный.</w:t>
      </w:r>
    </w:p>
    <w:p w:rsidR="00F720CF" w:rsidRPr="00F720CF" w:rsidRDefault="00F720CF" w:rsidP="00F720C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720CF" w:rsidRPr="00F720CF" w:rsidRDefault="00F720CF" w:rsidP="00F720CF">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F720CF">
        <w:rPr>
          <w:rFonts w:ascii="Times New Roman" w:eastAsia="Times New Roman" w:hAnsi="Times New Roman" w:cs="Times New Roman"/>
          <w:b/>
          <w:i/>
          <w:sz w:val="24"/>
          <w:szCs w:val="24"/>
        </w:rPr>
        <w:t>8. Предложения по дальнейшей реализации муниципальной программы</w:t>
      </w:r>
    </w:p>
    <w:p w:rsidR="00F720CF" w:rsidRPr="00F720CF" w:rsidRDefault="00F720CF" w:rsidP="00F720CF">
      <w:pPr>
        <w:autoSpaceDE w:val="0"/>
        <w:autoSpaceDN w:val="0"/>
        <w:adjustRightInd w:val="0"/>
        <w:spacing w:after="0" w:line="240" w:lineRule="auto"/>
        <w:ind w:right="-57" w:firstLine="708"/>
        <w:jc w:val="both"/>
        <w:outlineLvl w:val="1"/>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Промежуточные значения целевых показателей на 2017 год достигнуты</w:t>
      </w:r>
      <w:proofErr w:type="gramStart"/>
      <w:r w:rsidRPr="00F720CF">
        <w:rPr>
          <w:rFonts w:ascii="Times New Roman" w:eastAsia="Times New Roman" w:hAnsi="Times New Roman" w:cs="Times New Roman"/>
          <w:sz w:val="24"/>
          <w:szCs w:val="24"/>
        </w:rPr>
        <w:t xml:space="preserve"> .</w:t>
      </w:r>
      <w:proofErr w:type="gramEnd"/>
      <w:r w:rsidRPr="00F720CF">
        <w:rPr>
          <w:rFonts w:ascii="Times New Roman" w:eastAsia="Times New Roman" w:hAnsi="Times New Roman" w:cs="Times New Roman"/>
          <w:sz w:val="24"/>
          <w:szCs w:val="24"/>
        </w:rPr>
        <w:t xml:space="preserve">  Учитывая, что реализация Программы продвигается успешно, целесообразно продолжить работу в данном направлении, увеличивая темпы роста. </w:t>
      </w:r>
    </w:p>
    <w:p w:rsidR="00F720CF" w:rsidRPr="00F720CF" w:rsidRDefault="00F720CF" w:rsidP="00F720CF">
      <w:pPr>
        <w:autoSpaceDE w:val="0"/>
        <w:autoSpaceDN w:val="0"/>
        <w:adjustRightInd w:val="0"/>
        <w:spacing w:after="0" w:line="240" w:lineRule="auto"/>
        <w:ind w:right="-57" w:firstLine="708"/>
        <w:jc w:val="both"/>
        <w:outlineLvl w:val="1"/>
        <w:rPr>
          <w:rFonts w:ascii="Times New Roman" w:eastAsia="Times New Roman" w:hAnsi="Times New Roman" w:cs="Times New Roman"/>
          <w:sz w:val="24"/>
          <w:szCs w:val="24"/>
        </w:rPr>
        <w:sectPr w:rsidR="00F720CF" w:rsidRPr="00F720CF" w:rsidSect="00F720CF">
          <w:pgSz w:w="11907" w:h="16840"/>
          <w:pgMar w:top="709" w:right="709" w:bottom="1134" w:left="1701" w:header="720" w:footer="720" w:gutter="0"/>
          <w:cols w:space="720"/>
          <w:docGrid w:linePitch="272"/>
        </w:sectPr>
      </w:pPr>
      <w:r w:rsidRPr="00F720CF">
        <w:rPr>
          <w:rFonts w:ascii="Times New Roman" w:eastAsia="Times New Roman" w:hAnsi="Times New Roman" w:cs="Times New Roman"/>
          <w:sz w:val="24"/>
          <w:szCs w:val="24"/>
        </w:rPr>
        <w:t>В приложении 1 представлен отчет об исполнении плана реализации муниципальной программы Дубовского сельского посе</w:t>
      </w:r>
      <w:r>
        <w:rPr>
          <w:rFonts w:ascii="Times New Roman" w:eastAsia="Times New Roman" w:hAnsi="Times New Roman" w:cs="Times New Roman"/>
          <w:sz w:val="24"/>
          <w:szCs w:val="24"/>
        </w:rPr>
        <w:t>ления « Муниципальная политика</w:t>
      </w:r>
    </w:p>
    <w:p w:rsidR="001B6BBA" w:rsidRPr="00F720CF" w:rsidRDefault="001B6BBA" w:rsidP="001B6BBA">
      <w:pPr>
        <w:keepNext/>
        <w:spacing w:after="0" w:line="240" w:lineRule="auto"/>
        <w:jc w:val="both"/>
        <w:outlineLvl w:val="2"/>
        <w:rPr>
          <w:rFonts w:ascii="Times New Roman" w:eastAsia="Times New Roman" w:hAnsi="Times New Roman" w:cs="Times New Roman"/>
          <w:sz w:val="24"/>
          <w:szCs w:val="24"/>
        </w:rPr>
      </w:pPr>
    </w:p>
    <w:p w:rsidR="00F720CF" w:rsidRPr="00B11423" w:rsidRDefault="00F720CF" w:rsidP="00B11423">
      <w:pPr>
        <w:keepNext/>
        <w:spacing w:after="0" w:line="240" w:lineRule="auto"/>
        <w:jc w:val="right"/>
        <w:outlineLvl w:val="2"/>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Таблица № 1</w:t>
      </w:r>
    </w:p>
    <w:p w:rsidR="00B11423" w:rsidRPr="001B6BBA" w:rsidRDefault="00B11423" w:rsidP="00B11423">
      <w:pPr>
        <w:keepNext/>
        <w:spacing w:after="0" w:line="240" w:lineRule="auto"/>
        <w:jc w:val="right"/>
        <w:outlineLvl w:val="2"/>
        <w:rPr>
          <w:rFonts w:ascii="Times New Roman" w:eastAsia="Times New Roman" w:hAnsi="Times New Roman" w:cs="Times New Roman"/>
          <w:sz w:val="28"/>
          <w:szCs w:val="28"/>
        </w:rPr>
      </w:pPr>
      <w:r w:rsidRPr="001B6BBA">
        <w:rPr>
          <w:rFonts w:ascii="Times New Roman" w:eastAsia="Times New Roman" w:hAnsi="Times New Roman" w:cs="Times New Roman"/>
          <w:sz w:val="20"/>
          <w:szCs w:val="20"/>
        </w:rPr>
        <w:t>к приложению</w:t>
      </w:r>
    </w:p>
    <w:p w:rsidR="00B11423" w:rsidRPr="001B6BBA"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Отчет об исполнении плана  реализации </w:t>
      </w:r>
      <w:r w:rsidRPr="001B6BBA">
        <w:rPr>
          <w:rFonts w:ascii="Times New Roman" w:eastAsia="Times New Roman" w:hAnsi="Times New Roman" w:cs="Courier New"/>
          <w:sz w:val="24"/>
          <w:szCs w:val="24"/>
        </w:rPr>
        <w:t xml:space="preserve">муниципальной программы Дубовского сельского поселения </w:t>
      </w:r>
      <w:r w:rsidRPr="001B6BBA">
        <w:rPr>
          <w:rFonts w:ascii="Times New Roman" w:eastAsia="Times New Roman" w:hAnsi="Times New Roman" w:cs="Times New Roman"/>
          <w:sz w:val="24"/>
          <w:szCs w:val="24"/>
        </w:rPr>
        <w:t>«Муниципальная политика»</w:t>
      </w: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1B6BBA">
        <w:rPr>
          <w:rFonts w:ascii="Times New Roman" w:eastAsia="Times New Roman" w:hAnsi="Times New Roman" w:cs="Courier New"/>
          <w:sz w:val="24"/>
          <w:szCs w:val="24"/>
        </w:rPr>
        <w:t xml:space="preserve"> </w:t>
      </w:r>
      <w:r w:rsidRPr="001B6BBA">
        <w:rPr>
          <w:rFonts w:ascii="Times New Roman" w:eastAsia="Times New Roman" w:hAnsi="Times New Roman" w:cs="Times New Roman"/>
          <w:sz w:val="24"/>
          <w:szCs w:val="24"/>
        </w:rPr>
        <w:t>отчетный период 2017 г</w:t>
      </w:r>
      <w:proofErr w:type="gramStart"/>
      <w:r w:rsidRPr="001B6BBA">
        <w:rPr>
          <w:rFonts w:ascii="Times New Roman" w:eastAsia="Times New Roman" w:hAnsi="Times New Roman" w:cs="Times New Roman"/>
          <w:sz w:val="24"/>
          <w:szCs w:val="24"/>
        </w:rPr>
        <w:t>.</w:t>
      </w:r>
      <w:r w:rsidRPr="001B6BBA">
        <w:rPr>
          <w:rFonts w:ascii="Times New Roman" w:eastAsia="Times New Roman" w:hAnsi="Times New Roman" w:cs="Times New Roman"/>
          <w:sz w:val="20"/>
          <w:szCs w:val="20"/>
        </w:rPr>
        <w:t>(</w:t>
      </w:r>
      <w:proofErr w:type="gramEnd"/>
      <w:r w:rsidRPr="001B6BBA">
        <w:rPr>
          <w:rFonts w:ascii="Times New Roman" w:eastAsia="Times New Roman" w:hAnsi="Times New Roman" w:cs="Times New Roman"/>
          <w:sz w:val="20"/>
          <w:szCs w:val="20"/>
        </w:rPr>
        <w:t>тыс. рублей)</w:t>
      </w:r>
    </w:p>
    <w:tbl>
      <w:tblPr>
        <w:tblpPr w:leftFromText="180" w:rightFromText="180" w:vertAnchor="text" w:horzAnchor="margin" w:tblpXSpec="center" w:tblpY="111"/>
        <w:tblW w:w="1460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4252"/>
        <w:gridCol w:w="1134"/>
        <w:gridCol w:w="1276"/>
        <w:gridCol w:w="992"/>
        <w:gridCol w:w="851"/>
        <w:gridCol w:w="992"/>
        <w:gridCol w:w="851"/>
      </w:tblGrid>
      <w:tr w:rsidR="00B11423" w:rsidRPr="001B6BBA" w:rsidTr="009D50A2">
        <w:trPr>
          <w:trHeight w:val="854"/>
          <w:tblCellSpacing w:w="5" w:type="nil"/>
        </w:trPr>
        <w:tc>
          <w:tcPr>
            <w:tcW w:w="851" w:type="dxa"/>
            <w:vMerge w:val="restart"/>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 </w:t>
            </w:r>
            <w:proofErr w:type="gramStart"/>
            <w:r w:rsidRPr="001B6BBA">
              <w:rPr>
                <w:rFonts w:ascii="Times New Roman" w:eastAsia="Times New Roman" w:hAnsi="Times New Roman" w:cs="Times New Roman"/>
                <w:sz w:val="20"/>
                <w:szCs w:val="20"/>
              </w:rPr>
              <w:t>п</w:t>
            </w:r>
            <w:proofErr w:type="gramEnd"/>
            <w:r w:rsidRPr="001B6BBA">
              <w:rPr>
                <w:rFonts w:ascii="Times New Roman" w:eastAsia="Times New Roman" w:hAnsi="Times New Roman" w:cs="Times New Roman"/>
                <w:sz w:val="20"/>
                <w:szCs w:val="20"/>
              </w:rPr>
              <w:t>/п</w:t>
            </w:r>
          </w:p>
        </w:tc>
        <w:tc>
          <w:tcPr>
            <w:tcW w:w="1559"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Наименование </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основного мероприятия,</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контрольного события программы</w:t>
            </w:r>
          </w:p>
        </w:tc>
        <w:tc>
          <w:tcPr>
            <w:tcW w:w="1843"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Ответственный </w:t>
            </w:r>
            <w:r w:rsidRPr="001B6BBA">
              <w:rPr>
                <w:rFonts w:ascii="Times New Roman" w:eastAsia="Times New Roman" w:hAnsi="Times New Roman" w:cs="Times New Roman"/>
                <w:sz w:val="20"/>
                <w:szCs w:val="20"/>
              </w:rPr>
              <w:br/>
              <w:t xml:space="preserve"> исполнитель, соисполнитель, участник  </w:t>
            </w:r>
            <w:r w:rsidRPr="001B6BBA">
              <w:rPr>
                <w:rFonts w:ascii="Times New Roman" w:eastAsia="Times New Roman" w:hAnsi="Times New Roman" w:cs="Times New Roman"/>
                <w:sz w:val="20"/>
                <w:szCs w:val="20"/>
              </w:rPr>
              <w:br/>
              <w:t xml:space="preserve">  (должность/ФИО)</w:t>
            </w:r>
          </w:p>
          <w:p w:rsidR="00B11423" w:rsidRPr="001B6BBA" w:rsidRDefault="00B11423" w:rsidP="009D50A2">
            <w:pPr>
              <w:spacing w:after="0" w:line="240" w:lineRule="auto"/>
              <w:rPr>
                <w:rFonts w:ascii="Times New Roman" w:eastAsia="Times New Roman" w:hAnsi="Times New Roman" w:cs="Times New Roman"/>
                <w:sz w:val="20"/>
                <w:szCs w:val="20"/>
              </w:rPr>
            </w:pPr>
          </w:p>
          <w:p w:rsidR="00B11423" w:rsidRPr="001B6BBA" w:rsidRDefault="00045463" w:rsidP="009D50A2">
            <w:pPr>
              <w:spacing w:after="0" w:line="240" w:lineRule="auto"/>
              <w:jc w:val="center"/>
              <w:rPr>
                <w:rFonts w:ascii="Times New Roman" w:eastAsia="Times New Roman" w:hAnsi="Times New Roman" w:cs="Times New Roman"/>
                <w:sz w:val="20"/>
                <w:szCs w:val="20"/>
              </w:rPr>
            </w:pPr>
            <w:hyperlink w:anchor="Par1414" w:history="1">
              <w:r w:rsidR="00B11423" w:rsidRPr="001B6BBA">
                <w:rPr>
                  <w:rFonts w:ascii="Times New Roman" w:eastAsia="Times New Roman" w:hAnsi="Times New Roman" w:cs="Times New Roman"/>
                  <w:sz w:val="20"/>
                  <w:szCs w:val="20"/>
                </w:rPr>
                <w:t>&lt;1&gt;</w:t>
              </w:r>
            </w:hyperlink>
          </w:p>
        </w:tc>
        <w:tc>
          <w:tcPr>
            <w:tcW w:w="4252"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Результат</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реализации (краткое описание)</w:t>
            </w:r>
          </w:p>
        </w:tc>
        <w:tc>
          <w:tcPr>
            <w:tcW w:w="1134"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Фактическая дата начала   </w:t>
            </w:r>
            <w:r w:rsidRPr="001B6BBA">
              <w:rPr>
                <w:rFonts w:ascii="Times New Roman" w:eastAsia="Times New Roman" w:hAnsi="Times New Roman" w:cs="Times New Roman"/>
                <w:sz w:val="20"/>
                <w:szCs w:val="20"/>
              </w:rPr>
              <w:br/>
              <w:t xml:space="preserve">реализации </w:t>
            </w:r>
            <w:r w:rsidRPr="001B6BBA">
              <w:rPr>
                <w:rFonts w:ascii="Times New Roman" w:eastAsia="Times New Roman" w:hAnsi="Times New Roman" w:cs="Times New Roman"/>
                <w:sz w:val="20"/>
                <w:szCs w:val="20"/>
              </w:rPr>
              <w:br/>
              <w:t>мероприятия</w:t>
            </w:r>
          </w:p>
        </w:tc>
        <w:tc>
          <w:tcPr>
            <w:tcW w:w="1276"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Фактическая дата окончания</w:t>
            </w:r>
            <w:r w:rsidRPr="001B6BBA">
              <w:rPr>
                <w:rFonts w:ascii="Times New Roman" w:eastAsia="Times New Roman" w:hAnsi="Times New Roman" w:cs="Times New Roman"/>
                <w:sz w:val="20"/>
                <w:szCs w:val="20"/>
              </w:rPr>
              <w:br/>
              <w:t xml:space="preserve">реализации  </w:t>
            </w:r>
            <w:r w:rsidRPr="001B6BBA">
              <w:rPr>
                <w:rFonts w:ascii="Times New Roman" w:eastAsia="Times New Roman" w:hAnsi="Times New Roman" w:cs="Times New Roman"/>
                <w:sz w:val="20"/>
                <w:szCs w:val="20"/>
              </w:rPr>
              <w:br/>
              <w:t xml:space="preserve">мероприятия, </w:t>
            </w:r>
            <w:r w:rsidRPr="001B6BBA">
              <w:rPr>
                <w:rFonts w:ascii="Times New Roman" w:eastAsia="Times New Roman" w:hAnsi="Times New Roman" w:cs="Times New Roman"/>
                <w:sz w:val="20"/>
                <w:szCs w:val="20"/>
              </w:rPr>
              <w:br/>
              <w:t xml:space="preserve">наступления  </w:t>
            </w:r>
            <w:r w:rsidRPr="001B6BBA">
              <w:rPr>
                <w:rFonts w:ascii="Times New Roman" w:eastAsia="Times New Roman" w:hAnsi="Times New Roman" w:cs="Times New Roman"/>
                <w:sz w:val="20"/>
                <w:szCs w:val="20"/>
              </w:rPr>
              <w:br/>
              <w:t xml:space="preserve">контрольного </w:t>
            </w:r>
            <w:r w:rsidRPr="001B6BBA">
              <w:rPr>
                <w:rFonts w:ascii="Times New Roman" w:eastAsia="Times New Roman" w:hAnsi="Times New Roman" w:cs="Times New Roman"/>
                <w:sz w:val="20"/>
                <w:szCs w:val="20"/>
              </w:rPr>
              <w:br/>
              <w:t>события</w:t>
            </w:r>
          </w:p>
        </w:tc>
        <w:tc>
          <w:tcPr>
            <w:tcW w:w="2835" w:type="dxa"/>
            <w:gridSpan w:val="3"/>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Расходы бюджета поселения на реализацию муниципальной      </w:t>
            </w:r>
            <w:r w:rsidRPr="001B6BBA">
              <w:rPr>
                <w:rFonts w:ascii="Times New Roman" w:eastAsia="Times New Roman" w:hAnsi="Times New Roman" w:cs="Times New Roman"/>
                <w:sz w:val="20"/>
                <w:szCs w:val="20"/>
              </w:rPr>
              <w:br/>
              <w:t>программы, тыс. руб.</w:t>
            </w:r>
          </w:p>
        </w:tc>
        <w:tc>
          <w:tcPr>
            <w:tcW w:w="851"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Объемы неосвоенных средств и причины их </w:t>
            </w:r>
            <w:proofErr w:type="spellStart"/>
            <w:r w:rsidRPr="001B6BBA">
              <w:rPr>
                <w:rFonts w:ascii="Times New Roman" w:eastAsia="Times New Roman" w:hAnsi="Times New Roman" w:cs="Times New Roman"/>
                <w:sz w:val="20"/>
                <w:szCs w:val="20"/>
              </w:rPr>
              <w:t>неосвоения</w:t>
            </w:r>
            <w:proofErr w:type="spellEnd"/>
            <w:r w:rsidRPr="001B6BBA">
              <w:rPr>
                <w:rFonts w:ascii="Times New Roman" w:eastAsia="Times New Roman" w:hAnsi="Times New Roman" w:cs="Times New Roman"/>
                <w:sz w:val="20"/>
                <w:szCs w:val="20"/>
              </w:rPr>
              <w:t xml:space="preserve">   </w:t>
            </w:r>
            <w:r w:rsidRPr="001B6BBA">
              <w:rPr>
                <w:rFonts w:ascii="Times New Roman" w:eastAsia="Times New Roman" w:hAnsi="Times New Roman" w:cs="Times New Roman"/>
                <w:sz w:val="20"/>
                <w:szCs w:val="20"/>
              </w:rPr>
              <w:br/>
            </w:r>
            <w:hyperlink w:anchor="Par1414" w:history="1">
              <w:r w:rsidRPr="001B6BBA">
                <w:rPr>
                  <w:rFonts w:ascii="Times New Roman" w:eastAsia="Times New Roman" w:hAnsi="Times New Roman" w:cs="Times New Roman"/>
                  <w:sz w:val="20"/>
                  <w:szCs w:val="20"/>
                </w:rPr>
                <w:t>&lt;2&gt;</w:t>
              </w:r>
            </w:hyperlink>
          </w:p>
        </w:tc>
      </w:tr>
      <w:tr w:rsidR="00B11423" w:rsidRPr="001B6BBA" w:rsidTr="009D50A2">
        <w:trPr>
          <w:trHeight w:val="720"/>
          <w:tblCellSpacing w:w="5" w:type="nil"/>
        </w:trPr>
        <w:tc>
          <w:tcPr>
            <w:tcW w:w="851" w:type="dxa"/>
            <w:vMerge/>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vMerge/>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52" w:type="dxa"/>
            <w:vMerge/>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vMerge/>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предусмотрено</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муниципальной программой</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Предусмотрено сводной бюджетной росписью</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факт на отчетную дату </w:t>
            </w:r>
            <w:hyperlink w:anchor="Par1414" w:history="1">
              <w:r w:rsidRPr="001B6BBA">
                <w:rPr>
                  <w:rFonts w:ascii="Times New Roman" w:eastAsia="Times New Roman" w:hAnsi="Times New Roman" w:cs="Times New Roman"/>
                  <w:sz w:val="20"/>
                  <w:szCs w:val="20"/>
                </w:rPr>
                <w:t>&lt;1&gt;</w:t>
              </w:r>
            </w:hyperlink>
          </w:p>
        </w:tc>
        <w:tc>
          <w:tcPr>
            <w:tcW w:w="851" w:type="dxa"/>
            <w:vMerge/>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B11423" w:rsidRPr="001B6BBA" w:rsidTr="009D50A2">
        <w:trPr>
          <w:tblCellSpacing w:w="5" w:type="nil"/>
        </w:trPr>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w:t>
            </w:r>
          </w:p>
        </w:tc>
        <w:tc>
          <w:tcPr>
            <w:tcW w:w="1559"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2</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w:t>
            </w:r>
          </w:p>
        </w:tc>
        <w:tc>
          <w:tcPr>
            <w:tcW w:w="425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4</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5</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6</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7</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8</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9</w:t>
            </w:r>
          </w:p>
        </w:tc>
      </w:tr>
      <w:tr w:rsidR="00B11423" w:rsidRPr="001B6BBA" w:rsidTr="009D50A2">
        <w:trPr>
          <w:trHeight w:val="183"/>
          <w:tblCellSpacing w:w="5" w:type="nil"/>
        </w:trPr>
        <w:tc>
          <w:tcPr>
            <w:tcW w:w="851"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w:t>
            </w:r>
          </w:p>
        </w:tc>
        <w:tc>
          <w:tcPr>
            <w:tcW w:w="13750" w:type="dxa"/>
            <w:gridSpan w:val="9"/>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подпрограмма </w:t>
            </w:r>
            <w:r w:rsidRPr="001B6BBA">
              <w:rPr>
                <w:rFonts w:ascii="Times New Roman" w:eastAsia="Times New Roman" w:hAnsi="Times New Roman" w:cs="Times New Roman"/>
                <w:color w:val="000000"/>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r>
      <w:tr w:rsidR="00B11423" w:rsidRPr="001B6BBA" w:rsidTr="009D50A2">
        <w:trPr>
          <w:trHeight w:val="360"/>
          <w:tblCellSpacing w:w="5" w:type="nil"/>
        </w:trPr>
        <w:tc>
          <w:tcPr>
            <w:tcW w:w="851" w:type="dxa"/>
          </w:tcPr>
          <w:p w:rsidR="00B11423" w:rsidRPr="001B6BBA" w:rsidRDefault="00B11423" w:rsidP="009D50A2">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 xml:space="preserve">Основное </w:t>
            </w:r>
            <w:proofErr w:type="spellStart"/>
            <w:proofErr w:type="gramStart"/>
            <w:r w:rsidRPr="001B6BBA">
              <w:rPr>
                <w:rFonts w:ascii="Times New Roman" w:eastAsia="Times New Roman" w:hAnsi="Times New Roman" w:cs="Times New Roman"/>
                <w:color w:val="000000"/>
              </w:rPr>
              <w:t>мероприя-тие</w:t>
            </w:r>
            <w:proofErr w:type="spellEnd"/>
            <w:proofErr w:type="gramEnd"/>
            <w:r w:rsidRPr="001B6BBA">
              <w:rPr>
                <w:rFonts w:ascii="Times New Roman" w:eastAsia="Times New Roman" w:hAnsi="Times New Roman" w:cs="Times New Roman"/>
                <w:color w:val="000000"/>
              </w:rPr>
              <w:t xml:space="preserve"> 1.1.</w:t>
            </w:r>
          </w:p>
          <w:p w:rsidR="00B11423" w:rsidRPr="001B6BBA" w:rsidRDefault="00B11423" w:rsidP="009D50A2">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p>
        </w:tc>
        <w:tc>
          <w:tcPr>
            <w:tcW w:w="1559"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color w:val="000000"/>
                <w:lang w:eastAsia="en-US"/>
              </w:rPr>
            </w:pPr>
            <w:r w:rsidRPr="001B6BBA">
              <w:rPr>
                <w:rFonts w:ascii="Times New Roman" w:eastAsia="Times New Roman" w:hAnsi="Times New Roman" w:cs="Arial"/>
                <w:color w:val="000000"/>
              </w:rPr>
              <w:t>Совершенствование правовой и методической основы муниципальной службы</w:t>
            </w:r>
          </w:p>
        </w:tc>
        <w:tc>
          <w:tcPr>
            <w:tcW w:w="1843"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4252" w:type="dxa"/>
          </w:tcPr>
          <w:p w:rsidR="00B11423" w:rsidRPr="001B6BBA" w:rsidRDefault="00B11423" w:rsidP="009D50A2">
            <w:pPr>
              <w:spacing w:after="0" w:line="240" w:lineRule="auto"/>
              <w:jc w:val="both"/>
              <w:rPr>
                <w:rFonts w:ascii="Times New Roman" w:eastAsia="Times New Roman" w:hAnsi="Times New Roman" w:cs="Times New Roman"/>
                <w:color w:val="000000"/>
                <w:sz w:val="20"/>
                <w:szCs w:val="20"/>
              </w:rPr>
            </w:pPr>
            <w:r w:rsidRPr="001B6BBA">
              <w:rPr>
                <w:rFonts w:ascii="Times New Roman" w:eastAsia="Times New Roman" w:hAnsi="Times New Roman" w:cs="Times New Roman"/>
                <w:color w:val="000000"/>
                <w:sz w:val="20"/>
                <w:szCs w:val="20"/>
              </w:rPr>
              <w:t>Повышение эффективности деятельности органов местного самоуправления</w:t>
            </w:r>
          </w:p>
          <w:p w:rsidR="00B11423" w:rsidRPr="001B6BBA" w:rsidRDefault="00B11423" w:rsidP="009D50A2">
            <w:pPr>
              <w:spacing w:after="0" w:line="240" w:lineRule="auto"/>
              <w:jc w:val="both"/>
              <w:rPr>
                <w:rFonts w:ascii="Times New Roman" w:eastAsia="Times New Roman" w:hAnsi="Times New Roman" w:cs="Times New Roman"/>
                <w:color w:val="000000"/>
                <w:sz w:val="20"/>
                <w:szCs w:val="20"/>
                <w:lang w:eastAsia="en-US"/>
              </w:rPr>
            </w:pPr>
            <w:r w:rsidRPr="001B6BBA">
              <w:rPr>
                <w:rFonts w:ascii="Times New Roman" w:eastAsia="Times New Roman" w:hAnsi="Times New Roman" w:cs="Times New Roman"/>
                <w:color w:val="000000"/>
                <w:sz w:val="20"/>
                <w:szCs w:val="20"/>
              </w:rPr>
              <w:t xml:space="preserve">Заключен договор от 09.01.2017 б/№  </w:t>
            </w:r>
            <w:proofErr w:type="gramStart"/>
            <w:r w:rsidRPr="001B6BBA">
              <w:rPr>
                <w:rFonts w:ascii="Times New Roman" w:eastAsia="Times New Roman" w:hAnsi="Times New Roman" w:cs="Times New Roman"/>
                <w:color w:val="000000"/>
                <w:sz w:val="20"/>
                <w:szCs w:val="20"/>
              </w:rPr>
              <w:t xml:space="preserve">( </w:t>
            </w:r>
            <w:proofErr w:type="gramEnd"/>
            <w:r w:rsidRPr="001B6BBA">
              <w:rPr>
                <w:rFonts w:ascii="Times New Roman" w:eastAsia="Times New Roman" w:hAnsi="Times New Roman" w:cs="Times New Roman"/>
                <w:color w:val="000000"/>
                <w:sz w:val="20"/>
                <w:szCs w:val="20"/>
              </w:rPr>
              <w:t xml:space="preserve">СМОРО)                                                                                                     </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01.01.2017</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31.12.2017</w:t>
            </w:r>
          </w:p>
        </w:tc>
        <w:tc>
          <w:tcPr>
            <w:tcW w:w="992"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20,0</w:t>
            </w:r>
          </w:p>
        </w:tc>
        <w:tc>
          <w:tcPr>
            <w:tcW w:w="851"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20,0</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20,0</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B11423" w:rsidRPr="001B6BBA" w:rsidTr="009D50A2">
        <w:trPr>
          <w:trHeight w:val="474"/>
          <w:tblCellSpacing w:w="5" w:type="nil"/>
        </w:trPr>
        <w:tc>
          <w:tcPr>
            <w:tcW w:w="851" w:type="dxa"/>
          </w:tcPr>
          <w:p w:rsidR="00B11423" w:rsidRPr="001B6BBA" w:rsidRDefault="00B11423" w:rsidP="009D50A2">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 xml:space="preserve">Основное </w:t>
            </w:r>
            <w:proofErr w:type="spellStart"/>
            <w:proofErr w:type="gramStart"/>
            <w:r w:rsidRPr="001B6BBA">
              <w:rPr>
                <w:rFonts w:ascii="Times New Roman" w:eastAsia="Times New Roman" w:hAnsi="Times New Roman" w:cs="Times New Roman"/>
                <w:color w:val="000000"/>
              </w:rPr>
              <w:t>мероприя-тие</w:t>
            </w:r>
            <w:proofErr w:type="spellEnd"/>
            <w:proofErr w:type="gramEnd"/>
            <w:r w:rsidRPr="001B6BBA">
              <w:rPr>
                <w:rFonts w:ascii="Times New Roman" w:eastAsia="Times New Roman" w:hAnsi="Times New Roman" w:cs="Times New Roman"/>
                <w:color w:val="000000"/>
              </w:rPr>
              <w:t xml:space="preserve"> 1.2.</w:t>
            </w:r>
          </w:p>
          <w:p w:rsidR="00B11423" w:rsidRPr="001B6BBA" w:rsidRDefault="00B11423" w:rsidP="009D50A2">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p>
        </w:tc>
        <w:tc>
          <w:tcPr>
            <w:tcW w:w="1559"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color w:val="000000"/>
              </w:rPr>
            </w:pPr>
            <w:r w:rsidRPr="001B6BBA">
              <w:rPr>
                <w:rFonts w:ascii="Times New Roman" w:eastAsia="Times New Roman" w:hAnsi="Times New Roman" w:cs="Arial"/>
                <w:color w:val="000000"/>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843"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4252" w:type="dxa"/>
          </w:tcPr>
          <w:p w:rsidR="00B11423" w:rsidRPr="001B6BBA" w:rsidRDefault="00B11423" w:rsidP="009D50A2">
            <w:pPr>
              <w:spacing w:after="0" w:line="240" w:lineRule="auto"/>
              <w:jc w:val="both"/>
              <w:rPr>
                <w:rFonts w:ascii="Times New Roman" w:eastAsia="Times New Roman" w:hAnsi="Times New Roman" w:cs="Times New Roman"/>
                <w:color w:val="000000"/>
                <w:sz w:val="20"/>
                <w:szCs w:val="20"/>
                <w:lang w:eastAsia="en-US"/>
              </w:rPr>
            </w:pPr>
            <w:r w:rsidRPr="001B6BBA">
              <w:rPr>
                <w:rFonts w:ascii="Times New Roman" w:eastAsia="Times New Roman" w:hAnsi="Times New Roman" w:cs="Times New Roman"/>
                <w:color w:val="000000"/>
                <w:sz w:val="20"/>
                <w:szCs w:val="20"/>
              </w:rPr>
              <w:t>Совершенствование уровня дополнительного профессионального образования лиц, занятых в системе местного самоуправления</w:t>
            </w:r>
          </w:p>
          <w:p w:rsidR="00B11423" w:rsidRPr="001B6BBA" w:rsidRDefault="00B11423" w:rsidP="009D50A2">
            <w:pPr>
              <w:spacing w:after="0" w:line="240" w:lineRule="auto"/>
              <w:rPr>
                <w:rFonts w:ascii="Times New Roman" w:eastAsia="Times New Roman" w:hAnsi="Times New Roman" w:cs="Times New Roman"/>
                <w:color w:val="000000"/>
                <w:sz w:val="20"/>
                <w:szCs w:val="20"/>
              </w:rPr>
            </w:pPr>
            <w:r w:rsidRPr="001B6BBA">
              <w:rPr>
                <w:rFonts w:ascii="Times New Roman" w:eastAsia="Times New Roman" w:hAnsi="Times New Roman" w:cs="Times New Roman"/>
                <w:color w:val="000000"/>
                <w:sz w:val="20"/>
                <w:szCs w:val="20"/>
              </w:rPr>
              <w:t>Заключены договора</w:t>
            </w:r>
            <w:proofErr w:type="gramStart"/>
            <w:r w:rsidRPr="001B6BBA">
              <w:rPr>
                <w:rFonts w:ascii="Times New Roman" w:eastAsia="Times New Roman" w:hAnsi="Times New Roman" w:cs="Times New Roman"/>
                <w:color w:val="000000"/>
                <w:sz w:val="20"/>
                <w:szCs w:val="20"/>
              </w:rPr>
              <w:t xml:space="preserve"> :</w:t>
            </w:r>
            <w:proofErr w:type="gramEnd"/>
          </w:p>
          <w:p w:rsidR="00B11423" w:rsidRPr="001B6BBA" w:rsidRDefault="00B11423" w:rsidP="009D50A2">
            <w:pPr>
              <w:spacing w:after="0" w:line="240" w:lineRule="auto"/>
              <w:rPr>
                <w:rFonts w:ascii="Times New Roman" w:eastAsia="Times New Roman" w:hAnsi="Times New Roman" w:cs="Times New Roman"/>
                <w:color w:val="000000"/>
                <w:sz w:val="20"/>
                <w:szCs w:val="20"/>
              </w:rPr>
            </w:pPr>
            <w:r w:rsidRPr="001B6BBA">
              <w:rPr>
                <w:rFonts w:ascii="Times New Roman" w:eastAsia="Times New Roman" w:hAnsi="Times New Roman" w:cs="Times New Roman"/>
                <w:color w:val="000000"/>
                <w:sz w:val="20"/>
                <w:szCs w:val="20"/>
              </w:rPr>
              <w:t xml:space="preserve">от 04.09.2017 № 1146э  ООО « </w:t>
            </w:r>
            <w:proofErr w:type="spellStart"/>
            <w:r w:rsidRPr="001B6BBA">
              <w:rPr>
                <w:rFonts w:ascii="Times New Roman" w:eastAsia="Times New Roman" w:hAnsi="Times New Roman" w:cs="Times New Roman"/>
                <w:color w:val="000000"/>
                <w:sz w:val="20"/>
                <w:szCs w:val="20"/>
              </w:rPr>
              <w:t>Профстандарт</w:t>
            </w:r>
            <w:proofErr w:type="spellEnd"/>
            <w:r w:rsidRPr="001B6BBA">
              <w:rPr>
                <w:rFonts w:ascii="Times New Roman" w:eastAsia="Times New Roman" w:hAnsi="Times New Roman" w:cs="Times New Roman"/>
                <w:color w:val="000000"/>
                <w:sz w:val="20"/>
                <w:szCs w:val="20"/>
              </w:rPr>
              <w:t xml:space="preserve">») </w:t>
            </w:r>
          </w:p>
          <w:p w:rsidR="00B11423" w:rsidRPr="001B6BBA" w:rsidRDefault="00B11423" w:rsidP="009D50A2">
            <w:pPr>
              <w:spacing w:after="0" w:line="240" w:lineRule="auto"/>
              <w:rPr>
                <w:rFonts w:ascii="Times New Roman" w:eastAsia="Times New Roman" w:hAnsi="Times New Roman" w:cs="Times New Roman"/>
                <w:color w:val="000000"/>
                <w:sz w:val="20"/>
                <w:szCs w:val="20"/>
              </w:rPr>
            </w:pPr>
            <w:r w:rsidRPr="001B6BBA">
              <w:rPr>
                <w:rFonts w:ascii="Times New Roman" w:eastAsia="Times New Roman" w:hAnsi="Times New Roman" w:cs="Times New Roman"/>
                <w:color w:val="000000"/>
                <w:sz w:val="20"/>
                <w:szCs w:val="20"/>
              </w:rPr>
              <w:t xml:space="preserve">от 12.12.2017 № 157 </w:t>
            </w:r>
            <w:proofErr w:type="gramStart"/>
            <w:r w:rsidRPr="001B6BBA">
              <w:rPr>
                <w:rFonts w:ascii="Times New Roman" w:eastAsia="Times New Roman" w:hAnsi="Times New Roman" w:cs="Times New Roman"/>
                <w:color w:val="000000"/>
                <w:sz w:val="20"/>
                <w:szCs w:val="20"/>
              </w:rPr>
              <w:t xml:space="preserve">( </w:t>
            </w:r>
            <w:proofErr w:type="gramEnd"/>
            <w:r w:rsidRPr="001B6BBA">
              <w:rPr>
                <w:rFonts w:ascii="Times New Roman" w:eastAsia="Times New Roman" w:hAnsi="Times New Roman" w:cs="Times New Roman"/>
                <w:color w:val="000000"/>
                <w:sz w:val="20"/>
                <w:szCs w:val="20"/>
              </w:rPr>
              <w:t>ГБ ПОУ РО « РКСИ») ;</w:t>
            </w:r>
          </w:p>
          <w:p w:rsidR="00B11423" w:rsidRPr="001B6BBA" w:rsidRDefault="00B11423" w:rsidP="009D50A2">
            <w:pPr>
              <w:spacing w:after="0" w:line="240" w:lineRule="auto"/>
              <w:rPr>
                <w:rFonts w:ascii="Times New Roman" w:eastAsia="Times New Roman" w:hAnsi="Times New Roman" w:cs="Times New Roman"/>
                <w:sz w:val="20"/>
                <w:szCs w:val="20"/>
                <w:lang w:eastAsia="en-US"/>
              </w:rPr>
            </w:pPr>
            <w:r w:rsidRPr="001B6BBA">
              <w:rPr>
                <w:rFonts w:ascii="Times New Roman" w:eastAsia="Times New Roman" w:hAnsi="Times New Roman" w:cs="Times New Roman"/>
                <w:sz w:val="20"/>
                <w:szCs w:val="20"/>
                <w:lang w:eastAsia="en-US"/>
              </w:rPr>
              <w:t xml:space="preserve">погашена кредиторская задолженность по  договору от 16.12.2016 № 135-КС12016 </w:t>
            </w:r>
            <w:proofErr w:type="gramStart"/>
            <w:r w:rsidRPr="001B6BBA">
              <w:rPr>
                <w:rFonts w:ascii="Times New Roman" w:eastAsia="Times New Roman" w:hAnsi="Times New Roman" w:cs="Times New Roman"/>
                <w:sz w:val="20"/>
                <w:szCs w:val="20"/>
                <w:lang w:eastAsia="en-US"/>
              </w:rPr>
              <w:t xml:space="preserve">( </w:t>
            </w:r>
            <w:proofErr w:type="gramEnd"/>
            <w:r w:rsidRPr="001B6BBA">
              <w:rPr>
                <w:rFonts w:ascii="Times New Roman" w:eastAsia="Times New Roman" w:hAnsi="Times New Roman" w:cs="Times New Roman"/>
                <w:sz w:val="20"/>
                <w:szCs w:val="20"/>
                <w:lang w:eastAsia="en-US"/>
              </w:rPr>
              <w:t>ООО « Меркурий Урал»)</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01.01.2017</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31.12.2017</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17,6</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17,6</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17,6</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B11423" w:rsidRDefault="00B11423" w:rsidP="00F720CF">
      <w:pPr>
        <w:keepNext/>
        <w:spacing w:after="0" w:line="240" w:lineRule="auto"/>
        <w:jc w:val="both"/>
        <w:outlineLvl w:val="2"/>
        <w:rPr>
          <w:rFonts w:ascii="Times New Roman" w:eastAsia="Times New Roman" w:hAnsi="Times New Roman" w:cs="Times New Roman"/>
          <w:sz w:val="20"/>
          <w:szCs w:val="20"/>
        </w:rPr>
        <w:sectPr w:rsidR="00B11423" w:rsidSect="00B11423">
          <w:pgSz w:w="16840" w:h="11907" w:orient="landscape"/>
          <w:pgMar w:top="709" w:right="1134" w:bottom="567" w:left="709" w:header="720" w:footer="720" w:gutter="0"/>
          <w:cols w:space="720"/>
          <w:docGrid w:linePitch="272"/>
        </w:sect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1843"/>
        <w:gridCol w:w="4252"/>
        <w:gridCol w:w="1134"/>
        <w:gridCol w:w="1276"/>
        <w:gridCol w:w="992"/>
        <w:gridCol w:w="851"/>
        <w:gridCol w:w="992"/>
        <w:gridCol w:w="851"/>
      </w:tblGrid>
      <w:tr w:rsidR="00B11423" w:rsidRPr="001B6BBA" w:rsidTr="009D50A2">
        <w:trPr>
          <w:trHeight w:val="360"/>
          <w:tblCellSpacing w:w="5" w:type="nil"/>
        </w:trPr>
        <w:tc>
          <w:tcPr>
            <w:tcW w:w="851" w:type="dxa"/>
          </w:tcPr>
          <w:p w:rsidR="00B11423" w:rsidRPr="001B6BBA" w:rsidRDefault="00B11423" w:rsidP="009D50A2">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lastRenderedPageBreak/>
              <w:t xml:space="preserve">Основное </w:t>
            </w:r>
            <w:proofErr w:type="spellStart"/>
            <w:proofErr w:type="gramStart"/>
            <w:r w:rsidRPr="001B6BBA">
              <w:rPr>
                <w:rFonts w:ascii="Times New Roman" w:eastAsia="Times New Roman" w:hAnsi="Times New Roman" w:cs="Times New Roman"/>
                <w:color w:val="000000"/>
              </w:rPr>
              <w:t>мероприя-тие</w:t>
            </w:r>
            <w:proofErr w:type="spellEnd"/>
            <w:proofErr w:type="gramEnd"/>
            <w:r w:rsidRPr="001B6BBA">
              <w:rPr>
                <w:rFonts w:ascii="Times New Roman" w:eastAsia="Times New Roman" w:hAnsi="Times New Roman" w:cs="Times New Roman"/>
                <w:color w:val="000000"/>
              </w:rPr>
              <w:t xml:space="preserve"> 1.3.</w:t>
            </w:r>
          </w:p>
          <w:p w:rsidR="00B11423" w:rsidRPr="001B6BBA" w:rsidRDefault="00B11423" w:rsidP="009D50A2">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p>
        </w:tc>
        <w:tc>
          <w:tcPr>
            <w:tcW w:w="1559"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Оптимизация штатной численности муниципальных служащих</w:t>
            </w:r>
          </w:p>
        </w:tc>
        <w:tc>
          <w:tcPr>
            <w:tcW w:w="1843"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4252" w:type="dxa"/>
          </w:tcPr>
          <w:p w:rsidR="00B11423" w:rsidRPr="001B6BBA" w:rsidRDefault="00B11423" w:rsidP="009D50A2">
            <w:pPr>
              <w:spacing w:after="0" w:line="240" w:lineRule="auto"/>
              <w:jc w:val="both"/>
              <w:rPr>
                <w:rFonts w:ascii="Times New Roman" w:eastAsia="Times New Roman" w:hAnsi="Times New Roman" w:cs="Times New Roman"/>
                <w:color w:val="000000"/>
                <w:sz w:val="20"/>
                <w:szCs w:val="20"/>
                <w:lang w:eastAsia="en-US"/>
              </w:rPr>
            </w:pPr>
            <w:r w:rsidRPr="001B6BBA">
              <w:rPr>
                <w:rFonts w:ascii="Times New Roman" w:eastAsia="Times New Roman" w:hAnsi="Times New Roman" w:cs="Times New Roman"/>
                <w:color w:val="000000"/>
                <w:sz w:val="20"/>
                <w:szCs w:val="20"/>
              </w:rPr>
              <w:t xml:space="preserve">Стабилизация численности муниципальных служащих в установленных рамках, </w:t>
            </w:r>
            <w:r w:rsidRPr="001B6BBA">
              <w:rPr>
                <w:rFonts w:ascii="Times New Roman" w:eastAsia="Times New Roman" w:hAnsi="Times New Roman" w:cs="Times New Roman"/>
                <w:sz w:val="20"/>
                <w:szCs w:val="20"/>
              </w:rPr>
              <w:t>отсутствие роста штатной численности муниципальных служащих</w:t>
            </w:r>
          </w:p>
          <w:p w:rsidR="00B11423" w:rsidRPr="001B6BBA" w:rsidRDefault="00B11423" w:rsidP="009D50A2">
            <w:pPr>
              <w:spacing w:after="0" w:line="240" w:lineRule="auto"/>
              <w:rPr>
                <w:rFonts w:ascii="Times New Roman" w:eastAsia="Times New Roman" w:hAnsi="Times New Roman" w:cs="Times New Roman"/>
                <w:sz w:val="20"/>
                <w:szCs w:val="20"/>
                <w:lang w:eastAsia="en-US"/>
              </w:rPr>
            </w:pPr>
            <w:r w:rsidRPr="001B6BBA">
              <w:rPr>
                <w:rFonts w:ascii="Times New Roman" w:eastAsia="Times New Roman" w:hAnsi="Times New Roman" w:cs="Times New Roman"/>
                <w:sz w:val="20"/>
                <w:szCs w:val="20"/>
              </w:rPr>
              <w:t>Финансирование мероприятия не предусматривалось</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01.01.2017</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31.12.2017</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r>
      <w:tr w:rsidR="00B11423" w:rsidRPr="001B6BBA" w:rsidTr="009D50A2">
        <w:trPr>
          <w:trHeight w:val="360"/>
          <w:tblCellSpacing w:w="5" w:type="nil"/>
        </w:trPr>
        <w:tc>
          <w:tcPr>
            <w:tcW w:w="851" w:type="dxa"/>
          </w:tcPr>
          <w:p w:rsidR="00B11423" w:rsidRPr="001B6BBA" w:rsidRDefault="00B11423" w:rsidP="009D50A2">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 xml:space="preserve">Основное </w:t>
            </w:r>
            <w:proofErr w:type="spellStart"/>
            <w:proofErr w:type="gramStart"/>
            <w:r w:rsidRPr="001B6BBA">
              <w:rPr>
                <w:rFonts w:ascii="Times New Roman" w:eastAsia="Times New Roman" w:hAnsi="Times New Roman" w:cs="Times New Roman"/>
                <w:color w:val="000000"/>
              </w:rPr>
              <w:t>мероприя-тие</w:t>
            </w:r>
            <w:proofErr w:type="spellEnd"/>
            <w:proofErr w:type="gramEnd"/>
            <w:r w:rsidRPr="001B6BBA">
              <w:rPr>
                <w:rFonts w:ascii="Times New Roman" w:eastAsia="Times New Roman" w:hAnsi="Times New Roman" w:cs="Times New Roman"/>
                <w:color w:val="000000"/>
              </w:rPr>
              <w:t xml:space="preserve"> 1.4.</w:t>
            </w:r>
          </w:p>
          <w:p w:rsidR="00B11423" w:rsidRPr="001B6BBA" w:rsidRDefault="00B11423" w:rsidP="009D50A2">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559"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rPr>
            </w:pPr>
            <w:r w:rsidRPr="001B6BBA">
              <w:rPr>
                <w:rFonts w:ascii="Times New Roman" w:eastAsia="Times New Roman" w:hAnsi="Times New Roman" w:cs="Times New Roman"/>
                <w:color w:val="000000"/>
              </w:rPr>
              <w:t>Диспансеризация и проведения медосмотра работников Администрации.</w:t>
            </w:r>
          </w:p>
        </w:tc>
        <w:tc>
          <w:tcPr>
            <w:tcW w:w="1843"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4252" w:type="dxa"/>
          </w:tcPr>
          <w:p w:rsidR="00B11423" w:rsidRPr="001B6BBA" w:rsidRDefault="00B11423" w:rsidP="009D50A2">
            <w:pPr>
              <w:spacing w:after="0" w:line="240" w:lineRule="auto"/>
              <w:jc w:val="both"/>
              <w:rPr>
                <w:rFonts w:ascii="Times New Roman" w:eastAsia="Times New Roman" w:hAnsi="Times New Roman" w:cs="Times New Roman"/>
                <w:color w:val="000000"/>
                <w:sz w:val="20"/>
                <w:szCs w:val="20"/>
              </w:rPr>
            </w:pPr>
            <w:r w:rsidRPr="001B6BBA">
              <w:rPr>
                <w:rFonts w:ascii="Times New Roman" w:eastAsia="Times New Roman" w:hAnsi="Times New Roman" w:cs="Times New Roman"/>
                <w:color w:val="000000"/>
                <w:sz w:val="20"/>
                <w:szCs w:val="20"/>
              </w:rPr>
              <w:t>Профилактика и недопущение роста заболеваемости сотрудников</w:t>
            </w:r>
          </w:p>
          <w:p w:rsidR="00B11423" w:rsidRPr="001B6BBA" w:rsidRDefault="00B11423" w:rsidP="009D50A2">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Финансирование мероприятия не предусматривалось</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01.01.2017</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31.12.2017</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r>
      <w:tr w:rsidR="00B11423" w:rsidRPr="001B6BBA" w:rsidTr="009D50A2">
        <w:trPr>
          <w:tblCellSpacing w:w="5" w:type="nil"/>
        </w:trPr>
        <w:tc>
          <w:tcPr>
            <w:tcW w:w="851"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1.1</w:t>
            </w:r>
          </w:p>
        </w:tc>
        <w:tc>
          <w:tcPr>
            <w:tcW w:w="1559"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Контрольное событие подпрограммы  1</w:t>
            </w:r>
          </w:p>
        </w:tc>
        <w:tc>
          <w:tcPr>
            <w:tcW w:w="1843"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4252"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Повышение качества исполнения муниципальных функций в установленной сфере</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31.12.2017</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r>
      <w:tr w:rsidR="00B11423" w:rsidRPr="001B6BBA" w:rsidTr="009D50A2">
        <w:trPr>
          <w:tblCellSpacing w:w="5" w:type="nil"/>
        </w:trPr>
        <w:tc>
          <w:tcPr>
            <w:tcW w:w="14601" w:type="dxa"/>
            <w:gridSpan w:val="10"/>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color w:val="000000"/>
                <w:sz w:val="24"/>
                <w:szCs w:val="24"/>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r>
      <w:tr w:rsidR="00B11423" w:rsidRPr="001B6BBA" w:rsidTr="009D50A2">
        <w:trPr>
          <w:tblCellSpacing w:w="5" w:type="nil"/>
        </w:trPr>
        <w:tc>
          <w:tcPr>
            <w:tcW w:w="851" w:type="dxa"/>
          </w:tcPr>
          <w:p w:rsidR="00B11423" w:rsidRPr="001B6BBA" w:rsidRDefault="00B11423" w:rsidP="009D50A2">
            <w:pPr>
              <w:spacing w:after="0" w:line="240" w:lineRule="auto"/>
              <w:ind w:left="-108" w:right="-108"/>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 xml:space="preserve">Основное        </w:t>
            </w:r>
            <w:r w:rsidRPr="001B6BBA">
              <w:rPr>
                <w:rFonts w:ascii="Times New Roman" w:eastAsia="Times New Roman" w:hAnsi="Times New Roman" w:cs="Times New Roman"/>
                <w:color w:val="000000"/>
              </w:rPr>
              <w:br/>
              <w:t xml:space="preserve">мероприятие 2.1 </w:t>
            </w:r>
          </w:p>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B11423" w:rsidRPr="001B6BBA" w:rsidRDefault="00B11423" w:rsidP="009D50A2">
            <w:pPr>
              <w:spacing w:after="0" w:line="240" w:lineRule="auto"/>
              <w:rPr>
                <w:rFonts w:ascii="Times New Roman" w:eastAsia="Times New Roman" w:hAnsi="Times New Roman" w:cs="Times New Roman"/>
                <w:color w:val="000000"/>
              </w:rPr>
            </w:pPr>
            <w:r w:rsidRPr="001B6BBA">
              <w:rPr>
                <w:rFonts w:ascii="Times New Roman" w:eastAsia="Times New Roman" w:hAnsi="Times New Roman" w:cs="Times New Roman"/>
                <w:color w:val="000000"/>
              </w:rPr>
              <w:t xml:space="preserve">Назначение муниципальной пенсии лицам, </w:t>
            </w:r>
            <w:proofErr w:type="gramStart"/>
            <w:r w:rsidRPr="001B6BBA">
              <w:rPr>
                <w:rFonts w:ascii="Times New Roman" w:eastAsia="Times New Roman" w:hAnsi="Times New Roman" w:cs="Times New Roman"/>
                <w:color w:val="000000"/>
              </w:rPr>
              <w:t>замещавших</w:t>
            </w:r>
            <w:proofErr w:type="gramEnd"/>
            <w:r w:rsidRPr="001B6BBA">
              <w:rPr>
                <w:rFonts w:ascii="Times New Roman" w:eastAsia="Times New Roman" w:hAnsi="Times New Roman" w:cs="Times New Roman"/>
                <w:color w:val="000000"/>
              </w:rPr>
              <w:t xml:space="preserve"> муниципальные должности и муниципальные должности муниципальной службы в Дубовском</w:t>
            </w:r>
          </w:p>
          <w:p w:rsidR="00B11423" w:rsidRPr="001B6BBA" w:rsidRDefault="00B11423" w:rsidP="009D50A2">
            <w:pPr>
              <w:spacing w:after="0" w:line="240" w:lineRule="auto"/>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 xml:space="preserve">сельском </w:t>
            </w:r>
            <w:proofErr w:type="gramStart"/>
            <w:r w:rsidRPr="001B6BBA">
              <w:rPr>
                <w:rFonts w:ascii="Times New Roman" w:eastAsia="Times New Roman" w:hAnsi="Times New Roman" w:cs="Times New Roman"/>
                <w:color w:val="000000"/>
              </w:rPr>
              <w:t>поселении</w:t>
            </w:r>
            <w:proofErr w:type="gramEnd"/>
          </w:p>
          <w:p w:rsidR="00B11423" w:rsidRPr="001B6BBA" w:rsidRDefault="00B11423" w:rsidP="009D50A2">
            <w:pPr>
              <w:rPr>
                <w:rFonts w:ascii="Times New Roman" w:eastAsia="Times New Roman" w:hAnsi="Times New Roman" w:cs="Times New Roman"/>
                <w:color w:val="000000"/>
                <w:lang w:eastAsia="en-US"/>
              </w:rPr>
            </w:pPr>
          </w:p>
        </w:tc>
        <w:tc>
          <w:tcPr>
            <w:tcW w:w="1843"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lastRenderedPageBreak/>
              <w:t>Специалист 1 категории по правовой, кадровой, архивной  работе, регистрационному учету Сидненко И.С.</w:t>
            </w:r>
          </w:p>
        </w:tc>
        <w:tc>
          <w:tcPr>
            <w:tcW w:w="4252"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color w:val="000000"/>
              </w:rPr>
              <w:t xml:space="preserve">Гарантированное право лицам, замещавшим должности муниципальной службы и муниципальные должности  муниципальной службы в </w:t>
            </w:r>
            <w:r w:rsidRPr="001B6BBA">
              <w:rPr>
                <w:rFonts w:ascii="Times New Roman" w:eastAsia="Times New Roman" w:hAnsi="Times New Roman" w:cs="Times New Roman"/>
                <w:lang w:eastAsia="en-US"/>
              </w:rPr>
              <w:t>Дубовс</w:t>
            </w:r>
            <w:r w:rsidRPr="001B6BBA">
              <w:rPr>
                <w:rFonts w:ascii="Times New Roman" w:eastAsia="Times New Roman" w:hAnsi="Times New Roman" w:cs="Times New Roman"/>
                <w:color w:val="000000"/>
              </w:rPr>
              <w:t>ком сельском поселении на пенсионное обеспечение в соответствии с действующим законодательством</w:t>
            </w:r>
            <w:r w:rsidRPr="001B6BBA">
              <w:rPr>
                <w:rFonts w:ascii="Arial" w:eastAsia="Times New Roman" w:hAnsi="Arial" w:cs="Arial"/>
                <w:color w:val="000000"/>
                <w:sz w:val="28"/>
                <w:szCs w:val="28"/>
              </w:rPr>
              <w:t>.</w:t>
            </w:r>
          </w:p>
          <w:p w:rsidR="00B11423" w:rsidRPr="001B6BBA" w:rsidRDefault="00B11423" w:rsidP="009D50A2">
            <w:pPr>
              <w:spacing w:after="0" w:line="240" w:lineRule="auto"/>
              <w:rPr>
                <w:rFonts w:ascii="Times New Roman" w:eastAsia="Times New Roman" w:hAnsi="Times New Roman" w:cs="Times New Roman"/>
              </w:rPr>
            </w:pPr>
            <w:r w:rsidRPr="001B6BBA">
              <w:rPr>
                <w:rFonts w:ascii="Times New Roman" w:eastAsia="Times New Roman" w:hAnsi="Times New Roman" w:cs="Times New Roman"/>
                <w:color w:val="000000"/>
              </w:rPr>
              <w:t>Соблюдение Решения Собрания депутатов Дубовского сельского поселения от 30.05.2013 № 52</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01.01.2017</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31.12.2017</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w:t>
            </w:r>
          </w:p>
        </w:tc>
      </w:tr>
      <w:tr w:rsidR="00B11423" w:rsidRPr="001B6BBA" w:rsidTr="009D50A2">
        <w:trPr>
          <w:trHeight w:val="3795"/>
          <w:tblCellSpacing w:w="5" w:type="nil"/>
        </w:trPr>
        <w:tc>
          <w:tcPr>
            <w:tcW w:w="851" w:type="dxa"/>
          </w:tcPr>
          <w:p w:rsidR="00B11423" w:rsidRPr="001B6BBA" w:rsidRDefault="00B11423" w:rsidP="009D50A2">
            <w:pPr>
              <w:spacing w:after="0" w:line="240" w:lineRule="auto"/>
              <w:ind w:left="-108" w:right="-108"/>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lastRenderedPageBreak/>
              <w:t xml:space="preserve">Основное        </w:t>
            </w:r>
            <w:r w:rsidRPr="001B6BBA">
              <w:rPr>
                <w:rFonts w:ascii="Times New Roman" w:eastAsia="Times New Roman" w:hAnsi="Times New Roman" w:cs="Times New Roman"/>
                <w:color w:val="000000"/>
              </w:rPr>
              <w:br/>
              <w:t xml:space="preserve">мероприятие 2.2 </w:t>
            </w:r>
          </w:p>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B11423" w:rsidRPr="001B6BBA" w:rsidRDefault="00B11423" w:rsidP="009D50A2">
            <w:pPr>
              <w:spacing w:after="0" w:line="240" w:lineRule="auto"/>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 xml:space="preserve">Выплата муниципальной пенсии лицам, </w:t>
            </w:r>
            <w:proofErr w:type="gramStart"/>
            <w:r w:rsidRPr="001B6BBA">
              <w:rPr>
                <w:rFonts w:ascii="Times New Roman" w:eastAsia="Times New Roman" w:hAnsi="Times New Roman" w:cs="Times New Roman"/>
                <w:color w:val="000000"/>
              </w:rPr>
              <w:t>замещавших</w:t>
            </w:r>
            <w:proofErr w:type="gramEnd"/>
            <w:r w:rsidRPr="001B6BBA">
              <w:rPr>
                <w:rFonts w:ascii="Times New Roman" w:eastAsia="Times New Roman" w:hAnsi="Times New Roman" w:cs="Times New Roman"/>
                <w:color w:val="000000"/>
              </w:rPr>
              <w:t xml:space="preserve"> муниципальные должности и муниципальные должности муниципальной служб</w:t>
            </w:r>
            <w:r>
              <w:rPr>
                <w:rFonts w:ascii="Times New Roman" w:eastAsia="Times New Roman" w:hAnsi="Times New Roman" w:cs="Times New Roman"/>
                <w:color w:val="000000"/>
              </w:rPr>
              <w:t xml:space="preserve">ы в Дубовском сельском </w:t>
            </w:r>
            <w:proofErr w:type="spellStart"/>
            <w:r>
              <w:rPr>
                <w:rFonts w:ascii="Times New Roman" w:eastAsia="Times New Roman" w:hAnsi="Times New Roman" w:cs="Times New Roman"/>
                <w:color w:val="000000"/>
              </w:rPr>
              <w:t>поселени</w:t>
            </w:r>
            <w:proofErr w:type="spellEnd"/>
          </w:p>
        </w:tc>
        <w:tc>
          <w:tcPr>
            <w:tcW w:w="1843"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4252"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1B6BBA">
              <w:rPr>
                <w:rFonts w:ascii="Times New Roman" w:eastAsia="Times New Roman" w:hAnsi="Times New Roman" w:cs="Times New Roman"/>
              </w:rPr>
              <w:t>Ежемесячная выплата муниципальной пенсии</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01.01.2017</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31.12.2017</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115,9</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115,9</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115,2</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0,7</w:t>
            </w:r>
          </w:p>
        </w:tc>
      </w:tr>
      <w:tr w:rsidR="00B11423" w:rsidRPr="001B6BBA" w:rsidTr="009D50A2">
        <w:trPr>
          <w:tblCellSpacing w:w="5" w:type="nil"/>
        </w:trPr>
        <w:tc>
          <w:tcPr>
            <w:tcW w:w="851"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2.3</w:t>
            </w:r>
          </w:p>
        </w:tc>
        <w:tc>
          <w:tcPr>
            <w:tcW w:w="1559"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Контрольное событие подпрограммы  2</w:t>
            </w:r>
          </w:p>
        </w:tc>
        <w:tc>
          <w:tcPr>
            <w:tcW w:w="1843"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4252"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Повышение качества исполнения муниципальных функций в установленной сфере</w:t>
            </w:r>
          </w:p>
        </w:tc>
        <w:tc>
          <w:tcPr>
            <w:tcW w:w="113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c>
          <w:tcPr>
            <w:tcW w:w="1276"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31.12.2017</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X </w:t>
            </w:r>
          </w:p>
        </w:tc>
        <w:tc>
          <w:tcPr>
            <w:tcW w:w="992"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c>
          <w:tcPr>
            <w:tcW w:w="851"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X</w:t>
            </w:r>
          </w:p>
        </w:tc>
      </w:tr>
    </w:tbl>
    <w:p w:rsidR="00B11423" w:rsidRPr="001B6BBA" w:rsidRDefault="00B11423" w:rsidP="00B11423">
      <w:pPr>
        <w:spacing w:after="0" w:line="240" w:lineRule="auto"/>
        <w:rPr>
          <w:rFonts w:ascii="Times New Roman" w:eastAsia="Times New Roman" w:hAnsi="Times New Roman" w:cs="Times New Roman"/>
          <w:sz w:val="24"/>
          <w:szCs w:val="24"/>
        </w:rPr>
      </w:pPr>
    </w:p>
    <w:p w:rsidR="00B11423" w:rsidRPr="001B6BBA" w:rsidRDefault="00045463" w:rsidP="00B1142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B11423" w:rsidRPr="001B6BBA">
          <w:rPr>
            <w:rFonts w:ascii="Times New Roman" w:eastAsia="Times New Roman" w:hAnsi="Times New Roman" w:cs="Times New Roman"/>
            <w:sz w:val="24"/>
            <w:szCs w:val="24"/>
          </w:rPr>
          <w:t>&lt;1</w:t>
        </w:r>
        <w:proofErr w:type="gramStart"/>
        <w:r w:rsidR="00B11423" w:rsidRPr="001B6BBA">
          <w:rPr>
            <w:rFonts w:ascii="Times New Roman" w:eastAsia="Times New Roman" w:hAnsi="Times New Roman" w:cs="Times New Roman"/>
            <w:sz w:val="24"/>
            <w:szCs w:val="24"/>
          </w:rPr>
          <w:t>&gt;</w:t>
        </w:r>
      </w:hyperlink>
      <w:r w:rsidR="00B11423" w:rsidRPr="001B6BBA">
        <w:rPr>
          <w:rFonts w:ascii="Times New Roman" w:eastAsia="Times New Roman" w:hAnsi="Times New Roman" w:cs="Times New Roman"/>
          <w:sz w:val="24"/>
          <w:szCs w:val="24"/>
        </w:rPr>
        <w:t xml:space="preserve"> П</w:t>
      </w:r>
      <w:proofErr w:type="gramEnd"/>
      <w:r w:rsidR="00B11423" w:rsidRPr="001B6BBA">
        <w:rPr>
          <w:rFonts w:ascii="Times New Roman" w:eastAsia="Times New Roman" w:hAnsi="Times New Roman" w:cs="Times New Roman"/>
          <w:sz w:val="24"/>
          <w:szCs w:val="24"/>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B11423" w:rsidRPr="001B6BBA" w:rsidRDefault="00B11423" w:rsidP="00B1142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w:t>
      </w:r>
      <w:hyperlink w:anchor="Par1127" w:history="1">
        <w:r w:rsidRPr="001B6BBA">
          <w:rPr>
            <w:rFonts w:ascii="Times New Roman" w:eastAsia="Times New Roman" w:hAnsi="Times New Roman" w:cs="Times New Roman"/>
            <w:sz w:val="24"/>
            <w:szCs w:val="24"/>
          </w:rPr>
          <w:t>&lt;2&gt;</w:t>
        </w:r>
      </w:hyperlink>
      <w:r w:rsidRPr="001B6BBA">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rPr>
      </w:pPr>
      <w:r w:rsidRPr="001B6BBA">
        <w:rPr>
          <w:rFonts w:ascii="Times New Roman" w:eastAsia="Times New Roman" w:hAnsi="Times New Roman" w:cs="Times New Roman"/>
        </w:rPr>
        <w:t>Таблица №2</w:t>
      </w:r>
    </w:p>
    <w:p w:rsidR="00B11423" w:rsidRPr="001B6BBA" w:rsidRDefault="00B11423" w:rsidP="00B11423">
      <w:pPr>
        <w:spacing w:after="0" w:line="240" w:lineRule="auto"/>
        <w:jc w:val="right"/>
        <w:rPr>
          <w:rFonts w:ascii="Times New Roman" w:eastAsia="Times New Roman" w:hAnsi="Times New Roman" w:cs="Times New Roman"/>
        </w:rPr>
      </w:pPr>
      <w:r w:rsidRPr="001B6BBA">
        <w:rPr>
          <w:rFonts w:ascii="Times New Roman" w:eastAsia="Times New Roman" w:hAnsi="Times New Roman" w:cs="Times New Roman"/>
        </w:rPr>
        <w:lastRenderedPageBreak/>
        <w:t>к приложению 1</w:t>
      </w:r>
    </w:p>
    <w:p w:rsidR="00B11423" w:rsidRPr="001B6BBA" w:rsidRDefault="00B11423" w:rsidP="00B11423">
      <w:pPr>
        <w:spacing w:after="0" w:line="240" w:lineRule="auto"/>
        <w:rPr>
          <w:rFonts w:ascii="Times New Roman" w:eastAsia="Times New Roman" w:hAnsi="Times New Roman" w:cs="Times New Roman"/>
        </w:rPr>
      </w:pPr>
    </w:p>
    <w:p w:rsidR="00B11423" w:rsidRPr="001B6BBA" w:rsidRDefault="00B11423" w:rsidP="00B11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Сведения о достижении значений показателей (индикаторов)</w:t>
      </w:r>
    </w:p>
    <w:p w:rsidR="00B11423" w:rsidRPr="001B6BBA" w:rsidRDefault="00B11423" w:rsidP="00B11423">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55" w:type="dxa"/>
        <w:jc w:val="center"/>
        <w:tblInd w:w="1547" w:type="dxa"/>
        <w:tblLayout w:type="fixed"/>
        <w:tblCellMar>
          <w:left w:w="75" w:type="dxa"/>
          <w:right w:w="75" w:type="dxa"/>
        </w:tblCellMar>
        <w:tblLook w:val="0000" w:firstRow="0" w:lastRow="0" w:firstColumn="0" w:lastColumn="0" w:noHBand="0" w:noVBand="0"/>
      </w:tblPr>
      <w:tblGrid>
        <w:gridCol w:w="7"/>
        <w:gridCol w:w="14"/>
        <w:gridCol w:w="768"/>
        <w:gridCol w:w="3077"/>
        <w:gridCol w:w="1418"/>
        <w:gridCol w:w="2108"/>
        <w:gridCol w:w="1076"/>
        <w:gridCol w:w="1994"/>
        <w:gridCol w:w="3393"/>
      </w:tblGrid>
      <w:tr w:rsidR="00B11423" w:rsidRPr="001B6BBA" w:rsidTr="009D50A2">
        <w:trPr>
          <w:gridBefore w:val="2"/>
          <w:wBefore w:w="21" w:type="dxa"/>
          <w:cantSplit/>
          <w:jc w:val="center"/>
        </w:trPr>
        <w:tc>
          <w:tcPr>
            <w:tcW w:w="768" w:type="dxa"/>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 </w:t>
            </w:r>
            <w:proofErr w:type="gramStart"/>
            <w:r w:rsidRPr="001B6BBA">
              <w:rPr>
                <w:rFonts w:ascii="Times New Roman" w:eastAsia="Times New Roman" w:hAnsi="Times New Roman" w:cs="Arial"/>
                <w:sz w:val="24"/>
                <w:szCs w:val="24"/>
              </w:rPr>
              <w:t>п</w:t>
            </w:r>
            <w:proofErr w:type="gramEnd"/>
            <w:r w:rsidRPr="001B6BBA">
              <w:rPr>
                <w:rFonts w:ascii="Times New Roman" w:eastAsia="Times New Roman" w:hAnsi="Times New Roman" w:cs="Arial"/>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Показатель     </w:t>
            </w:r>
            <w:r w:rsidRPr="001B6BBA">
              <w:rPr>
                <w:rFonts w:ascii="Times New Roman" w:eastAsia="Times New Roman" w:hAnsi="Times New Roman" w:cs="Arial"/>
                <w:sz w:val="24"/>
                <w:szCs w:val="24"/>
              </w:rPr>
              <w:br/>
              <w:t xml:space="preserve"> (индикатор)    </w:t>
            </w:r>
            <w:r w:rsidRPr="001B6BBA">
              <w:rPr>
                <w:rFonts w:ascii="Times New Roman" w:eastAsia="Times New Roman" w:hAnsi="Times New Roman" w:cs="Arial"/>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Ед.</w:t>
            </w:r>
          </w:p>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Значения показателей (индикаторов) </w:t>
            </w:r>
            <w:r w:rsidRPr="001B6BBA">
              <w:rPr>
                <w:rFonts w:ascii="Times New Roman" w:eastAsia="Times New Roman" w:hAnsi="Times New Roman" w:cs="Arial"/>
                <w:sz w:val="24"/>
                <w:szCs w:val="24"/>
              </w:rPr>
              <w:br/>
              <w:t xml:space="preserve">муниципальной  программы,     </w:t>
            </w:r>
            <w:r w:rsidRPr="001B6BBA">
              <w:rPr>
                <w:rFonts w:ascii="Times New Roman" w:eastAsia="Times New Roman" w:hAnsi="Times New Roman" w:cs="Arial"/>
                <w:sz w:val="24"/>
                <w:szCs w:val="24"/>
              </w:rPr>
              <w:br/>
              <w:t xml:space="preserve">подпрограммы муниципальной     </w:t>
            </w:r>
            <w:r w:rsidRPr="001B6BBA">
              <w:rPr>
                <w:rFonts w:ascii="Times New Roman" w:eastAsia="Times New Roman" w:hAnsi="Times New Roman" w:cs="Arial"/>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Обоснование отклонений  </w:t>
            </w:r>
            <w:r w:rsidRPr="001B6BBA">
              <w:rPr>
                <w:rFonts w:ascii="Times New Roman" w:eastAsia="Times New Roman" w:hAnsi="Times New Roman" w:cs="Arial"/>
                <w:sz w:val="24"/>
                <w:szCs w:val="24"/>
              </w:rPr>
              <w:br/>
              <w:t xml:space="preserve"> значений показателя    </w:t>
            </w:r>
            <w:r w:rsidRPr="001B6BBA">
              <w:rPr>
                <w:rFonts w:ascii="Times New Roman" w:eastAsia="Times New Roman" w:hAnsi="Times New Roman" w:cs="Arial"/>
                <w:sz w:val="24"/>
                <w:szCs w:val="24"/>
              </w:rPr>
              <w:br/>
              <w:t xml:space="preserve"> (индикатора) на конец   </w:t>
            </w:r>
            <w:r w:rsidRPr="001B6BBA">
              <w:rPr>
                <w:rFonts w:ascii="Times New Roman" w:eastAsia="Times New Roman" w:hAnsi="Times New Roman" w:cs="Arial"/>
                <w:sz w:val="24"/>
                <w:szCs w:val="24"/>
              </w:rPr>
              <w:br/>
              <w:t xml:space="preserve"> отчетного года       </w:t>
            </w:r>
            <w:r w:rsidRPr="001B6BBA">
              <w:rPr>
                <w:rFonts w:ascii="Times New Roman" w:eastAsia="Times New Roman" w:hAnsi="Times New Roman" w:cs="Arial"/>
                <w:sz w:val="24"/>
                <w:szCs w:val="24"/>
              </w:rPr>
              <w:br/>
              <w:t>(при наличии)</w:t>
            </w:r>
          </w:p>
        </w:tc>
      </w:tr>
      <w:tr w:rsidR="00B11423" w:rsidRPr="001B6BBA" w:rsidTr="009D50A2">
        <w:trPr>
          <w:gridBefore w:val="1"/>
          <w:wBefore w:w="7" w:type="dxa"/>
          <w:cantSplit/>
          <w:jc w:val="center"/>
        </w:trPr>
        <w:tc>
          <w:tcPr>
            <w:tcW w:w="782" w:type="dxa"/>
            <w:gridSpan w:val="2"/>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val="restart"/>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год,      </w:t>
            </w:r>
            <w:r w:rsidRPr="001B6BBA">
              <w:rPr>
                <w:rFonts w:ascii="Times New Roman" w:eastAsia="Times New Roman" w:hAnsi="Times New Roman" w:cs="Arial"/>
                <w:sz w:val="24"/>
                <w:szCs w:val="24"/>
              </w:rPr>
              <w:br/>
              <w:t xml:space="preserve">предшествующий </w:t>
            </w:r>
            <w:r w:rsidRPr="001B6BBA">
              <w:rPr>
                <w:rFonts w:ascii="Times New Roman" w:eastAsia="Times New Roman" w:hAnsi="Times New Roman" w:cs="Arial"/>
                <w:sz w:val="24"/>
                <w:szCs w:val="24"/>
              </w:rPr>
              <w:br/>
            </w:r>
            <w:proofErr w:type="gramStart"/>
            <w:r w:rsidRPr="001B6BBA">
              <w:rPr>
                <w:rFonts w:ascii="Times New Roman" w:eastAsia="Times New Roman" w:hAnsi="Times New Roman" w:cs="Arial"/>
                <w:sz w:val="24"/>
                <w:szCs w:val="24"/>
              </w:rPr>
              <w:t>отчетному</w:t>
            </w:r>
            <w:proofErr w:type="gramEnd"/>
            <w:r w:rsidRPr="001B6BBA">
              <w:rPr>
                <w:rFonts w:ascii="Times New Roman" w:eastAsia="Times New Roman" w:hAnsi="Times New Roman" w:cs="Arial"/>
                <w:sz w:val="24"/>
                <w:szCs w:val="24"/>
              </w:rPr>
              <w:fldChar w:fldCharType="begin"/>
            </w:r>
            <w:r w:rsidRPr="001B6BBA">
              <w:rPr>
                <w:rFonts w:ascii="Times New Roman" w:eastAsia="Times New Roman" w:hAnsi="Times New Roman" w:cs="Arial"/>
                <w:sz w:val="24"/>
                <w:szCs w:val="24"/>
              </w:rPr>
              <w:instrText>HYPERLINK \l "Par1462"</w:instrText>
            </w:r>
            <w:r w:rsidRPr="001B6BBA">
              <w:rPr>
                <w:rFonts w:ascii="Times New Roman" w:eastAsia="Times New Roman" w:hAnsi="Times New Roman" w:cs="Arial"/>
                <w:sz w:val="24"/>
                <w:szCs w:val="24"/>
              </w:rPr>
              <w:fldChar w:fldCharType="separate"/>
            </w:r>
            <w:r w:rsidRPr="001B6BBA">
              <w:rPr>
                <w:rFonts w:ascii="Times New Roman" w:eastAsia="Times New Roman" w:hAnsi="Times New Roman" w:cs="Arial"/>
                <w:sz w:val="24"/>
                <w:szCs w:val="24"/>
              </w:rPr>
              <w:t>&lt;1&gt;</w:t>
            </w:r>
            <w:r w:rsidRPr="001B6BBA">
              <w:rPr>
                <w:rFonts w:ascii="Times New Roman" w:eastAsia="Times New Roman" w:hAnsi="Times New Roman" w:cs="Arial"/>
                <w:sz w:val="24"/>
                <w:szCs w:val="24"/>
              </w:rPr>
              <w:fldChar w:fldCharType="end"/>
            </w:r>
          </w:p>
        </w:tc>
        <w:tc>
          <w:tcPr>
            <w:tcW w:w="3070" w:type="dxa"/>
            <w:gridSpan w:val="2"/>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отчетный год</w:t>
            </w:r>
          </w:p>
        </w:tc>
        <w:tc>
          <w:tcPr>
            <w:tcW w:w="3393" w:type="dxa"/>
            <w:vMerge/>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B11423" w:rsidRPr="001B6BBA" w:rsidTr="009D50A2">
        <w:trPr>
          <w:cantSplit/>
          <w:jc w:val="center"/>
        </w:trPr>
        <w:tc>
          <w:tcPr>
            <w:tcW w:w="789" w:type="dxa"/>
            <w:gridSpan w:val="3"/>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076"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план</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факт</w:t>
            </w:r>
          </w:p>
        </w:tc>
        <w:tc>
          <w:tcPr>
            <w:tcW w:w="3393" w:type="dxa"/>
            <w:vMerge/>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B11423" w:rsidRPr="001B6BBA" w:rsidTr="009D50A2">
        <w:trPr>
          <w:gridBefore w:val="2"/>
          <w:wBefore w:w="21" w:type="dxa"/>
          <w:jc w:val="center"/>
        </w:trPr>
        <w:tc>
          <w:tcPr>
            <w:tcW w:w="76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w:t>
            </w:r>
          </w:p>
        </w:tc>
        <w:tc>
          <w:tcPr>
            <w:tcW w:w="3077"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2</w:t>
            </w:r>
          </w:p>
        </w:tc>
        <w:tc>
          <w:tcPr>
            <w:tcW w:w="141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3</w:t>
            </w:r>
          </w:p>
        </w:tc>
        <w:tc>
          <w:tcPr>
            <w:tcW w:w="210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4</w:t>
            </w:r>
          </w:p>
        </w:tc>
        <w:tc>
          <w:tcPr>
            <w:tcW w:w="1076"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5</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6</w:t>
            </w:r>
          </w:p>
        </w:tc>
        <w:tc>
          <w:tcPr>
            <w:tcW w:w="3393"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7</w:t>
            </w:r>
          </w:p>
        </w:tc>
      </w:tr>
      <w:tr w:rsidR="00B11423" w:rsidRPr="001B6BBA" w:rsidTr="009D50A2">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1B6BBA">
              <w:rPr>
                <w:rFonts w:ascii="Times New Roman" w:eastAsia="Times New Roman" w:hAnsi="Times New Roman" w:cs="Times New Roman"/>
                <w:sz w:val="24"/>
                <w:szCs w:val="24"/>
              </w:rPr>
              <w:t>Муниципальной</w:t>
            </w:r>
            <w:proofErr w:type="gramEnd"/>
            <w:r w:rsidRPr="001B6BBA">
              <w:rPr>
                <w:rFonts w:ascii="Times New Roman" w:eastAsia="Times New Roman" w:hAnsi="Times New Roman" w:cs="Times New Roman"/>
                <w:sz w:val="24"/>
                <w:szCs w:val="24"/>
              </w:rPr>
              <w:t xml:space="preserve">  программа  Дубовского сельского поселения </w:t>
            </w:r>
            <w:r w:rsidRPr="001B6BBA">
              <w:rPr>
                <w:rFonts w:ascii="Times New Roman" w:eastAsia="Times New Roman" w:hAnsi="Times New Roman" w:cs="Times New Roman"/>
                <w:color w:val="000000"/>
                <w:sz w:val="24"/>
                <w:szCs w:val="24"/>
              </w:rPr>
              <w:t>«Муниципальная политика»</w:t>
            </w:r>
          </w:p>
        </w:tc>
      </w:tr>
      <w:tr w:rsidR="00B11423" w:rsidRPr="001B6BBA" w:rsidTr="009D50A2">
        <w:trPr>
          <w:gridBefore w:val="2"/>
          <w:wBefore w:w="21" w:type="dxa"/>
          <w:trHeight w:val="1402"/>
          <w:jc w:val="center"/>
        </w:trPr>
        <w:tc>
          <w:tcPr>
            <w:tcW w:w="76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Доля муниципальных служащих, получивших дополнительное профессиональное образование</w:t>
            </w:r>
          </w:p>
        </w:tc>
        <w:tc>
          <w:tcPr>
            <w:tcW w:w="141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kern w:val="2"/>
                <w:sz w:val="24"/>
                <w:szCs w:val="24"/>
              </w:rPr>
            </w:pPr>
            <w:r w:rsidRPr="001B6BBA">
              <w:rPr>
                <w:rFonts w:ascii="Times New Roman" w:eastAsia="Times New Roman" w:hAnsi="Times New Roman" w:cs="Times New Roman"/>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1B6BBA">
              <w:rPr>
                <w:rFonts w:ascii="Times New Roman" w:eastAsia="Times New Roman" w:hAnsi="Times New Roman" w:cs="Times New Roman"/>
                <w:color w:val="000000"/>
                <w:sz w:val="24"/>
                <w:szCs w:val="24"/>
              </w:rPr>
              <w:t>20</w:t>
            </w:r>
          </w:p>
        </w:tc>
        <w:tc>
          <w:tcPr>
            <w:tcW w:w="1076" w:type="dxa"/>
            <w:tcBorders>
              <w:left w:val="single" w:sz="4" w:space="0" w:color="auto"/>
              <w:bottom w:val="single" w:sz="4" w:space="0" w:color="auto"/>
              <w:right w:val="single" w:sz="4" w:space="0" w:color="auto"/>
            </w:tcBorders>
          </w:tcPr>
          <w:p w:rsidR="00B11423" w:rsidRPr="001B6BBA" w:rsidRDefault="00B11423" w:rsidP="009D50A2">
            <w:pPr>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20</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22,2</w:t>
            </w:r>
          </w:p>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 муниципальных служащих прошли обучение</w:t>
            </w:r>
          </w:p>
        </w:tc>
      </w:tr>
      <w:tr w:rsidR="00B11423" w:rsidRPr="001B6BBA" w:rsidTr="009D50A2">
        <w:trPr>
          <w:gridBefore w:val="2"/>
          <w:wBefore w:w="21" w:type="dxa"/>
          <w:jc w:val="center"/>
        </w:trPr>
        <w:tc>
          <w:tcPr>
            <w:tcW w:w="76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Доля муниципальных служащих в возрасте до 30 лет, имеющих стаж гражданской службы не менее 3 лет</w:t>
            </w:r>
          </w:p>
        </w:tc>
        <w:tc>
          <w:tcPr>
            <w:tcW w:w="141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kern w:val="2"/>
                <w:sz w:val="24"/>
                <w:szCs w:val="24"/>
              </w:rPr>
            </w:pPr>
            <w:r w:rsidRPr="001B6BBA">
              <w:rPr>
                <w:rFonts w:ascii="Times New Roman" w:eastAsia="Times New Roman" w:hAnsi="Times New Roman" w:cs="Times New Roman"/>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kern w:val="2"/>
                <w:sz w:val="20"/>
                <w:szCs w:val="20"/>
              </w:rPr>
            </w:pPr>
            <w:r w:rsidRPr="001B6BBA">
              <w:rPr>
                <w:rFonts w:ascii="Times New Roman" w:eastAsia="Times New Roman" w:hAnsi="Times New Roman" w:cs="Times New Roman"/>
                <w:color w:val="000000"/>
                <w:sz w:val="24"/>
                <w:szCs w:val="24"/>
              </w:rPr>
              <w:t>20</w:t>
            </w:r>
          </w:p>
        </w:tc>
        <w:tc>
          <w:tcPr>
            <w:tcW w:w="1076" w:type="dxa"/>
            <w:tcBorders>
              <w:left w:val="single" w:sz="4" w:space="0" w:color="auto"/>
              <w:bottom w:val="single" w:sz="4" w:space="0" w:color="auto"/>
              <w:right w:val="single" w:sz="4" w:space="0" w:color="auto"/>
            </w:tcBorders>
          </w:tcPr>
          <w:p w:rsidR="00B11423" w:rsidRPr="001B6BBA" w:rsidRDefault="00B11423" w:rsidP="009D50A2">
            <w:pPr>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20</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22,2</w:t>
            </w:r>
          </w:p>
        </w:tc>
        <w:tc>
          <w:tcPr>
            <w:tcW w:w="3393"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 человека имеют стаж муниципальной службы свыше 3 лет</w:t>
            </w:r>
          </w:p>
        </w:tc>
      </w:tr>
      <w:tr w:rsidR="00B11423" w:rsidRPr="001B6BBA" w:rsidTr="009D50A2">
        <w:trPr>
          <w:gridBefore w:val="2"/>
          <w:wBefore w:w="21" w:type="dxa"/>
          <w:jc w:val="center"/>
        </w:trPr>
        <w:tc>
          <w:tcPr>
            <w:tcW w:w="76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Объем денежных средств необходимых для выплаты муниципальной пенсии</w:t>
            </w:r>
          </w:p>
        </w:tc>
        <w:tc>
          <w:tcPr>
            <w:tcW w:w="141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kern w:val="2"/>
                <w:sz w:val="24"/>
                <w:szCs w:val="24"/>
              </w:rPr>
            </w:pPr>
            <w:r w:rsidRPr="001B6BBA">
              <w:rPr>
                <w:rFonts w:ascii="Times New Roman" w:eastAsia="Times New Roman" w:hAnsi="Times New Roman" w:cs="Times New Roman"/>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kern w:val="2"/>
                <w:sz w:val="20"/>
                <w:szCs w:val="20"/>
              </w:rPr>
            </w:pPr>
            <w:r w:rsidRPr="001B6BBA">
              <w:rPr>
                <w:rFonts w:ascii="Times New Roman" w:eastAsia="Times New Roman" w:hAnsi="Times New Roman" w:cs="Times New Roman"/>
                <w:color w:val="000000"/>
                <w:sz w:val="24"/>
                <w:szCs w:val="24"/>
              </w:rPr>
              <w:t>33,0</w:t>
            </w:r>
          </w:p>
        </w:tc>
        <w:tc>
          <w:tcPr>
            <w:tcW w:w="1076" w:type="dxa"/>
            <w:tcBorders>
              <w:left w:val="single" w:sz="4" w:space="0" w:color="auto"/>
              <w:bottom w:val="single" w:sz="4" w:space="0" w:color="auto"/>
              <w:right w:val="single" w:sz="4" w:space="0" w:color="auto"/>
            </w:tcBorders>
          </w:tcPr>
          <w:p w:rsidR="00B11423" w:rsidRPr="001B6BBA" w:rsidRDefault="00B11423" w:rsidP="009D50A2">
            <w:pPr>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33,0</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115,2</w:t>
            </w:r>
          </w:p>
        </w:tc>
        <w:tc>
          <w:tcPr>
            <w:tcW w:w="3393"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В связи увеличением  </w:t>
            </w:r>
            <w:r w:rsidRPr="001B6BBA">
              <w:rPr>
                <w:rFonts w:ascii="Times New Roman" w:eastAsia="Times New Roman" w:hAnsi="Times New Roman" w:cs="Times New Roman"/>
                <w:color w:val="000000"/>
                <w:sz w:val="24"/>
                <w:szCs w:val="24"/>
              </w:rPr>
              <w:t xml:space="preserve">муниципальных служащих, уволившегося с муниципальной службы </w:t>
            </w:r>
            <w:r w:rsidRPr="001B6BBA">
              <w:rPr>
                <w:rFonts w:ascii="Times New Roman" w:eastAsia="Times New Roman" w:hAnsi="Times New Roman" w:cs="Times New Roman"/>
                <w:sz w:val="24"/>
                <w:szCs w:val="24"/>
              </w:rPr>
              <w:t>по достижении пенсионного возраста</w:t>
            </w:r>
            <w:r w:rsidRPr="001B6BBA">
              <w:rPr>
                <w:rFonts w:ascii="Times New Roman" w:eastAsia="Times New Roman" w:hAnsi="Times New Roman" w:cs="Times New Roman"/>
                <w:color w:val="000000"/>
                <w:sz w:val="24"/>
                <w:szCs w:val="24"/>
              </w:rPr>
              <w:t xml:space="preserve"> и получающих муниципальную пенсию</w:t>
            </w:r>
          </w:p>
        </w:tc>
      </w:tr>
      <w:tr w:rsidR="00B11423" w:rsidRPr="001B6BBA" w:rsidTr="009D50A2">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подпрограмма  1 </w:t>
            </w:r>
            <w:r w:rsidRPr="001B6BBA">
              <w:rPr>
                <w:rFonts w:ascii="Times New Roman" w:eastAsia="Times New Roman" w:hAnsi="Times New Roman" w:cs="Times New Roman"/>
                <w:color w:val="000000"/>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r>
      <w:tr w:rsidR="00B11423" w:rsidRPr="001B6BBA" w:rsidTr="009D50A2">
        <w:trPr>
          <w:gridBefore w:val="2"/>
          <w:wBefore w:w="21" w:type="dxa"/>
          <w:jc w:val="center"/>
        </w:trPr>
        <w:tc>
          <w:tcPr>
            <w:tcW w:w="76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both"/>
              <w:rPr>
                <w:rFonts w:ascii="Times New Roman" w:eastAsia="Times New Roman" w:hAnsi="Times New Roman" w:cs="Arial"/>
                <w:color w:val="000000"/>
                <w:lang w:eastAsia="en-US"/>
              </w:rPr>
            </w:pPr>
            <w:r w:rsidRPr="001B6BBA">
              <w:rPr>
                <w:rFonts w:ascii="Times New Roman" w:eastAsia="Times New Roman" w:hAnsi="Times New Roman" w:cs="Arial"/>
                <w:color w:val="000000"/>
              </w:rPr>
              <w:t>Доля специалистов в возрасте до 30 лет, имеющих стаж муниципальной службы более 3 лет</w:t>
            </w:r>
          </w:p>
        </w:tc>
        <w:tc>
          <w:tcPr>
            <w:tcW w:w="141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kern w:val="2"/>
                <w:sz w:val="24"/>
                <w:szCs w:val="24"/>
              </w:rPr>
            </w:pPr>
            <w:r w:rsidRPr="001B6BBA">
              <w:rPr>
                <w:rFonts w:ascii="Times New Roman" w:eastAsia="Times New Roman" w:hAnsi="Times New Roman" w:cs="Times New Roman"/>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kern w:val="2"/>
                <w:sz w:val="20"/>
                <w:szCs w:val="20"/>
              </w:rPr>
            </w:pPr>
            <w:r w:rsidRPr="001B6BBA">
              <w:rPr>
                <w:rFonts w:ascii="Times New Roman" w:eastAsia="Times New Roman" w:hAnsi="Times New Roman" w:cs="Times New Roman"/>
                <w:kern w:val="2"/>
                <w:sz w:val="20"/>
                <w:szCs w:val="20"/>
              </w:rPr>
              <w:t>-</w:t>
            </w:r>
          </w:p>
        </w:tc>
        <w:tc>
          <w:tcPr>
            <w:tcW w:w="1076"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lang w:eastAsia="en-US"/>
              </w:rPr>
              <w:t>22</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lang w:eastAsia="en-US"/>
              </w:rPr>
              <w:t>22,2</w:t>
            </w:r>
          </w:p>
        </w:tc>
        <w:tc>
          <w:tcPr>
            <w:tcW w:w="3393"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tc>
      </w:tr>
      <w:tr w:rsidR="00B11423" w:rsidRPr="001B6BBA" w:rsidTr="009D50A2">
        <w:trPr>
          <w:gridBefore w:val="2"/>
          <w:wBefore w:w="21" w:type="dxa"/>
          <w:jc w:val="center"/>
        </w:trPr>
        <w:tc>
          <w:tcPr>
            <w:tcW w:w="76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1.2</w:t>
            </w:r>
          </w:p>
        </w:tc>
        <w:tc>
          <w:tcPr>
            <w:tcW w:w="307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both"/>
              <w:rPr>
                <w:rFonts w:ascii="Times New Roman" w:eastAsia="Times New Roman" w:hAnsi="Times New Roman" w:cs="Arial"/>
                <w:color w:val="000000"/>
              </w:rPr>
            </w:pPr>
            <w:r w:rsidRPr="001B6BBA">
              <w:rPr>
                <w:rFonts w:ascii="Times New Roman" w:eastAsia="Times New Roman" w:hAnsi="Times New Roman" w:cs="Arial"/>
                <w:color w:val="000000"/>
              </w:rPr>
              <w:t xml:space="preserve">Доля глав муниципальных </w:t>
            </w:r>
            <w:r w:rsidRPr="001B6BBA">
              <w:rPr>
                <w:rFonts w:ascii="Times New Roman" w:eastAsia="Times New Roman" w:hAnsi="Times New Roman" w:cs="Arial"/>
                <w:color w:val="000000"/>
              </w:rPr>
              <w:lastRenderedPageBreak/>
              <w:t>образований, муниципальных служащих, прошедших обучение по программам дополнительного профессионального образования</w:t>
            </w:r>
          </w:p>
        </w:tc>
        <w:tc>
          <w:tcPr>
            <w:tcW w:w="141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kern w:val="2"/>
                <w:sz w:val="24"/>
                <w:szCs w:val="24"/>
              </w:rPr>
            </w:pPr>
            <w:r w:rsidRPr="001B6BBA">
              <w:rPr>
                <w:rFonts w:ascii="Times New Roman" w:eastAsia="Times New Roman" w:hAnsi="Times New Roman" w:cs="Times New Roman"/>
                <w:color w:val="000000"/>
                <w:kern w:val="2"/>
                <w:sz w:val="24"/>
                <w:szCs w:val="24"/>
              </w:rPr>
              <w:lastRenderedPageBreak/>
              <w:t>процентов</w:t>
            </w:r>
          </w:p>
        </w:tc>
        <w:tc>
          <w:tcPr>
            <w:tcW w:w="210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kern w:val="2"/>
                <w:sz w:val="20"/>
                <w:szCs w:val="20"/>
              </w:rPr>
            </w:pPr>
            <w:r w:rsidRPr="001B6BBA">
              <w:rPr>
                <w:rFonts w:ascii="Times New Roman" w:eastAsia="Times New Roman" w:hAnsi="Times New Roman" w:cs="Times New Roman"/>
                <w:kern w:val="2"/>
                <w:sz w:val="20"/>
                <w:szCs w:val="20"/>
              </w:rPr>
              <w:t>-</w:t>
            </w:r>
          </w:p>
        </w:tc>
        <w:tc>
          <w:tcPr>
            <w:tcW w:w="1076"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lang w:eastAsia="en-US"/>
              </w:rPr>
              <w:t>22</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lang w:eastAsia="en-US"/>
              </w:rPr>
              <w:t>22,2</w:t>
            </w:r>
          </w:p>
        </w:tc>
        <w:tc>
          <w:tcPr>
            <w:tcW w:w="3393"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2 муниципальных служащих </w:t>
            </w:r>
            <w:r w:rsidRPr="001B6BBA">
              <w:rPr>
                <w:rFonts w:ascii="Times New Roman" w:eastAsia="Times New Roman" w:hAnsi="Times New Roman" w:cs="Times New Roman"/>
                <w:sz w:val="24"/>
                <w:szCs w:val="24"/>
              </w:rPr>
              <w:lastRenderedPageBreak/>
              <w:t>прошли обучение</w:t>
            </w:r>
          </w:p>
        </w:tc>
      </w:tr>
      <w:tr w:rsidR="00B11423" w:rsidRPr="001B6BBA" w:rsidTr="009D50A2">
        <w:trPr>
          <w:gridBefore w:val="2"/>
          <w:wBefore w:w="21" w:type="dxa"/>
          <w:jc w:val="center"/>
        </w:trPr>
        <w:tc>
          <w:tcPr>
            <w:tcW w:w="76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lastRenderedPageBreak/>
              <w:t>1.3</w:t>
            </w:r>
          </w:p>
        </w:tc>
        <w:tc>
          <w:tcPr>
            <w:tcW w:w="3077"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both"/>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kern w:val="2"/>
                <w:sz w:val="24"/>
                <w:szCs w:val="24"/>
              </w:rPr>
            </w:pPr>
            <w:r w:rsidRPr="001B6BBA">
              <w:rPr>
                <w:rFonts w:ascii="Times New Roman" w:eastAsia="Times New Roman" w:hAnsi="Times New Roman" w:cs="Times New Roman"/>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kern w:val="2"/>
                <w:sz w:val="20"/>
                <w:szCs w:val="20"/>
              </w:rPr>
            </w:pPr>
            <w:r w:rsidRPr="001B6BBA">
              <w:rPr>
                <w:rFonts w:ascii="Times New Roman" w:eastAsia="Times New Roman" w:hAnsi="Times New Roman" w:cs="Times New Roman"/>
                <w:kern w:val="2"/>
                <w:sz w:val="20"/>
                <w:szCs w:val="20"/>
              </w:rPr>
              <w:t>-</w:t>
            </w:r>
          </w:p>
        </w:tc>
        <w:tc>
          <w:tcPr>
            <w:tcW w:w="1076"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3,3</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w:t>
            </w:r>
          </w:p>
        </w:tc>
        <w:tc>
          <w:tcPr>
            <w:tcW w:w="3393"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r>
      <w:tr w:rsidR="00B11423" w:rsidRPr="001B6BBA" w:rsidTr="009D50A2">
        <w:trPr>
          <w:gridBefore w:val="2"/>
          <w:wBefore w:w="21" w:type="dxa"/>
          <w:jc w:val="center"/>
        </w:trPr>
        <w:tc>
          <w:tcPr>
            <w:tcW w:w="76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1.4</w:t>
            </w:r>
          </w:p>
        </w:tc>
        <w:tc>
          <w:tcPr>
            <w:tcW w:w="3077"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both"/>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Доля муниципальных служащих, имеющих высшее профессиональное образование</w:t>
            </w:r>
          </w:p>
        </w:tc>
        <w:tc>
          <w:tcPr>
            <w:tcW w:w="141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процентов</w:t>
            </w:r>
          </w:p>
        </w:tc>
        <w:tc>
          <w:tcPr>
            <w:tcW w:w="210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kern w:val="2"/>
                <w:sz w:val="20"/>
                <w:szCs w:val="20"/>
              </w:rPr>
            </w:pPr>
            <w:r w:rsidRPr="001B6BBA">
              <w:rPr>
                <w:rFonts w:ascii="Times New Roman" w:eastAsia="Times New Roman" w:hAnsi="Times New Roman" w:cs="Times New Roman"/>
                <w:kern w:val="2"/>
                <w:sz w:val="20"/>
                <w:szCs w:val="20"/>
              </w:rPr>
              <w:t>-</w:t>
            </w:r>
          </w:p>
        </w:tc>
        <w:tc>
          <w:tcPr>
            <w:tcW w:w="1076"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B6BBA">
              <w:rPr>
                <w:rFonts w:ascii="Times New Roman" w:eastAsia="Times New Roman" w:hAnsi="Times New Roman" w:cs="Times New Roman"/>
                <w:color w:val="000000"/>
                <w:sz w:val="24"/>
                <w:szCs w:val="24"/>
              </w:rPr>
              <w:t>100,0</w:t>
            </w:r>
          </w:p>
        </w:tc>
        <w:tc>
          <w:tcPr>
            <w:tcW w:w="199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B6BBA">
              <w:rPr>
                <w:rFonts w:ascii="Times New Roman" w:eastAsia="Times New Roman" w:hAnsi="Times New Roman" w:cs="Times New Roman"/>
                <w:color w:val="000000"/>
                <w:sz w:val="24"/>
                <w:szCs w:val="24"/>
              </w:rPr>
              <w:t>66,7</w:t>
            </w:r>
          </w:p>
        </w:tc>
        <w:tc>
          <w:tcPr>
            <w:tcW w:w="3393"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 младшие должности имеют среднее профессиональное образование</w:t>
            </w:r>
          </w:p>
        </w:tc>
      </w:tr>
      <w:tr w:rsidR="00B11423" w:rsidRPr="001B6BBA" w:rsidTr="009D50A2">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color w:val="000000"/>
              </w:rPr>
            </w:pPr>
            <w:r w:rsidRPr="001B6BBA">
              <w:rPr>
                <w:rFonts w:ascii="Times New Roman" w:eastAsia="Times New Roman" w:hAnsi="Times New Roman" w:cs="Times New Roman"/>
                <w:color w:val="000000"/>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p>
        </w:tc>
      </w:tr>
    </w:tbl>
    <w:p w:rsidR="00B11423" w:rsidRPr="001B6BBA" w:rsidRDefault="00B11423" w:rsidP="00B11423">
      <w:pPr>
        <w:tabs>
          <w:tab w:val="left" w:pos="620"/>
        </w:tabs>
        <w:spacing w:after="0" w:line="240" w:lineRule="auto"/>
        <w:rPr>
          <w:rFonts w:ascii="Times New Roman" w:eastAsia="Times New Roman" w:hAnsi="Times New Roman" w:cs="Times New Roman"/>
        </w:rPr>
      </w:pPr>
      <w:r w:rsidRPr="001B6BBA">
        <w:rPr>
          <w:rFonts w:ascii="Times New Roman" w:eastAsia="Times New Roman" w:hAnsi="Times New Roman" w:cs="Times New Roman"/>
        </w:rPr>
        <w:tab/>
      </w:r>
    </w:p>
    <w:tbl>
      <w:tblPr>
        <w:tblW w:w="13855" w:type="dxa"/>
        <w:jc w:val="center"/>
        <w:tblInd w:w="1547" w:type="dxa"/>
        <w:tblLayout w:type="fixed"/>
        <w:tblCellMar>
          <w:left w:w="75" w:type="dxa"/>
          <w:right w:w="75" w:type="dxa"/>
        </w:tblCellMar>
        <w:tblLook w:val="0000" w:firstRow="0" w:lastRow="0" w:firstColumn="0" w:lastColumn="0" w:noHBand="0" w:noVBand="0"/>
      </w:tblPr>
      <w:tblGrid>
        <w:gridCol w:w="769"/>
        <w:gridCol w:w="3082"/>
        <w:gridCol w:w="1420"/>
        <w:gridCol w:w="2111"/>
        <w:gridCol w:w="1078"/>
        <w:gridCol w:w="1997"/>
        <w:gridCol w:w="3398"/>
      </w:tblGrid>
      <w:tr w:rsidR="00B11423" w:rsidRPr="001B6BBA" w:rsidTr="009D50A2">
        <w:trPr>
          <w:jc w:val="center"/>
        </w:trPr>
        <w:tc>
          <w:tcPr>
            <w:tcW w:w="769"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p>
        </w:tc>
        <w:tc>
          <w:tcPr>
            <w:tcW w:w="3082"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both"/>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Объем денежных средств, необходимый для выплаты денежных средств</w:t>
            </w:r>
          </w:p>
        </w:tc>
        <w:tc>
          <w:tcPr>
            <w:tcW w:w="1420"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kern w:val="2"/>
              </w:rPr>
            </w:pPr>
            <w:r w:rsidRPr="001B6BBA">
              <w:rPr>
                <w:rFonts w:ascii="Times New Roman" w:eastAsia="Times New Roman" w:hAnsi="Times New Roman" w:cs="Times New Roman"/>
                <w:color w:val="000000"/>
                <w:kern w:val="2"/>
              </w:rPr>
              <w:t>Тыс. руб.</w:t>
            </w:r>
          </w:p>
        </w:tc>
        <w:tc>
          <w:tcPr>
            <w:tcW w:w="2111"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kern w:val="2"/>
              </w:rPr>
            </w:pPr>
            <w:r w:rsidRPr="001B6BBA">
              <w:rPr>
                <w:rFonts w:ascii="Times New Roman" w:eastAsia="Times New Roman" w:hAnsi="Times New Roman" w:cs="Times New Roman"/>
                <w:kern w:val="2"/>
              </w:rPr>
              <w:t>-</w:t>
            </w:r>
          </w:p>
        </w:tc>
        <w:tc>
          <w:tcPr>
            <w:tcW w:w="1078" w:type="dxa"/>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kern w:val="2"/>
              </w:rPr>
            </w:pPr>
            <w:r w:rsidRPr="001B6BBA">
              <w:rPr>
                <w:rFonts w:ascii="Times New Roman" w:eastAsia="Times New Roman" w:hAnsi="Times New Roman" w:cs="Times New Roman"/>
                <w:kern w:val="2"/>
              </w:rPr>
              <w:t>33,0</w:t>
            </w:r>
          </w:p>
        </w:tc>
        <w:tc>
          <w:tcPr>
            <w:tcW w:w="1997"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115,2</w:t>
            </w:r>
          </w:p>
        </w:tc>
        <w:tc>
          <w:tcPr>
            <w:tcW w:w="3398" w:type="dxa"/>
            <w:tcBorders>
              <w:left w:val="single" w:sz="4" w:space="0" w:color="auto"/>
              <w:bottom w:val="single" w:sz="4" w:space="0" w:color="auto"/>
              <w:right w:val="single" w:sz="4" w:space="0" w:color="auto"/>
            </w:tcBorders>
          </w:tcPr>
          <w:p w:rsidR="00B11423" w:rsidRPr="001B6BBA"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w:t>
            </w:r>
          </w:p>
        </w:tc>
      </w:tr>
    </w:tbl>
    <w:p w:rsidR="00B11423" w:rsidRPr="001B6BBA" w:rsidRDefault="00B11423" w:rsidP="00B11423">
      <w:pPr>
        <w:tabs>
          <w:tab w:val="left" w:pos="620"/>
        </w:tabs>
        <w:spacing w:after="0" w:line="240" w:lineRule="auto"/>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Таблица №3 </w:t>
      </w:r>
    </w:p>
    <w:p w:rsidR="00B11423" w:rsidRPr="001B6BBA" w:rsidRDefault="00B11423" w:rsidP="00B11423">
      <w:pPr>
        <w:spacing w:after="0" w:line="240" w:lineRule="auto"/>
        <w:jc w:val="right"/>
        <w:rPr>
          <w:rFonts w:ascii="Times New Roman" w:eastAsia="Times New Roman" w:hAnsi="Times New Roman" w:cs="Times New Roman"/>
          <w:sz w:val="20"/>
          <w:szCs w:val="20"/>
        </w:rPr>
      </w:pPr>
      <w:r w:rsidRPr="001B6BBA">
        <w:rPr>
          <w:rFonts w:ascii="Times New Roman" w:eastAsia="Times New Roman" w:hAnsi="Times New Roman" w:cs="Times New Roman"/>
          <w:sz w:val="24"/>
          <w:szCs w:val="24"/>
        </w:rPr>
        <w:tab/>
        <w:t>к приложению 1</w:t>
      </w:r>
    </w:p>
    <w:p w:rsidR="00B11423" w:rsidRPr="001B6BBA" w:rsidRDefault="00B11423" w:rsidP="00B11423">
      <w:pPr>
        <w:tabs>
          <w:tab w:val="left" w:pos="13820"/>
        </w:tabs>
        <w:spacing w:after="0" w:line="240" w:lineRule="auto"/>
        <w:rPr>
          <w:rFonts w:ascii="Times New Roman" w:eastAsia="Times New Roman" w:hAnsi="Times New Roman" w:cs="Times New Roman"/>
          <w:sz w:val="24"/>
          <w:szCs w:val="24"/>
        </w:rPr>
      </w:pPr>
    </w:p>
    <w:p w:rsidR="00B11423" w:rsidRPr="001B6BBA" w:rsidRDefault="00B11423" w:rsidP="00B11423">
      <w:pPr>
        <w:tabs>
          <w:tab w:val="left" w:pos="13820"/>
        </w:tabs>
        <w:spacing w:after="0" w:line="240" w:lineRule="auto"/>
        <w:rPr>
          <w:rFonts w:ascii="Times New Roman" w:eastAsia="Times New Roman" w:hAnsi="Times New Roman" w:cs="Times New Roman"/>
          <w:sz w:val="24"/>
          <w:szCs w:val="24"/>
        </w:rPr>
      </w:pPr>
    </w:p>
    <w:p w:rsidR="00B11423" w:rsidRPr="001B6BBA"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Сведения</w:t>
      </w:r>
    </w:p>
    <w:p w:rsidR="00B11423" w:rsidRPr="001B6BBA"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о выполнении основных мероприятий подпрограмм и мероприятий ведомственных целевых программ</w:t>
      </w:r>
      <w:proofErr w:type="gramStart"/>
      <w:r w:rsidRPr="001B6BBA">
        <w:rPr>
          <w:rFonts w:ascii="Times New Roman" w:eastAsia="Times New Roman" w:hAnsi="Times New Roman" w:cs="Times New Roman"/>
          <w:sz w:val="24"/>
          <w:szCs w:val="24"/>
        </w:rPr>
        <w:t xml:space="preserve"> ,</w:t>
      </w:r>
      <w:proofErr w:type="gramEnd"/>
      <w:r w:rsidRPr="001B6BBA">
        <w:rPr>
          <w:rFonts w:ascii="Times New Roman" w:eastAsia="Times New Roman" w:hAnsi="Times New Roman" w:cs="Times New Roman"/>
          <w:sz w:val="24"/>
          <w:szCs w:val="24"/>
        </w:rPr>
        <w:t xml:space="preserve"> а также контрольных событий муниципальной программы </w:t>
      </w:r>
    </w:p>
    <w:p w:rsidR="00B11423" w:rsidRPr="001B6BBA"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417"/>
        <w:gridCol w:w="1418"/>
        <w:gridCol w:w="2268"/>
        <w:gridCol w:w="2125"/>
        <w:gridCol w:w="1843"/>
      </w:tblGrid>
      <w:tr w:rsidR="00B11423" w:rsidRPr="001B6BBA" w:rsidTr="009D50A2">
        <w:trPr>
          <w:cantSplit/>
          <w:trHeight w:val="828"/>
        </w:trPr>
        <w:tc>
          <w:tcPr>
            <w:tcW w:w="710"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w:t>
            </w:r>
            <w:proofErr w:type="gramStart"/>
            <w:r w:rsidRPr="001B6BBA">
              <w:rPr>
                <w:rFonts w:ascii="Times New Roman" w:eastAsia="Times New Roman" w:hAnsi="Times New Roman" w:cs="Times New Roman"/>
                <w:sz w:val="24"/>
                <w:szCs w:val="24"/>
              </w:rPr>
              <w:t>п</w:t>
            </w:r>
            <w:proofErr w:type="gramEnd"/>
            <w:r w:rsidRPr="001B6BBA">
              <w:rPr>
                <w:rFonts w:ascii="Times New Roman" w:eastAsia="Times New Roman" w:hAnsi="Times New Roman" w:cs="Times New Roman"/>
                <w:sz w:val="24"/>
                <w:szCs w:val="24"/>
              </w:rPr>
              <w:t>/п</w:t>
            </w:r>
          </w:p>
        </w:tc>
        <w:tc>
          <w:tcPr>
            <w:tcW w:w="2835"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 xml:space="preserve">Ответственный </w:t>
            </w:r>
            <w:r w:rsidRPr="001B6BBA">
              <w:rPr>
                <w:rFonts w:ascii="Times New Roman" w:eastAsia="Times New Roman" w:hAnsi="Times New Roman" w:cs="Times New Roman"/>
              </w:rPr>
              <w:br/>
              <w:t xml:space="preserve"> исполнитель, соисполнитель, участник  </w:t>
            </w:r>
            <w:r w:rsidRPr="001B6BBA">
              <w:rPr>
                <w:rFonts w:ascii="Times New Roman" w:eastAsia="Times New Roman" w:hAnsi="Times New Roman" w:cs="Times New Roman"/>
              </w:rPr>
              <w:br/>
              <w:t xml:space="preserve">  (должность/ФИО)</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p>
        </w:tc>
        <w:tc>
          <w:tcPr>
            <w:tcW w:w="1418" w:type="dxa"/>
            <w:tcBorders>
              <w:top w:val="single" w:sz="4" w:space="0" w:color="auto"/>
              <w:left w:val="single" w:sz="4" w:space="0" w:color="auto"/>
              <w:bottom w:val="nil"/>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Плановый срок окончания реализации</w:t>
            </w:r>
          </w:p>
        </w:tc>
        <w:tc>
          <w:tcPr>
            <w:tcW w:w="2835" w:type="dxa"/>
            <w:gridSpan w:val="2"/>
            <w:tcBorders>
              <w:lef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Фактический срок</w:t>
            </w:r>
          </w:p>
        </w:tc>
        <w:tc>
          <w:tcPr>
            <w:tcW w:w="4393" w:type="dxa"/>
            <w:gridSpan w:val="2"/>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Результаты</w:t>
            </w:r>
          </w:p>
        </w:tc>
        <w:tc>
          <w:tcPr>
            <w:tcW w:w="1843" w:type="dxa"/>
            <w:vMerge w:val="restart"/>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Причины не реализации/ реализации не в полном объеме</w:t>
            </w:r>
          </w:p>
        </w:tc>
      </w:tr>
      <w:tr w:rsidR="00B11423" w:rsidRPr="001B6BBA" w:rsidTr="009D50A2">
        <w:trPr>
          <w:cantSplit/>
        </w:trPr>
        <w:tc>
          <w:tcPr>
            <w:tcW w:w="710" w:type="dxa"/>
            <w:vMerge/>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vMerge/>
            <w:tcBorders>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lef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начала реализации</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окончания реализации</w:t>
            </w:r>
          </w:p>
        </w:tc>
        <w:tc>
          <w:tcPr>
            <w:tcW w:w="226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запланированные</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достигнутые</w:t>
            </w:r>
          </w:p>
        </w:tc>
        <w:tc>
          <w:tcPr>
            <w:tcW w:w="1843" w:type="dxa"/>
            <w:vMerge/>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11423" w:rsidRPr="001B6BBA" w:rsidTr="009D50A2">
        <w:tc>
          <w:tcPr>
            <w:tcW w:w="710"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w:t>
            </w:r>
          </w:p>
        </w:tc>
        <w:tc>
          <w:tcPr>
            <w:tcW w:w="283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w:t>
            </w:r>
          </w:p>
        </w:tc>
        <w:tc>
          <w:tcPr>
            <w:tcW w:w="1984"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w:t>
            </w:r>
          </w:p>
        </w:tc>
        <w:tc>
          <w:tcPr>
            <w:tcW w:w="1418" w:type="dxa"/>
            <w:tcBorders>
              <w:top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4</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5</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6</w:t>
            </w:r>
          </w:p>
        </w:tc>
        <w:tc>
          <w:tcPr>
            <w:tcW w:w="226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7</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8</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9</w:t>
            </w:r>
          </w:p>
        </w:tc>
      </w:tr>
      <w:tr w:rsidR="00B11423" w:rsidRPr="001B6BBA" w:rsidTr="009D50A2">
        <w:tc>
          <w:tcPr>
            <w:tcW w:w="16018" w:type="dxa"/>
            <w:gridSpan w:val="9"/>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Подпрограмма 1 </w:t>
            </w:r>
            <w:r w:rsidRPr="001B6BBA">
              <w:rPr>
                <w:rFonts w:ascii="Times New Roman" w:eastAsia="Times New Roman" w:hAnsi="Times New Roman" w:cs="Times New Roman"/>
                <w:color w:val="000000"/>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r>
      <w:tr w:rsidR="00B11423" w:rsidRPr="001B6BBA" w:rsidTr="009D50A2">
        <w:tc>
          <w:tcPr>
            <w:tcW w:w="710"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 xml:space="preserve">1.1    </w:t>
            </w:r>
          </w:p>
        </w:tc>
        <w:tc>
          <w:tcPr>
            <w:tcW w:w="2835"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color w:val="000000"/>
                <w:sz w:val="24"/>
                <w:szCs w:val="24"/>
                <w:lang w:eastAsia="en-US"/>
              </w:rPr>
            </w:pPr>
            <w:r w:rsidRPr="001B6BBA">
              <w:rPr>
                <w:rFonts w:ascii="Times New Roman" w:eastAsia="Times New Roman" w:hAnsi="Times New Roman" w:cs="Arial"/>
                <w:color w:val="000000"/>
                <w:sz w:val="24"/>
                <w:szCs w:val="24"/>
              </w:rPr>
              <w:t>Совершенствование правовой и методической основы муниципальной службы, взносы в СМО</w:t>
            </w:r>
          </w:p>
        </w:tc>
        <w:tc>
          <w:tcPr>
            <w:tcW w:w="1984"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1417"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01.01.2017</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2268"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1B6BBA">
              <w:rPr>
                <w:rFonts w:ascii="Times New Roman" w:eastAsia="Times New Roman" w:hAnsi="Times New Roman" w:cs="Times New Roman"/>
              </w:rPr>
              <w:t>Перечисление взносов в СМО</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Мероприятия выполнены в полном объеме</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tc>
      </w:tr>
      <w:tr w:rsidR="00B11423" w:rsidRPr="001B6BBA" w:rsidTr="009D50A2">
        <w:tc>
          <w:tcPr>
            <w:tcW w:w="710"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1.2</w:t>
            </w:r>
          </w:p>
        </w:tc>
        <w:tc>
          <w:tcPr>
            <w:tcW w:w="2835"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color w:val="000000"/>
                <w:sz w:val="24"/>
                <w:szCs w:val="24"/>
              </w:rPr>
            </w:pPr>
            <w:r w:rsidRPr="001B6BBA">
              <w:rPr>
                <w:rFonts w:ascii="Times New Roman" w:eastAsia="Times New Roman" w:hAnsi="Times New Roman" w:cs="Arial"/>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1417"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01.01.2017</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2268" w:type="dxa"/>
          </w:tcPr>
          <w:p w:rsidR="00B11423" w:rsidRPr="001B6BBA" w:rsidRDefault="00B11423" w:rsidP="009D50A2">
            <w:pPr>
              <w:spacing w:after="0" w:line="240" w:lineRule="auto"/>
              <w:jc w:val="both"/>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Совершенствование уровня дополнительного профессионального образования лиц, занятых в системе местного самоуправления</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Мероприятия выполнены в полном объеме</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11423" w:rsidRPr="001B6BBA" w:rsidTr="009D50A2">
        <w:tc>
          <w:tcPr>
            <w:tcW w:w="710"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1.3</w:t>
            </w:r>
          </w:p>
        </w:tc>
        <w:tc>
          <w:tcPr>
            <w:tcW w:w="2835"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Оптимизация штатной численности муниципальных служащих</w:t>
            </w:r>
          </w:p>
        </w:tc>
        <w:tc>
          <w:tcPr>
            <w:tcW w:w="1984"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1417"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01.01.2017</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2268" w:type="dxa"/>
          </w:tcPr>
          <w:p w:rsidR="00B11423" w:rsidRPr="001B6BBA" w:rsidRDefault="00B11423" w:rsidP="009D50A2">
            <w:pPr>
              <w:spacing w:after="0" w:line="240" w:lineRule="auto"/>
              <w:jc w:val="both"/>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 xml:space="preserve">Стабилизация численности муниципальных служащих в установленных рамках, недопущение </w:t>
            </w:r>
            <w:r w:rsidRPr="001B6BBA">
              <w:rPr>
                <w:rFonts w:ascii="Times New Roman" w:eastAsia="Times New Roman" w:hAnsi="Times New Roman" w:cs="Times New Roman"/>
                <w:color w:val="000000"/>
              </w:rPr>
              <w:lastRenderedPageBreak/>
              <w:t>ее роста</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lastRenderedPageBreak/>
              <w:t>Мероприятия выполнены в полном объеме</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tc>
      </w:tr>
      <w:tr w:rsidR="00B11423" w:rsidRPr="001B6BBA" w:rsidTr="009D50A2">
        <w:tc>
          <w:tcPr>
            <w:tcW w:w="710"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lastRenderedPageBreak/>
              <w:t>1.4</w:t>
            </w:r>
          </w:p>
        </w:tc>
        <w:tc>
          <w:tcPr>
            <w:tcW w:w="2835"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B6BBA">
              <w:rPr>
                <w:rFonts w:ascii="Times New Roman" w:eastAsia="Times New Roman" w:hAnsi="Times New Roman" w:cs="Times New Roman"/>
                <w:color w:val="000000"/>
              </w:rPr>
              <w:t>Диспансеризация и проведения медосмотра работников Администрации</w:t>
            </w:r>
          </w:p>
        </w:tc>
        <w:tc>
          <w:tcPr>
            <w:tcW w:w="1984"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tc>
        <w:tc>
          <w:tcPr>
            <w:tcW w:w="1417"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268" w:type="dxa"/>
          </w:tcPr>
          <w:p w:rsidR="00B11423" w:rsidRPr="001B6BBA" w:rsidRDefault="00B11423" w:rsidP="009D50A2">
            <w:pPr>
              <w:spacing w:after="0" w:line="240" w:lineRule="auto"/>
              <w:jc w:val="both"/>
              <w:rPr>
                <w:rFonts w:ascii="Times New Roman" w:eastAsia="Times New Roman" w:hAnsi="Times New Roman" w:cs="Times New Roman"/>
                <w:color w:val="000000"/>
              </w:rPr>
            </w:pPr>
            <w:r w:rsidRPr="001B6BBA">
              <w:rPr>
                <w:rFonts w:ascii="Times New Roman" w:eastAsia="Times New Roman" w:hAnsi="Times New Roman" w:cs="Times New Roman"/>
                <w:color w:val="000000"/>
              </w:rPr>
              <w:t>Профилактика заболеваемости</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Мероприятия не планировались</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w:t>
            </w:r>
          </w:p>
        </w:tc>
      </w:tr>
      <w:tr w:rsidR="00B11423" w:rsidRPr="001B6BBA" w:rsidTr="009D50A2">
        <w:tc>
          <w:tcPr>
            <w:tcW w:w="710"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1.2</w:t>
            </w:r>
          </w:p>
        </w:tc>
        <w:tc>
          <w:tcPr>
            <w:tcW w:w="2835"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rPr>
            </w:pPr>
            <w:r w:rsidRPr="001B6BBA">
              <w:rPr>
                <w:rFonts w:ascii="Times New Roman" w:eastAsia="Times New Roman" w:hAnsi="Times New Roman" w:cs="Times New Roman"/>
                <w:color w:val="000000"/>
              </w:rPr>
              <w:t>Контрольное  событие программы</w:t>
            </w:r>
          </w:p>
        </w:tc>
        <w:tc>
          <w:tcPr>
            <w:tcW w:w="1984"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1417"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х</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2268" w:type="dxa"/>
          </w:tcPr>
          <w:p w:rsidR="00B11423" w:rsidRPr="001B6BBA" w:rsidRDefault="00B11423" w:rsidP="009D50A2">
            <w:pPr>
              <w:spacing w:after="0" w:line="240" w:lineRule="auto"/>
              <w:jc w:val="center"/>
              <w:rPr>
                <w:rFonts w:ascii="Times New Roman" w:eastAsia="Times New Roman" w:hAnsi="Times New Roman" w:cs="Times New Roman"/>
                <w:color w:val="000000"/>
              </w:rPr>
            </w:pPr>
            <w:r w:rsidRPr="001B6BBA">
              <w:rPr>
                <w:rFonts w:ascii="Times New Roman" w:eastAsia="Times New Roman" w:hAnsi="Times New Roman" w:cs="Times New Roman"/>
                <w:color w:val="000000"/>
              </w:rPr>
              <w:t>х</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х</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х</w:t>
            </w:r>
          </w:p>
        </w:tc>
      </w:tr>
      <w:tr w:rsidR="00B11423" w:rsidRPr="001B6BBA" w:rsidTr="009D50A2">
        <w:tc>
          <w:tcPr>
            <w:tcW w:w="16018" w:type="dxa"/>
            <w:gridSpan w:val="9"/>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color w:val="000000"/>
                <w:sz w:val="24"/>
                <w:szCs w:val="24"/>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r>
      <w:tr w:rsidR="00B11423" w:rsidRPr="001B6BBA" w:rsidTr="009D50A2">
        <w:tc>
          <w:tcPr>
            <w:tcW w:w="710"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2.2</w:t>
            </w:r>
          </w:p>
        </w:tc>
        <w:tc>
          <w:tcPr>
            <w:tcW w:w="2835" w:type="dxa"/>
          </w:tcPr>
          <w:p w:rsidR="00B11423" w:rsidRPr="001B6BBA" w:rsidRDefault="00B11423" w:rsidP="009D50A2">
            <w:pPr>
              <w:spacing w:after="0" w:line="240" w:lineRule="auto"/>
              <w:rPr>
                <w:rFonts w:ascii="Times New Roman" w:eastAsia="Times New Roman" w:hAnsi="Times New Roman" w:cs="Times New Roman"/>
                <w:color w:val="000000"/>
                <w:lang w:eastAsia="en-US"/>
              </w:rPr>
            </w:pPr>
            <w:r w:rsidRPr="001B6BBA">
              <w:rPr>
                <w:rFonts w:ascii="Times New Roman" w:eastAsia="Times New Roman" w:hAnsi="Times New Roman" w:cs="Times New Roman"/>
                <w:color w:val="000000"/>
              </w:rPr>
              <w:t xml:space="preserve">Выплата муниципальной пенсии лицам, </w:t>
            </w:r>
            <w:proofErr w:type="gramStart"/>
            <w:r w:rsidRPr="001B6BBA">
              <w:rPr>
                <w:rFonts w:ascii="Times New Roman" w:eastAsia="Times New Roman" w:hAnsi="Times New Roman" w:cs="Times New Roman"/>
                <w:color w:val="000000"/>
              </w:rPr>
              <w:t>замещавших</w:t>
            </w:r>
            <w:proofErr w:type="gramEnd"/>
            <w:r w:rsidRPr="001B6BBA">
              <w:rPr>
                <w:rFonts w:ascii="Times New Roman" w:eastAsia="Times New Roman" w:hAnsi="Times New Roman" w:cs="Times New Roman"/>
                <w:color w:val="000000"/>
              </w:rPr>
              <w:t xml:space="preserve"> муниципальные должности и муниципальные должности муниципальной службы в Дубовском сельском поселении</w:t>
            </w:r>
          </w:p>
          <w:p w:rsidR="00B11423" w:rsidRPr="001B6BBA" w:rsidRDefault="00B11423" w:rsidP="009D50A2">
            <w:pPr>
              <w:rPr>
                <w:rFonts w:ascii="Times New Roman" w:eastAsia="Times New Roman" w:hAnsi="Times New Roman" w:cs="Times New Roman"/>
                <w:color w:val="000000"/>
                <w:lang w:eastAsia="en-US"/>
              </w:rPr>
            </w:pPr>
          </w:p>
        </w:tc>
        <w:tc>
          <w:tcPr>
            <w:tcW w:w="1984"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1417"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01.01.2017</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226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Выплата муниципальной пенсии</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Мероприятия выполнены в полном объеме</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tc>
      </w:tr>
      <w:tr w:rsidR="00B11423" w:rsidRPr="001B6BBA" w:rsidTr="009D50A2">
        <w:tc>
          <w:tcPr>
            <w:tcW w:w="710" w:type="dxa"/>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2.2</w:t>
            </w:r>
          </w:p>
        </w:tc>
        <w:tc>
          <w:tcPr>
            <w:tcW w:w="2835" w:type="dxa"/>
          </w:tcPr>
          <w:p w:rsidR="00B11423" w:rsidRPr="001B6BBA" w:rsidRDefault="00B11423" w:rsidP="009D50A2">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color w:val="000000"/>
              </w:rPr>
              <w:t>Контрольное  событие программы</w:t>
            </w:r>
          </w:p>
        </w:tc>
        <w:tc>
          <w:tcPr>
            <w:tcW w:w="1984" w:type="dxa"/>
          </w:tcPr>
          <w:p w:rsidR="00B11423" w:rsidRPr="001B6BBA" w:rsidRDefault="00B11423" w:rsidP="009D50A2">
            <w:pPr>
              <w:spacing w:after="0" w:line="240" w:lineRule="auto"/>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rPr>
              <w:t>Специалист 1 категории по правовой, кадровой, архивной  работе, регистрационному учету Сидненко И.С..</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1417"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х</w:t>
            </w:r>
          </w:p>
        </w:tc>
        <w:tc>
          <w:tcPr>
            <w:tcW w:w="141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31.12.2017</w:t>
            </w:r>
          </w:p>
        </w:tc>
        <w:tc>
          <w:tcPr>
            <w:tcW w:w="2268" w:type="dxa"/>
          </w:tcPr>
          <w:p w:rsidR="00B11423" w:rsidRPr="001B6BBA" w:rsidRDefault="00B11423" w:rsidP="009D50A2">
            <w:pPr>
              <w:spacing w:after="0" w:line="240" w:lineRule="auto"/>
              <w:jc w:val="center"/>
              <w:rPr>
                <w:rFonts w:ascii="Times New Roman" w:eastAsia="Times New Roman" w:hAnsi="Times New Roman" w:cs="Times New Roman"/>
                <w:color w:val="000000"/>
              </w:rPr>
            </w:pPr>
            <w:r w:rsidRPr="001B6BBA">
              <w:rPr>
                <w:rFonts w:ascii="Times New Roman" w:eastAsia="Times New Roman" w:hAnsi="Times New Roman" w:cs="Times New Roman"/>
                <w:color w:val="000000"/>
              </w:rPr>
              <w:t>х</w:t>
            </w:r>
          </w:p>
        </w:tc>
        <w:tc>
          <w:tcPr>
            <w:tcW w:w="2125"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х</w:t>
            </w:r>
          </w:p>
        </w:tc>
        <w:tc>
          <w:tcPr>
            <w:tcW w:w="1843"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1B6BBA">
              <w:rPr>
                <w:rFonts w:ascii="Times New Roman" w:eastAsia="Times New Roman" w:hAnsi="Times New Roman" w:cs="Times New Roman"/>
              </w:rPr>
              <w:t>х</w:t>
            </w:r>
          </w:p>
        </w:tc>
      </w:tr>
    </w:tbl>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sectPr w:rsidR="00B11423" w:rsidRPr="001B6BBA" w:rsidSect="001B6BBA">
          <w:pgSz w:w="16840" w:h="11907" w:orient="landscape"/>
          <w:pgMar w:top="567" w:right="709" w:bottom="624" w:left="1134" w:header="720" w:footer="720" w:gutter="0"/>
          <w:cols w:space="720"/>
        </w:sectPr>
      </w:pPr>
    </w:p>
    <w:p w:rsidR="00B11423" w:rsidRPr="001B6BBA" w:rsidRDefault="00B11423" w:rsidP="00B11423">
      <w:pPr>
        <w:spacing w:after="0" w:line="240" w:lineRule="auto"/>
        <w:jc w:val="right"/>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lastRenderedPageBreak/>
        <w:t>Таблица №4</w:t>
      </w:r>
    </w:p>
    <w:p w:rsidR="00B11423" w:rsidRPr="001B6BBA" w:rsidRDefault="00B11423" w:rsidP="00B11423">
      <w:pPr>
        <w:spacing w:after="0" w:line="240" w:lineRule="auto"/>
        <w:jc w:val="right"/>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ab/>
        <w:t>к приложению 1</w:t>
      </w:r>
    </w:p>
    <w:p w:rsidR="00B11423" w:rsidRPr="001B6BBA"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Сведения</w:t>
      </w:r>
    </w:p>
    <w:p w:rsidR="00B11423" w:rsidRPr="001B6BBA"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об использовании бюджетных ассигнований  и внебюджетных источников на реализацию</w:t>
      </w:r>
    </w:p>
    <w:p w:rsidR="00B11423" w:rsidRPr="001B6BBA"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муниципальной  программы Дубовского сельского поселения </w:t>
      </w:r>
      <w:r w:rsidRPr="001B6BBA">
        <w:rPr>
          <w:rFonts w:ascii="Times New Roman" w:eastAsia="Times New Roman" w:hAnsi="Times New Roman" w:cs="Times New Roman"/>
          <w:color w:val="000000"/>
          <w:kern w:val="2"/>
          <w:sz w:val="24"/>
          <w:szCs w:val="24"/>
        </w:rPr>
        <w:t xml:space="preserve">«Муниципальная политика» </w:t>
      </w:r>
      <w:r w:rsidRPr="001B6BBA">
        <w:rPr>
          <w:rFonts w:ascii="Times New Roman" w:eastAsia="Times New Roman" w:hAnsi="Times New Roman" w:cs="Times New Roman"/>
          <w:sz w:val="24"/>
          <w:szCs w:val="24"/>
        </w:rPr>
        <w:t>за  2017 г.</w:t>
      </w:r>
    </w:p>
    <w:tbl>
      <w:tblPr>
        <w:tblW w:w="17720" w:type="dxa"/>
        <w:tblInd w:w="-351" w:type="dxa"/>
        <w:tblLayout w:type="fixed"/>
        <w:tblCellMar>
          <w:left w:w="75" w:type="dxa"/>
          <w:right w:w="75" w:type="dxa"/>
        </w:tblCellMar>
        <w:tblLook w:val="0000" w:firstRow="0" w:lastRow="0" w:firstColumn="0" w:lastColumn="0" w:noHBand="0" w:noVBand="0"/>
      </w:tblPr>
      <w:tblGrid>
        <w:gridCol w:w="1985"/>
        <w:gridCol w:w="4820"/>
        <w:gridCol w:w="3544"/>
        <w:gridCol w:w="1417"/>
        <w:gridCol w:w="23"/>
        <w:gridCol w:w="1395"/>
        <w:gridCol w:w="2268"/>
        <w:gridCol w:w="2268"/>
      </w:tblGrid>
      <w:tr w:rsidR="00B11423" w:rsidRPr="001B6BBA" w:rsidTr="009D50A2">
        <w:trPr>
          <w:gridAfter w:val="1"/>
          <w:wAfter w:w="2268" w:type="dxa"/>
          <w:trHeight w:val="880"/>
        </w:trPr>
        <w:tc>
          <w:tcPr>
            <w:tcW w:w="1985" w:type="dxa"/>
            <w:vMerge w:val="restart"/>
            <w:tcBorders>
              <w:top w:val="single" w:sz="4" w:space="0" w:color="auto"/>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Статус</w:t>
            </w:r>
          </w:p>
        </w:tc>
        <w:tc>
          <w:tcPr>
            <w:tcW w:w="4820" w:type="dxa"/>
            <w:vMerge w:val="restart"/>
            <w:tcBorders>
              <w:top w:val="single" w:sz="4" w:space="0" w:color="auto"/>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Наименование       </w:t>
            </w:r>
            <w:r w:rsidRPr="001B6BBA">
              <w:rPr>
                <w:rFonts w:ascii="Times New Roman" w:eastAsia="Times New Roman" w:hAnsi="Times New Roman" w:cs="Arial"/>
                <w:sz w:val="24"/>
                <w:szCs w:val="24"/>
              </w:rPr>
              <w:br/>
              <w:t xml:space="preserve">муниципальной      </w:t>
            </w:r>
            <w:r w:rsidRPr="001B6BBA">
              <w:rPr>
                <w:rFonts w:ascii="Times New Roman" w:eastAsia="Times New Roman" w:hAnsi="Times New Roman" w:cs="Arial"/>
                <w:sz w:val="24"/>
                <w:szCs w:val="24"/>
              </w:rPr>
              <w:br/>
              <w:t xml:space="preserve"> программы, подпрограммы </w:t>
            </w:r>
            <w:r w:rsidRPr="001B6BBA">
              <w:rPr>
                <w:rFonts w:ascii="Times New Roman" w:eastAsia="Times New Roman" w:hAnsi="Times New Roman" w:cs="Arial"/>
                <w:sz w:val="24"/>
                <w:szCs w:val="24"/>
              </w:rPr>
              <w:br/>
              <w:t xml:space="preserve">муниципальной      </w:t>
            </w:r>
            <w:r w:rsidRPr="001B6BBA">
              <w:rPr>
                <w:rFonts w:ascii="Times New Roman" w:eastAsia="Times New Roman" w:hAnsi="Times New Roman" w:cs="Arial"/>
                <w:sz w:val="24"/>
                <w:szCs w:val="24"/>
              </w:rPr>
              <w:br/>
              <w:t>программы,</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основного мероприятия</w:t>
            </w:r>
          </w:p>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3544" w:type="dxa"/>
            <w:vMerge w:val="restart"/>
            <w:tcBorders>
              <w:top w:val="single" w:sz="4" w:space="0" w:color="auto"/>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Источники финансирования</w:t>
            </w:r>
          </w:p>
        </w:tc>
        <w:tc>
          <w:tcPr>
            <w:tcW w:w="2835" w:type="dxa"/>
            <w:gridSpan w:val="3"/>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Объем   </w:t>
            </w:r>
            <w:r w:rsidRPr="001B6BBA">
              <w:rPr>
                <w:rFonts w:ascii="Times New Roman" w:eastAsia="Times New Roman" w:hAnsi="Times New Roman" w:cs="Arial"/>
                <w:sz w:val="24"/>
                <w:szCs w:val="24"/>
              </w:rPr>
              <w:br/>
              <w:t>расходов, (тыс. руб.</w:t>
            </w:r>
            <w:proofErr w:type="gramStart"/>
            <w:r w:rsidRPr="001B6BBA">
              <w:rPr>
                <w:rFonts w:ascii="Times New Roman" w:eastAsia="Times New Roman" w:hAnsi="Times New Roman" w:cs="Arial"/>
                <w:sz w:val="24"/>
                <w:szCs w:val="24"/>
              </w:rPr>
              <w:t>)п</w:t>
            </w:r>
            <w:proofErr w:type="gramEnd"/>
            <w:r w:rsidRPr="001B6BBA">
              <w:rPr>
                <w:rFonts w:ascii="Times New Roman" w:eastAsia="Times New Roman" w:hAnsi="Times New Roman" w:cs="Arial"/>
                <w:sz w:val="24"/>
                <w:szCs w:val="24"/>
              </w:rPr>
              <w:t xml:space="preserve">редусмотренных </w:t>
            </w:r>
          </w:p>
        </w:tc>
        <w:tc>
          <w:tcPr>
            <w:tcW w:w="2268" w:type="dxa"/>
            <w:vMerge w:val="restart"/>
            <w:tcBorders>
              <w:top w:val="single" w:sz="4" w:space="0" w:color="auto"/>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Фактические </w:t>
            </w:r>
            <w:r w:rsidRPr="001B6BBA">
              <w:rPr>
                <w:rFonts w:ascii="Times New Roman" w:eastAsia="Times New Roman" w:hAnsi="Times New Roman" w:cs="Arial"/>
                <w:sz w:val="24"/>
                <w:szCs w:val="24"/>
              </w:rPr>
              <w:br/>
              <w:t xml:space="preserve">расходы (тыс. руб.) </w:t>
            </w:r>
          </w:p>
          <w:p w:rsidR="00B11423" w:rsidRPr="001B6BBA" w:rsidRDefault="00B11423" w:rsidP="009D50A2">
            <w:pPr>
              <w:spacing w:after="0" w:line="240" w:lineRule="auto"/>
              <w:rPr>
                <w:rFonts w:ascii="Times New Roman" w:eastAsia="Times New Roman" w:hAnsi="Times New Roman" w:cs="Times New Roman"/>
                <w:sz w:val="20"/>
                <w:szCs w:val="20"/>
              </w:rPr>
            </w:pPr>
          </w:p>
          <w:p w:rsidR="00B11423" w:rsidRPr="001B6BBA" w:rsidRDefault="00B11423" w:rsidP="009D50A2">
            <w:pPr>
              <w:spacing w:after="0" w:line="240" w:lineRule="auto"/>
              <w:jc w:val="center"/>
              <w:rPr>
                <w:rFonts w:ascii="Times New Roman" w:eastAsia="Times New Roman" w:hAnsi="Times New Roman" w:cs="Times New Roman"/>
                <w:sz w:val="20"/>
                <w:szCs w:val="20"/>
              </w:rPr>
            </w:pPr>
            <w:r w:rsidRPr="001B6BBA">
              <w:rPr>
                <w:rFonts w:ascii="Times New Roman" w:eastAsia="Times New Roman" w:hAnsi="Times New Roman" w:cs="Times New Roman"/>
                <w:sz w:val="20"/>
                <w:szCs w:val="20"/>
                <w:lang w:val="en-US"/>
              </w:rPr>
              <w:t>&lt;1&gt;</w:t>
            </w:r>
          </w:p>
        </w:tc>
      </w:tr>
      <w:tr w:rsidR="00B11423" w:rsidRPr="001B6BBA" w:rsidTr="009D50A2">
        <w:trPr>
          <w:gridAfter w:val="1"/>
          <w:wAfter w:w="2268" w:type="dxa"/>
          <w:trHeight w:val="1040"/>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3544"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муниципальной  программой </w:t>
            </w:r>
            <w:r w:rsidRPr="001B6BBA">
              <w:rPr>
                <w:rFonts w:ascii="Times New Roman" w:eastAsia="Times New Roman" w:hAnsi="Times New Roman" w:cs="Arial"/>
                <w:sz w:val="24"/>
                <w:szCs w:val="24"/>
              </w:rPr>
              <w:br/>
            </w:r>
          </w:p>
        </w:tc>
        <w:tc>
          <w:tcPr>
            <w:tcW w:w="1395" w:type="dxa"/>
            <w:tcBorders>
              <w:top w:val="single" w:sz="4" w:space="0" w:color="auto"/>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Сводной бюджетной росписью</w:t>
            </w:r>
          </w:p>
        </w:tc>
        <w:tc>
          <w:tcPr>
            <w:tcW w:w="2268"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B11423" w:rsidRPr="001B6BBA" w:rsidTr="009D50A2">
        <w:trPr>
          <w:gridAfter w:val="1"/>
          <w:wAfter w:w="2268" w:type="dxa"/>
        </w:trPr>
        <w:tc>
          <w:tcPr>
            <w:tcW w:w="198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w:t>
            </w:r>
          </w:p>
        </w:tc>
        <w:tc>
          <w:tcPr>
            <w:tcW w:w="4820"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2</w:t>
            </w: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3</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4</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5</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6</w:t>
            </w:r>
          </w:p>
        </w:tc>
      </w:tr>
      <w:tr w:rsidR="00B11423" w:rsidRPr="001B6BBA" w:rsidTr="009D50A2">
        <w:trPr>
          <w:gridAfter w:val="1"/>
          <w:wAfter w:w="2268" w:type="dxa"/>
          <w:cantSplit/>
          <w:trHeight w:val="320"/>
        </w:trPr>
        <w:tc>
          <w:tcPr>
            <w:tcW w:w="1985" w:type="dxa"/>
            <w:vMerge w:val="restart"/>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Муниципальная </w:t>
            </w:r>
            <w:r w:rsidRPr="001B6BBA">
              <w:rPr>
                <w:rFonts w:ascii="Times New Roman" w:eastAsia="Times New Roman" w:hAnsi="Times New Roman" w:cs="Arial"/>
                <w:sz w:val="24"/>
                <w:szCs w:val="24"/>
              </w:rPr>
              <w:br/>
              <w:t xml:space="preserve">программа      </w:t>
            </w:r>
          </w:p>
        </w:tc>
        <w:tc>
          <w:tcPr>
            <w:tcW w:w="4820" w:type="dxa"/>
            <w:vMerge w:val="restart"/>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Times New Roman"/>
                <w:color w:val="000000"/>
                <w:kern w:val="2"/>
                <w:sz w:val="24"/>
                <w:szCs w:val="24"/>
              </w:rPr>
              <w:t>«Муниципальная политика»</w:t>
            </w: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153,5</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153,5</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152,8</w:t>
            </w:r>
          </w:p>
        </w:tc>
      </w:tr>
      <w:tr w:rsidR="00B11423" w:rsidRPr="001B6BBA" w:rsidTr="009D50A2">
        <w:trPr>
          <w:gridAfter w:val="1"/>
          <w:wAfter w:w="2268" w:type="dxa"/>
          <w:cantSplit/>
          <w:trHeight w:val="309"/>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местный бюджет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153,5</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153,5</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152,8</w:t>
            </w:r>
          </w:p>
        </w:tc>
      </w:tr>
      <w:tr w:rsidR="00B11423" w:rsidRPr="001B6BBA" w:rsidTr="009D50A2">
        <w:trPr>
          <w:gridAfter w:val="1"/>
          <w:wAfter w:w="2268" w:type="dxa"/>
          <w:cantSplit/>
          <w:trHeight w:val="309"/>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безвозмездные поступления в местный бюджет, &lt;2&gt;</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09"/>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1B6BBA">
              <w:rPr>
                <w:rFonts w:ascii="Times New Roman" w:eastAsia="Times New Roman" w:hAnsi="Times New Roman" w:cs="Arial"/>
                <w:i/>
                <w:sz w:val="24"/>
                <w:szCs w:val="24"/>
              </w:rPr>
              <w:t>в том числе за счет средств:</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cantSplit/>
          <w:trHeight w:val="387"/>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 областного бюджета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87"/>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бюджета района</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87"/>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внебюджетные источники</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40"/>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403"/>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местный бюджет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20"/>
        </w:trPr>
        <w:tc>
          <w:tcPr>
            <w:tcW w:w="1985" w:type="dxa"/>
            <w:vMerge w:val="restart"/>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Подпрограмма 1 </w:t>
            </w:r>
          </w:p>
        </w:tc>
        <w:tc>
          <w:tcPr>
            <w:tcW w:w="4820" w:type="dxa"/>
            <w:vMerge w:val="restart"/>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color w:val="000000"/>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безвозмездные поступления в местный бюджет, &lt;2&gt;</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37,6</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37,6</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37,6</w:t>
            </w:r>
          </w:p>
        </w:tc>
      </w:tr>
      <w:tr w:rsidR="00B11423" w:rsidRPr="001B6BBA" w:rsidTr="009D50A2">
        <w:trPr>
          <w:gridAfter w:val="1"/>
          <w:wAfter w:w="2268" w:type="dxa"/>
          <w:cantSplit/>
          <w:trHeight w:val="423"/>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1B6BBA">
              <w:rPr>
                <w:rFonts w:ascii="Times New Roman" w:eastAsia="Times New Roman" w:hAnsi="Times New Roman" w:cs="Arial"/>
                <w:i/>
                <w:sz w:val="24"/>
                <w:szCs w:val="24"/>
              </w:rPr>
              <w:t>в том числе за счет средств:</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37,6</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37,6</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37,6</w:t>
            </w:r>
          </w:p>
        </w:tc>
      </w:tr>
      <w:tr w:rsidR="00B11423" w:rsidRPr="001B6BBA" w:rsidTr="009D50A2">
        <w:trPr>
          <w:gridAfter w:val="1"/>
          <w:wAfter w:w="2268" w:type="dxa"/>
          <w:cantSplit/>
          <w:trHeight w:val="367"/>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 областного бюджета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67"/>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бюджета района</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67"/>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внебюджетные источники</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34"/>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2"/>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местный бюджет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25"/>
        </w:trPr>
        <w:tc>
          <w:tcPr>
            <w:tcW w:w="1985" w:type="dxa"/>
            <w:vMerge w:val="restart"/>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lastRenderedPageBreak/>
              <w:t>Основное мероприятие 1.1</w:t>
            </w:r>
          </w:p>
        </w:tc>
        <w:tc>
          <w:tcPr>
            <w:tcW w:w="4820" w:type="dxa"/>
            <w:vMerge w:val="restart"/>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color w:val="000000"/>
                <w:sz w:val="24"/>
                <w:szCs w:val="24"/>
                <w:lang w:eastAsia="en-US"/>
              </w:rPr>
            </w:pPr>
            <w:r w:rsidRPr="001B6BBA">
              <w:rPr>
                <w:rFonts w:ascii="Times New Roman" w:eastAsia="Times New Roman" w:hAnsi="Times New Roman" w:cs="Arial"/>
                <w:color w:val="000000"/>
                <w:sz w:val="24"/>
                <w:szCs w:val="24"/>
              </w:rPr>
              <w:t>Совершенствование правовой и методической основы муниципальной службы</w:t>
            </w: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20,0</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20,0</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20,0</w:t>
            </w:r>
          </w:p>
        </w:tc>
      </w:tr>
      <w:tr w:rsidR="00B11423" w:rsidRPr="001B6BBA" w:rsidTr="009D50A2">
        <w:trPr>
          <w:gridAfter w:val="1"/>
          <w:wAfter w:w="2268" w:type="dxa"/>
          <w:cantSplit/>
          <w:trHeight w:val="399"/>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местный бюджет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20,0</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20,0</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20,0</w:t>
            </w:r>
          </w:p>
        </w:tc>
      </w:tr>
      <w:tr w:rsidR="00B11423" w:rsidRPr="001B6BBA" w:rsidTr="009D50A2">
        <w:trPr>
          <w:gridAfter w:val="1"/>
          <w:wAfter w:w="2268" w:type="dxa"/>
          <w:cantSplit/>
          <w:trHeight w:val="302"/>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безвозмездные поступления в местный бюджет, &lt;2&gt;</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02"/>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1B6BBA">
              <w:rPr>
                <w:rFonts w:ascii="Times New Roman" w:eastAsia="Times New Roman" w:hAnsi="Times New Roman" w:cs="Arial"/>
                <w:i/>
                <w:sz w:val="24"/>
                <w:szCs w:val="24"/>
              </w:rPr>
              <w:t>в том числе за счет средств:</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02"/>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 областного бюджета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02"/>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бюджета района</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внебюджетные источники</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val="restart"/>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Основное мероприятие 1.2</w:t>
            </w:r>
          </w:p>
        </w:tc>
        <w:tc>
          <w:tcPr>
            <w:tcW w:w="4820" w:type="dxa"/>
            <w:vMerge w:val="restart"/>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color w:val="000000"/>
                <w:sz w:val="24"/>
                <w:szCs w:val="24"/>
              </w:rPr>
            </w:pPr>
            <w:r w:rsidRPr="001B6BBA">
              <w:rPr>
                <w:rFonts w:ascii="Times New Roman" w:eastAsia="Times New Roman" w:hAnsi="Times New Roman" w:cs="Arial"/>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rsidR="00B11423" w:rsidRPr="001B6BBA" w:rsidRDefault="00B11423" w:rsidP="009D50A2">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17,6</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17,6</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17,6</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местный бюджет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17,6</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17,6</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17,6</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безвозмездные поступления в местный бюджет, &lt;2&gt;</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1B6BBA">
              <w:rPr>
                <w:rFonts w:ascii="Times New Roman" w:eastAsia="Times New Roman" w:hAnsi="Times New Roman" w:cs="Arial"/>
                <w:i/>
                <w:sz w:val="24"/>
                <w:szCs w:val="24"/>
              </w:rPr>
              <w:t>в том числе за счет средств:</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 областного бюджета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бюджета района</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внебюджетные источники</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val="restart"/>
            <w:tcBorders>
              <w:left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kern w:val="2"/>
                <w:sz w:val="24"/>
                <w:szCs w:val="24"/>
              </w:rPr>
            </w:pPr>
            <w:r w:rsidRPr="001B6BBA">
              <w:rPr>
                <w:rFonts w:ascii="Times New Roman" w:eastAsia="Times New Roman" w:hAnsi="Times New Roman" w:cs="Times New Roman"/>
                <w:color w:val="000000"/>
                <w:kern w:val="2"/>
                <w:sz w:val="24"/>
                <w:szCs w:val="24"/>
              </w:rPr>
              <w:t>Основное мероприятие</w:t>
            </w:r>
            <w:proofErr w:type="gramStart"/>
            <w:r w:rsidRPr="001B6BBA">
              <w:rPr>
                <w:rFonts w:ascii="Times New Roman" w:eastAsia="Times New Roman" w:hAnsi="Times New Roman" w:cs="Times New Roman"/>
                <w:color w:val="000000"/>
                <w:kern w:val="2"/>
                <w:sz w:val="24"/>
                <w:szCs w:val="24"/>
              </w:rPr>
              <w:t>1</w:t>
            </w:r>
            <w:proofErr w:type="gramEnd"/>
            <w:r w:rsidRPr="001B6BBA">
              <w:rPr>
                <w:rFonts w:ascii="Times New Roman" w:eastAsia="Times New Roman" w:hAnsi="Times New Roman" w:cs="Times New Roman"/>
                <w:color w:val="000000"/>
                <w:kern w:val="2"/>
                <w:sz w:val="24"/>
                <w:szCs w:val="24"/>
              </w:rPr>
              <w:t xml:space="preserve">.3. </w:t>
            </w:r>
          </w:p>
        </w:tc>
        <w:tc>
          <w:tcPr>
            <w:tcW w:w="4820" w:type="dxa"/>
            <w:vMerge w:val="restart"/>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Оптимизация штатной численности муниципальных служащих</w:t>
            </w: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местный бюджет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безвозмездные поступления в местный бюджет, &lt;2&gt;</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1B6BBA">
              <w:rPr>
                <w:rFonts w:ascii="Times New Roman" w:eastAsia="Times New Roman" w:hAnsi="Times New Roman" w:cs="Arial"/>
                <w:i/>
                <w:sz w:val="24"/>
                <w:szCs w:val="24"/>
              </w:rPr>
              <w:t>в том числе за счет средств:</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 областного бюджета </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бюджета района</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внебюджетные источники</w:t>
            </w:r>
          </w:p>
        </w:tc>
        <w:tc>
          <w:tcPr>
            <w:tcW w:w="1440"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39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val="restart"/>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color w:val="000000"/>
                <w:kern w:val="2"/>
                <w:sz w:val="24"/>
                <w:szCs w:val="24"/>
              </w:rPr>
              <w:t>Основное мероприятие</w:t>
            </w:r>
            <w:proofErr w:type="gramStart"/>
            <w:r w:rsidRPr="001B6BBA">
              <w:rPr>
                <w:rFonts w:ascii="Times New Roman" w:eastAsia="Times New Roman" w:hAnsi="Times New Roman" w:cs="Times New Roman"/>
                <w:color w:val="000000"/>
                <w:kern w:val="2"/>
                <w:sz w:val="24"/>
                <w:szCs w:val="24"/>
              </w:rPr>
              <w:t>1</w:t>
            </w:r>
            <w:proofErr w:type="gramEnd"/>
            <w:r w:rsidRPr="001B6BBA">
              <w:rPr>
                <w:rFonts w:ascii="Times New Roman" w:eastAsia="Times New Roman" w:hAnsi="Times New Roman" w:cs="Times New Roman"/>
                <w:color w:val="000000"/>
                <w:kern w:val="2"/>
                <w:sz w:val="24"/>
                <w:szCs w:val="24"/>
              </w:rPr>
              <w:t>.4</w:t>
            </w:r>
          </w:p>
        </w:tc>
        <w:tc>
          <w:tcPr>
            <w:tcW w:w="4820" w:type="dxa"/>
            <w:vMerge w:val="restart"/>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Times New Roman"/>
                <w:color w:val="000000"/>
              </w:rPr>
              <w:t>Диспансеризация и проведения медосмотра работников Администрации</w:t>
            </w: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местный бюджет </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безвозмездные поступления в местный бюджет, &lt;2&gt;</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1B6BBA">
              <w:rPr>
                <w:rFonts w:ascii="Times New Roman" w:eastAsia="Times New Roman" w:hAnsi="Times New Roman" w:cs="Arial"/>
                <w:i/>
                <w:sz w:val="24"/>
                <w:szCs w:val="24"/>
              </w:rPr>
              <w:t>в том числе за счет средств:</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 областного бюджета </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бюджета района</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внебюджетные источники</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5452" w:type="dxa"/>
            <w:gridSpan w:val="7"/>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color w:val="000000"/>
                <w:sz w:val="24"/>
                <w:szCs w:val="24"/>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r>
      <w:tr w:rsidR="00B11423" w:rsidRPr="001B6BBA" w:rsidTr="009D50A2">
        <w:trPr>
          <w:gridAfter w:val="1"/>
          <w:wAfter w:w="2268" w:type="dxa"/>
          <w:cantSplit/>
          <w:trHeight w:val="391"/>
        </w:trPr>
        <w:tc>
          <w:tcPr>
            <w:tcW w:w="1985" w:type="dxa"/>
            <w:vMerge w:val="restart"/>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color w:val="000000"/>
                <w:kern w:val="2"/>
                <w:sz w:val="24"/>
                <w:szCs w:val="24"/>
              </w:rPr>
              <w:t>Основное мероприятие 2.1</w:t>
            </w:r>
          </w:p>
        </w:tc>
        <w:tc>
          <w:tcPr>
            <w:tcW w:w="4820" w:type="dxa"/>
            <w:vMerge w:val="restart"/>
            <w:tcBorders>
              <w:left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color w:val="000000"/>
                <w:sz w:val="24"/>
                <w:szCs w:val="24"/>
                <w:lang w:eastAsia="en-US"/>
              </w:rPr>
            </w:pPr>
            <w:r w:rsidRPr="001B6BBA">
              <w:rPr>
                <w:rFonts w:ascii="Times New Roman" w:eastAsia="Times New Roman" w:hAnsi="Times New Roman" w:cs="Times New Roman"/>
                <w:color w:val="000000"/>
                <w:sz w:val="24"/>
                <w:szCs w:val="24"/>
              </w:rPr>
              <w:t xml:space="preserve">Выплата муниципальной пенсии лицам, </w:t>
            </w:r>
            <w:proofErr w:type="gramStart"/>
            <w:r w:rsidRPr="001B6BBA">
              <w:rPr>
                <w:rFonts w:ascii="Times New Roman" w:eastAsia="Times New Roman" w:hAnsi="Times New Roman" w:cs="Times New Roman"/>
                <w:color w:val="000000"/>
                <w:sz w:val="24"/>
                <w:szCs w:val="24"/>
              </w:rPr>
              <w:t>замещавших</w:t>
            </w:r>
            <w:proofErr w:type="gramEnd"/>
            <w:r w:rsidRPr="001B6BBA">
              <w:rPr>
                <w:rFonts w:ascii="Times New Roman" w:eastAsia="Times New Roman" w:hAnsi="Times New Roman" w:cs="Times New Roman"/>
                <w:color w:val="000000"/>
                <w:sz w:val="24"/>
                <w:szCs w:val="24"/>
              </w:rPr>
              <w:t xml:space="preserve"> муниципальные должности и муниципальные должности муниципальной службы в Дубовском сельском поселении</w:t>
            </w:r>
          </w:p>
          <w:p w:rsidR="00B11423" w:rsidRPr="001B6BBA" w:rsidRDefault="00B11423" w:rsidP="009D50A2">
            <w:pPr>
              <w:rPr>
                <w:rFonts w:ascii="Times New Roman" w:eastAsia="Times New Roman" w:hAnsi="Times New Roman" w:cs="Times New Roman"/>
                <w:color w:val="000000"/>
                <w:sz w:val="24"/>
                <w:szCs w:val="24"/>
                <w:lang w:eastAsia="en-US"/>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115,9</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115,9</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115,2</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местный бюджет </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115,9</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115,9</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115,2</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безвозмездные поступления в местный бюджет, &lt;2&gt;</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1B6BBA">
              <w:rPr>
                <w:rFonts w:ascii="Times New Roman" w:eastAsia="Times New Roman" w:hAnsi="Times New Roman" w:cs="Arial"/>
                <w:i/>
                <w:sz w:val="24"/>
                <w:szCs w:val="24"/>
              </w:rPr>
              <w:t>в том числе за счет средств:</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 областного бюджета </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бюджета района</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391"/>
        </w:trPr>
        <w:tc>
          <w:tcPr>
            <w:tcW w:w="1985"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внебюджетные источники</w:t>
            </w: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73"/>
        </w:trPr>
        <w:tc>
          <w:tcPr>
            <w:tcW w:w="1985" w:type="dxa"/>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vMerge/>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1B6BBA">
              <w:rPr>
                <w:rFonts w:ascii="Times New Roman" w:eastAsia="Times New Roman" w:hAnsi="Times New Roman" w:cs="Arial"/>
                <w:sz w:val="24"/>
                <w:szCs w:val="24"/>
              </w:rPr>
              <w:t xml:space="preserve">всего                 </w:t>
            </w:r>
          </w:p>
        </w:tc>
        <w:tc>
          <w:tcPr>
            <w:tcW w:w="1417" w:type="dxa"/>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1418" w:type="dxa"/>
            <w:gridSpan w:val="2"/>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c>
          <w:tcPr>
            <w:tcW w:w="2268" w:type="dxa"/>
            <w:tcBorders>
              <w:left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1B6BBA">
              <w:rPr>
                <w:rFonts w:ascii="Times New Roman" w:eastAsia="Times New Roman" w:hAnsi="Times New Roman" w:cs="Arial"/>
                <w:sz w:val="24"/>
                <w:szCs w:val="24"/>
              </w:rPr>
              <w:t>-</w:t>
            </w:r>
          </w:p>
        </w:tc>
      </w:tr>
      <w:tr w:rsidR="00B11423" w:rsidRPr="001B6BBA" w:rsidTr="009D50A2">
        <w:trPr>
          <w:gridAfter w:val="1"/>
          <w:wAfter w:w="2268" w:type="dxa"/>
          <w:cantSplit/>
          <w:trHeight w:val="73"/>
        </w:trPr>
        <w:tc>
          <w:tcPr>
            <w:tcW w:w="1985"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20"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4"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1417"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gridSpan w:val="2"/>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268" w:type="dxa"/>
            <w:tcBorders>
              <w:left w:val="single" w:sz="4" w:space="0" w:color="auto"/>
              <w:bottom w:val="single" w:sz="4" w:space="0" w:color="auto"/>
              <w:right w:val="single" w:sz="4" w:space="0" w:color="auto"/>
            </w:tcBorders>
          </w:tcPr>
          <w:p w:rsidR="00B11423" w:rsidRPr="001B6BBA"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r>
    </w:tbl>
    <w:p w:rsidR="00B11423" w:rsidRPr="001B6BBA"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1B6BBA" w:rsidRDefault="00B11423" w:rsidP="00B11423">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1B6BBA">
        <w:rPr>
          <w:rFonts w:ascii="Times New Roman" w:eastAsia="Times New Roman" w:hAnsi="Times New Roman" w:cs="Times New Roman"/>
          <w:bCs/>
          <w:color w:val="000000"/>
          <w:sz w:val="24"/>
          <w:szCs w:val="24"/>
        </w:rPr>
        <w:t>&lt;1</w:t>
      </w:r>
      <w:proofErr w:type="gramStart"/>
      <w:r w:rsidRPr="001B6BBA">
        <w:rPr>
          <w:rFonts w:ascii="Times New Roman" w:eastAsia="Times New Roman" w:hAnsi="Times New Roman" w:cs="Times New Roman"/>
          <w:bCs/>
          <w:color w:val="000000"/>
          <w:sz w:val="24"/>
          <w:szCs w:val="24"/>
        </w:rPr>
        <w:t>&gt; В</w:t>
      </w:r>
      <w:proofErr w:type="gramEnd"/>
      <w:r w:rsidRPr="001B6BBA">
        <w:rPr>
          <w:rFonts w:ascii="Times New Roman" w:eastAsia="Times New Roman" w:hAnsi="Times New Roman" w:cs="Times New Roman"/>
          <w:bCs/>
          <w:color w:val="000000"/>
          <w:sz w:val="24"/>
          <w:szCs w:val="24"/>
        </w:rPr>
        <w:t xml:space="preserve"> соответствии с бюджетной отчетностью на 1 января текущего финансового года.</w:t>
      </w:r>
    </w:p>
    <w:p w:rsidR="00B11423" w:rsidRPr="001B6BBA" w:rsidRDefault="00B11423" w:rsidP="00B11423">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1B6BBA">
        <w:rPr>
          <w:rFonts w:ascii="Times New Roman" w:eastAsia="Times New Roman" w:hAnsi="Times New Roman" w:cs="Times New Roman"/>
          <w:bCs/>
          <w:color w:val="000000"/>
          <w:sz w:val="24"/>
          <w:szCs w:val="24"/>
        </w:rPr>
        <w:t>&lt;2</w:t>
      </w:r>
      <w:proofErr w:type="gramStart"/>
      <w:r w:rsidRPr="001B6BBA">
        <w:rPr>
          <w:rFonts w:ascii="Times New Roman" w:eastAsia="Times New Roman" w:hAnsi="Times New Roman" w:cs="Times New Roman"/>
          <w:bCs/>
          <w:color w:val="000000"/>
          <w:sz w:val="24"/>
          <w:szCs w:val="24"/>
        </w:rPr>
        <w:t>&gt; З</w:t>
      </w:r>
      <w:proofErr w:type="gramEnd"/>
      <w:r w:rsidRPr="001B6BBA">
        <w:rPr>
          <w:rFonts w:ascii="Times New Roman" w:eastAsia="Times New Roman" w:hAnsi="Times New Roman" w:cs="Times New Roman"/>
          <w:bCs/>
          <w:color w:val="000000"/>
          <w:sz w:val="24"/>
          <w:szCs w:val="24"/>
        </w:rPr>
        <w:t>аполняется в случае наличия указанных средств.</w:t>
      </w:r>
    </w:p>
    <w:p w:rsidR="00B11423" w:rsidRPr="001B6BBA"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1B6BBA"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1B6BBA"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1B6BBA"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sectPr w:rsidR="00B11423" w:rsidRPr="001B6BBA" w:rsidSect="001B6BBA">
          <w:pgSz w:w="16840" w:h="11907" w:orient="landscape"/>
          <w:pgMar w:top="567" w:right="709" w:bottom="624" w:left="1134" w:header="720" w:footer="720" w:gutter="0"/>
          <w:cols w:space="720"/>
          <w:noEndnote/>
        </w:sectPr>
      </w:pPr>
    </w:p>
    <w:p w:rsidR="00B11423" w:rsidRPr="001B6BBA" w:rsidRDefault="00B11423" w:rsidP="00B1142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Таблица №5</w:t>
      </w:r>
    </w:p>
    <w:p w:rsidR="00B11423" w:rsidRPr="001B6BBA" w:rsidRDefault="00B11423" w:rsidP="00B11423">
      <w:pPr>
        <w:spacing w:after="0" w:line="240" w:lineRule="auto"/>
        <w:jc w:val="right"/>
        <w:rPr>
          <w:rFonts w:ascii="Times New Roman" w:eastAsia="Times New Roman" w:hAnsi="Times New Roman" w:cs="Times New Roman"/>
          <w:sz w:val="20"/>
          <w:szCs w:val="20"/>
        </w:rPr>
      </w:pPr>
      <w:r w:rsidRPr="001B6BBA">
        <w:rPr>
          <w:rFonts w:ascii="Times New Roman" w:eastAsia="Times New Roman" w:hAnsi="Times New Roman" w:cs="Times New Roman"/>
          <w:sz w:val="24"/>
          <w:szCs w:val="24"/>
        </w:rPr>
        <w:tab/>
      </w:r>
      <w:r w:rsidRPr="001B6BBA">
        <w:rPr>
          <w:rFonts w:ascii="Times New Roman" w:eastAsia="Times New Roman" w:hAnsi="Times New Roman" w:cs="Times New Roman"/>
          <w:sz w:val="20"/>
          <w:szCs w:val="20"/>
        </w:rPr>
        <w:t>к приложению 1</w:t>
      </w:r>
    </w:p>
    <w:p w:rsidR="00B11423" w:rsidRPr="001B6BBA" w:rsidRDefault="00B11423" w:rsidP="00B11423">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ИНФОРМАЦИЯ</w:t>
      </w:r>
    </w:p>
    <w:p w:rsidR="00B11423" w:rsidRPr="001B6BBA" w:rsidRDefault="00B11423" w:rsidP="00B11423">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bCs/>
          <w:sz w:val="24"/>
          <w:szCs w:val="24"/>
        </w:rPr>
        <w:t xml:space="preserve">о возникновении экономии бюджетных ассигнований на реализацию основных мероприятий </w:t>
      </w:r>
      <w:r w:rsidRPr="001B6BBA">
        <w:rPr>
          <w:rFonts w:ascii="Times New Roman" w:eastAsia="Times New Roman" w:hAnsi="Times New Roman" w:cs="Times New Roman"/>
          <w:bCs/>
          <w:sz w:val="24"/>
          <w:szCs w:val="24"/>
        </w:rPr>
        <w:br/>
        <w:t xml:space="preserve">подпрограмм и мероприятий ведомственных целевых программ  муниципальной программы </w:t>
      </w:r>
      <w:r w:rsidRPr="001B6BBA">
        <w:rPr>
          <w:rFonts w:ascii="Times New Roman" w:eastAsia="Times New Roman" w:hAnsi="Times New Roman" w:cs="Times New Roman"/>
          <w:sz w:val="24"/>
          <w:szCs w:val="24"/>
        </w:rPr>
        <w:t>«Муниципальная политика»</w:t>
      </w:r>
    </w:p>
    <w:p w:rsidR="00B11423" w:rsidRPr="001B6BBA" w:rsidRDefault="00B11423" w:rsidP="00B11423">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bCs/>
          <w:sz w:val="24"/>
          <w:szCs w:val="24"/>
        </w:rPr>
        <w:t xml:space="preserve">, в том числе в результате проведения закупок, при условии его исполнения в полном объеме </w:t>
      </w:r>
      <w:r w:rsidRPr="001B6BBA">
        <w:rPr>
          <w:rFonts w:ascii="Times New Roman" w:eastAsia="Times New Roman" w:hAnsi="Times New Roman" w:cs="Times New Roman"/>
          <w:bCs/>
          <w:sz w:val="24"/>
          <w:szCs w:val="24"/>
        </w:rPr>
        <w:br/>
        <w:t xml:space="preserve">в </w:t>
      </w:r>
      <w:r w:rsidRPr="001B6BBA">
        <w:rPr>
          <w:rFonts w:ascii="Times New Roman" w:eastAsia="Times New Roman" w:hAnsi="Times New Roman" w:cs="Times New Roman"/>
          <w:bCs/>
          <w:iCs/>
          <w:sz w:val="24"/>
          <w:szCs w:val="24"/>
        </w:rPr>
        <w:t xml:space="preserve">  2017 </w:t>
      </w:r>
      <w:r w:rsidRPr="001B6BBA">
        <w:rPr>
          <w:rFonts w:ascii="Times New Roman" w:eastAsia="Times New Roman" w:hAnsi="Times New Roman" w:cs="Times New Roman"/>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B11423" w:rsidRPr="001B6BBA" w:rsidTr="009D50A2">
        <w:trPr>
          <w:trHeight w:val="645"/>
        </w:trPr>
        <w:tc>
          <w:tcPr>
            <w:tcW w:w="753" w:type="dxa"/>
            <w:vMerge w:val="restart"/>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 xml:space="preserve">№ </w:t>
            </w:r>
          </w:p>
          <w:p w:rsidR="00B11423" w:rsidRPr="001B6BBA" w:rsidRDefault="00B11423" w:rsidP="009D50A2">
            <w:pPr>
              <w:spacing w:after="0" w:line="240" w:lineRule="auto"/>
              <w:jc w:val="center"/>
              <w:rPr>
                <w:rFonts w:ascii="Times New Roman" w:eastAsia="Times New Roman" w:hAnsi="Times New Roman" w:cs="Times New Roman"/>
                <w:bCs/>
                <w:sz w:val="18"/>
                <w:szCs w:val="18"/>
              </w:rPr>
            </w:pPr>
            <w:proofErr w:type="gramStart"/>
            <w:r w:rsidRPr="001B6BBA">
              <w:rPr>
                <w:rFonts w:ascii="Times New Roman" w:eastAsia="Times New Roman" w:hAnsi="Times New Roman" w:cs="Times New Roman"/>
                <w:bCs/>
                <w:sz w:val="18"/>
                <w:szCs w:val="18"/>
              </w:rPr>
              <w:t>п</w:t>
            </w:r>
            <w:proofErr w:type="gramEnd"/>
            <w:r w:rsidRPr="001B6BBA">
              <w:rPr>
                <w:rFonts w:ascii="Times New Roman" w:eastAsia="Times New Roman" w:hAnsi="Times New Roman" w:cs="Times New Roman"/>
                <w:bCs/>
                <w:sz w:val="18"/>
                <w:szCs w:val="18"/>
              </w:rPr>
              <w:t>/п</w:t>
            </w:r>
          </w:p>
        </w:tc>
        <w:tc>
          <w:tcPr>
            <w:tcW w:w="4350" w:type="dxa"/>
            <w:vMerge w:val="restart"/>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 xml:space="preserve">Наименование основного мероприятия подпрограммы, мероприятия ведомственной целевой программы </w:t>
            </w:r>
          </w:p>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(по инвестиционным расходам – в разрезе объектов)</w:t>
            </w:r>
          </w:p>
        </w:tc>
        <w:tc>
          <w:tcPr>
            <w:tcW w:w="2048" w:type="dxa"/>
            <w:vMerge w:val="restart"/>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Ожидаемый</w:t>
            </w:r>
          </w:p>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результат</w:t>
            </w:r>
          </w:p>
        </w:tc>
        <w:tc>
          <w:tcPr>
            <w:tcW w:w="2242" w:type="dxa"/>
            <w:vMerge w:val="restart"/>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Фактически сложившийся результат</w:t>
            </w:r>
          </w:p>
        </w:tc>
        <w:tc>
          <w:tcPr>
            <w:tcW w:w="3350" w:type="dxa"/>
            <w:gridSpan w:val="2"/>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Сумма экономии</w:t>
            </w:r>
            <w:r w:rsidRPr="001B6BBA">
              <w:rPr>
                <w:rFonts w:ascii="Times New Roman" w:eastAsia="Times New Roman" w:hAnsi="Times New Roman" w:cs="Times New Roman"/>
                <w:bCs/>
                <w:sz w:val="18"/>
                <w:szCs w:val="18"/>
              </w:rPr>
              <w:br/>
              <w:t>(тыс. рублей)</w:t>
            </w:r>
          </w:p>
        </w:tc>
      </w:tr>
      <w:tr w:rsidR="00B11423" w:rsidRPr="001B6BBA" w:rsidTr="009D50A2">
        <w:trPr>
          <w:trHeight w:val="615"/>
        </w:trPr>
        <w:tc>
          <w:tcPr>
            <w:tcW w:w="753" w:type="dxa"/>
            <w:vMerge/>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p>
        </w:tc>
        <w:tc>
          <w:tcPr>
            <w:tcW w:w="4350" w:type="dxa"/>
            <w:vMerge/>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p>
        </w:tc>
        <w:tc>
          <w:tcPr>
            <w:tcW w:w="2048" w:type="dxa"/>
            <w:vMerge/>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p>
        </w:tc>
        <w:tc>
          <w:tcPr>
            <w:tcW w:w="2242" w:type="dxa"/>
            <w:vMerge/>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p>
        </w:tc>
        <w:tc>
          <w:tcPr>
            <w:tcW w:w="1400" w:type="dxa"/>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всего</w:t>
            </w:r>
          </w:p>
        </w:tc>
        <w:tc>
          <w:tcPr>
            <w:tcW w:w="1950" w:type="dxa"/>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18"/>
                <w:szCs w:val="18"/>
              </w:rPr>
            </w:pPr>
            <w:r w:rsidRPr="001B6BBA">
              <w:rPr>
                <w:rFonts w:ascii="Times New Roman" w:eastAsia="Times New Roman" w:hAnsi="Times New Roman" w:cs="Times New Roman"/>
                <w:bCs/>
                <w:sz w:val="18"/>
                <w:szCs w:val="18"/>
              </w:rPr>
              <w:t>в том числе в результате проведения закупок</w:t>
            </w:r>
          </w:p>
        </w:tc>
      </w:tr>
      <w:tr w:rsidR="00B11423" w:rsidRPr="001B6BBA" w:rsidTr="009D50A2">
        <w:trPr>
          <w:trHeight w:val="315"/>
        </w:trPr>
        <w:tc>
          <w:tcPr>
            <w:tcW w:w="753" w:type="dxa"/>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w:t>
            </w:r>
          </w:p>
        </w:tc>
        <w:tc>
          <w:tcPr>
            <w:tcW w:w="435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2 </w:t>
            </w:r>
          </w:p>
        </w:tc>
        <w:tc>
          <w:tcPr>
            <w:tcW w:w="2048"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3 </w:t>
            </w:r>
          </w:p>
        </w:tc>
        <w:tc>
          <w:tcPr>
            <w:tcW w:w="224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4 </w:t>
            </w:r>
          </w:p>
        </w:tc>
        <w:tc>
          <w:tcPr>
            <w:tcW w:w="140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5 </w:t>
            </w:r>
          </w:p>
        </w:tc>
        <w:tc>
          <w:tcPr>
            <w:tcW w:w="195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6</w:t>
            </w:r>
          </w:p>
        </w:tc>
      </w:tr>
      <w:tr w:rsidR="00B11423" w:rsidRPr="001B6BBA" w:rsidTr="009D50A2">
        <w:trPr>
          <w:trHeight w:val="315"/>
        </w:trPr>
        <w:tc>
          <w:tcPr>
            <w:tcW w:w="753" w:type="dxa"/>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B463B8" w:rsidRDefault="00B11423" w:rsidP="009D50A2">
            <w:pPr>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Муниципальная программа «муниципальная политика»</w:t>
            </w:r>
          </w:p>
        </w:tc>
        <w:tc>
          <w:tcPr>
            <w:tcW w:w="2048"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 </w:t>
            </w:r>
          </w:p>
        </w:tc>
        <w:tc>
          <w:tcPr>
            <w:tcW w:w="2242"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w:t>
            </w:r>
          </w:p>
        </w:tc>
        <w:tc>
          <w:tcPr>
            <w:tcW w:w="1400"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0,7</w:t>
            </w:r>
          </w:p>
        </w:tc>
        <w:tc>
          <w:tcPr>
            <w:tcW w:w="1950"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0,0</w:t>
            </w:r>
          </w:p>
        </w:tc>
      </w:tr>
      <w:tr w:rsidR="00B11423" w:rsidRPr="001B6BBA" w:rsidTr="009D50A2">
        <w:trPr>
          <w:trHeight w:val="315"/>
        </w:trPr>
        <w:tc>
          <w:tcPr>
            <w:tcW w:w="753" w:type="dxa"/>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B11423" w:rsidRPr="00B463B8" w:rsidRDefault="00B11423" w:rsidP="009D50A2">
            <w:pPr>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Подпрограмма 1. </w:t>
            </w:r>
            <w:r w:rsidRPr="00B463B8">
              <w:rPr>
                <w:rFonts w:ascii="Times New Roman" w:eastAsia="Times New Roman" w:hAnsi="Times New Roman" w:cs="Times New Roman"/>
                <w:color w:val="000000"/>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2048" w:type="dxa"/>
            <w:shd w:val="clear" w:color="auto" w:fill="auto"/>
            <w:hideMark/>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 </w:t>
            </w:r>
          </w:p>
        </w:tc>
        <w:tc>
          <w:tcPr>
            <w:tcW w:w="2242" w:type="dxa"/>
            <w:shd w:val="clear" w:color="auto" w:fill="auto"/>
            <w:hideMark/>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 </w:t>
            </w:r>
          </w:p>
        </w:tc>
        <w:tc>
          <w:tcPr>
            <w:tcW w:w="1400" w:type="dxa"/>
            <w:shd w:val="clear" w:color="auto" w:fill="auto"/>
            <w:hideMark/>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0,0</w:t>
            </w:r>
          </w:p>
        </w:tc>
        <w:tc>
          <w:tcPr>
            <w:tcW w:w="1950" w:type="dxa"/>
            <w:shd w:val="clear" w:color="auto" w:fill="auto"/>
            <w:hideMark/>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0,0 </w:t>
            </w:r>
          </w:p>
        </w:tc>
      </w:tr>
      <w:tr w:rsidR="00B11423" w:rsidRPr="001B6BBA" w:rsidTr="009D50A2">
        <w:trPr>
          <w:trHeight w:val="315"/>
        </w:trPr>
        <w:tc>
          <w:tcPr>
            <w:tcW w:w="753" w:type="dxa"/>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B11423" w:rsidRPr="00B463B8" w:rsidRDefault="00B11423" w:rsidP="009D50A2">
            <w:pPr>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Основное мероприятие 1.1. </w:t>
            </w:r>
            <w:r w:rsidRPr="00B463B8">
              <w:rPr>
                <w:rFonts w:ascii="Times New Roman" w:eastAsia="Times New Roman" w:hAnsi="Times New Roman" w:cs="Times New Roman"/>
                <w:color w:val="000000"/>
                <w:sz w:val="24"/>
                <w:szCs w:val="24"/>
              </w:rPr>
              <w:t xml:space="preserve"> «Совершенствование правовой и методической основы муниципальной службы»</w:t>
            </w:r>
          </w:p>
        </w:tc>
        <w:tc>
          <w:tcPr>
            <w:tcW w:w="2048" w:type="dxa"/>
            <w:shd w:val="clear" w:color="auto" w:fill="auto"/>
            <w:hideMark/>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Х </w:t>
            </w:r>
          </w:p>
        </w:tc>
        <w:tc>
          <w:tcPr>
            <w:tcW w:w="2242" w:type="dxa"/>
            <w:shd w:val="clear" w:color="auto" w:fill="auto"/>
            <w:hideMark/>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Х </w:t>
            </w:r>
          </w:p>
        </w:tc>
        <w:tc>
          <w:tcPr>
            <w:tcW w:w="1400" w:type="dxa"/>
            <w:shd w:val="clear" w:color="auto" w:fill="auto"/>
            <w:hideMark/>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0,0</w:t>
            </w:r>
          </w:p>
        </w:tc>
        <w:tc>
          <w:tcPr>
            <w:tcW w:w="1950" w:type="dxa"/>
            <w:shd w:val="clear" w:color="auto" w:fill="auto"/>
            <w:hideMark/>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0,0</w:t>
            </w:r>
          </w:p>
        </w:tc>
      </w:tr>
      <w:tr w:rsidR="00B11423" w:rsidRPr="001B6BBA" w:rsidTr="009D50A2">
        <w:trPr>
          <w:trHeight w:val="315"/>
        </w:trPr>
        <w:tc>
          <w:tcPr>
            <w:tcW w:w="753" w:type="dxa"/>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B463B8" w:rsidRDefault="00B11423" w:rsidP="009D50A2">
            <w:pPr>
              <w:widowControl w:val="0"/>
              <w:autoSpaceDE w:val="0"/>
              <w:autoSpaceDN w:val="0"/>
              <w:adjustRightInd w:val="0"/>
              <w:spacing w:after="0" w:line="240" w:lineRule="auto"/>
              <w:rPr>
                <w:rFonts w:ascii="Times New Roman" w:eastAsia="Times New Roman" w:hAnsi="Times New Roman" w:cs="Arial"/>
                <w:color w:val="000000"/>
                <w:sz w:val="24"/>
                <w:szCs w:val="24"/>
              </w:rPr>
            </w:pPr>
            <w:r w:rsidRPr="00B463B8">
              <w:rPr>
                <w:rFonts w:ascii="Times New Roman" w:eastAsia="Times New Roman" w:hAnsi="Times New Roman" w:cs="Times New Roman"/>
                <w:sz w:val="24"/>
                <w:szCs w:val="24"/>
              </w:rPr>
              <w:t>Основное мероприятие 1.2</w:t>
            </w:r>
            <w:r w:rsidRPr="00B463B8">
              <w:rPr>
                <w:rFonts w:ascii="Arial" w:eastAsia="Times New Roman" w:hAnsi="Arial" w:cs="Arial"/>
                <w:sz w:val="24"/>
                <w:szCs w:val="24"/>
              </w:rPr>
              <w:t>. </w:t>
            </w:r>
            <w:r w:rsidRPr="00B463B8">
              <w:rPr>
                <w:rFonts w:ascii="Arial" w:eastAsia="Times New Roman" w:hAnsi="Arial" w:cs="Arial"/>
                <w:color w:val="000000"/>
                <w:sz w:val="24"/>
                <w:szCs w:val="24"/>
              </w:rPr>
              <w:t xml:space="preserve"> </w:t>
            </w:r>
            <w:r w:rsidRPr="00B463B8">
              <w:rPr>
                <w:rFonts w:ascii="Times New Roman" w:eastAsia="Times New Roman" w:hAnsi="Times New Roman" w:cs="Arial"/>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rsidR="00B11423" w:rsidRPr="00B463B8" w:rsidRDefault="00B11423" w:rsidP="009D50A2">
            <w:pPr>
              <w:spacing w:after="0" w:line="240" w:lineRule="auto"/>
              <w:rPr>
                <w:rFonts w:ascii="Times New Roman" w:eastAsia="Times New Roman" w:hAnsi="Times New Roman" w:cs="Times New Roman"/>
                <w:sz w:val="24"/>
                <w:szCs w:val="24"/>
              </w:rPr>
            </w:pPr>
          </w:p>
        </w:tc>
        <w:tc>
          <w:tcPr>
            <w:tcW w:w="2048"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 </w:t>
            </w:r>
          </w:p>
        </w:tc>
        <w:tc>
          <w:tcPr>
            <w:tcW w:w="2242"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w:t>
            </w:r>
          </w:p>
        </w:tc>
        <w:tc>
          <w:tcPr>
            <w:tcW w:w="1400"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0,0</w:t>
            </w:r>
          </w:p>
        </w:tc>
        <w:tc>
          <w:tcPr>
            <w:tcW w:w="1950"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0,0</w:t>
            </w:r>
          </w:p>
        </w:tc>
      </w:tr>
      <w:tr w:rsidR="00B11423" w:rsidRPr="001B6BBA" w:rsidTr="009D50A2">
        <w:trPr>
          <w:trHeight w:val="315"/>
        </w:trPr>
        <w:tc>
          <w:tcPr>
            <w:tcW w:w="753" w:type="dxa"/>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B463B8" w:rsidRDefault="00B11423" w:rsidP="009D50A2">
            <w:pPr>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color w:val="000000"/>
                <w:sz w:val="24"/>
                <w:szCs w:val="24"/>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2048"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 </w:t>
            </w:r>
          </w:p>
        </w:tc>
        <w:tc>
          <w:tcPr>
            <w:tcW w:w="2242"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w:t>
            </w:r>
          </w:p>
        </w:tc>
        <w:tc>
          <w:tcPr>
            <w:tcW w:w="1400"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0,7</w:t>
            </w:r>
          </w:p>
        </w:tc>
        <w:tc>
          <w:tcPr>
            <w:tcW w:w="1950"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0,0</w:t>
            </w:r>
          </w:p>
        </w:tc>
      </w:tr>
      <w:tr w:rsidR="00B11423" w:rsidRPr="001B6BBA" w:rsidTr="009D50A2">
        <w:trPr>
          <w:trHeight w:val="315"/>
        </w:trPr>
        <w:tc>
          <w:tcPr>
            <w:tcW w:w="753" w:type="dxa"/>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B463B8" w:rsidRDefault="00B11423" w:rsidP="009D50A2">
            <w:pPr>
              <w:spacing w:after="0" w:line="240" w:lineRule="auto"/>
              <w:rPr>
                <w:rFonts w:ascii="Times New Roman" w:eastAsia="Times New Roman" w:hAnsi="Times New Roman" w:cs="Times New Roman"/>
                <w:color w:val="000000"/>
                <w:sz w:val="24"/>
                <w:szCs w:val="24"/>
                <w:lang w:eastAsia="en-US"/>
              </w:rPr>
            </w:pPr>
            <w:r w:rsidRPr="00B463B8">
              <w:rPr>
                <w:rFonts w:ascii="Times New Roman" w:eastAsia="Times New Roman" w:hAnsi="Times New Roman" w:cs="Times New Roman"/>
                <w:sz w:val="24"/>
                <w:szCs w:val="24"/>
              </w:rPr>
              <w:t>Основное мероприятие 2.1</w:t>
            </w:r>
            <w:r w:rsidRPr="00B463B8">
              <w:rPr>
                <w:rFonts w:ascii="Times New Roman" w:eastAsia="Times New Roman" w:hAnsi="Times New Roman" w:cs="Times New Roman"/>
                <w:color w:val="000000"/>
                <w:sz w:val="24"/>
                <w:szCs w:val="24"/>
              </w:rPr>
              <w:t xml:space="preserve">Выплата муниципальной пенсии лицам, </w:t>
            </w:r>
            <w:proofErr w:type="gramStart"/>
            <w:r w:rsidRPr="00B463B8">
              <w:rPr>
                <w:rFonts w:ascii="Times New Roman" w:eastAsia="Times New Roman" w:hAnsi="Times New Roman" w:cs="Times New Roman"/>
                <w:color w:val="000000"/>
                <w:sz w:val="24"/>
                <w:szCs w:val="24"/>
              </w:rPr>
              <w:t>замещавших</w:t>
            </w:r>
            <w:proofErr w:type="gramEnd"/>
            <w:r w:rsidRPr="00B463B8">
              <w:rPr>
                <w:rFonts w:ascii="Times New Roman" w:eastAsia="Times New Roman" w:hAnsi="Times New Roman" w:cs="Times New Roman"/>
                <w:color w:val="000000"/>
                <w:sz w:val="24"/>
                <w:szCs w:val="24"/>
              </w:rPr>
              <w:t xml:space="preserve"> муниципальные должности и муниципальные должности муниципальной службы в Дубовском сельском поселении</w:t>
            </w:r>
          </w:p>
          <w:p w:rsidR="00B11423" w:rsidRPr="00B463B8" w:rsidRDefault="00B11423" w:rsidP="009D50A2">
            <w:pPr>
              <w:spacing w:after="0" w:line="240" w:lineRule="auto"/>
              <w:rPr>
                <w:rFonts w:ascii="Times New Roman" w:eastAsia="Times New Roman" w:hAnsi="Times New Roman" w:cs="Times New Roman"/>
                <w:sz w:val="24"/>
                <w:szCs w:val="24"/>
              </w:rPr>
            </w:pPr>
          </w:p>
        </w:tc>
        <w:tc>
          <w:tcPr>
            <w:tcW w:w="2048"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 </w:t>
            </w:r>
          </w:p>
        </w:tc>
        <w:tc>
          <w:tcPr>
            <w:tcW w:w="2242"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Х</w:t>
            </w:r>
          </w:p>
        </w:tc>
        <w:tc>
          <w:tcPr>
            <w:tcW w:w="1400"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0,7</w:t>
            </w:r>
          </w:p>
        </w:tc>
        <w:tc>
          <w:tcPr>
            <w:tcW w:w="1950" w:type="dxa"/>
            <w:shd w:val="clear" w:color="auto" w:fill="auto"/>
          </w:tcPr>
          <w:p w:rsidR="00B11423" w:rsidRPr="00B463B8" w:rsidRDefault="00B11423" w:rsidP="009D50A2">
            <w:pPr>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0,0</w:t>
            </w:r>
          </w:p>
        </w:tc>
      </w:tr>
    </w:tbl>
    <w:p w:rsidR="00B11423" w:rsidRPr="001B6BBA" w:rsidRDefault="00B11423" w:rsidP="00B11423">
      <w:pPr>
        <w:tabs>
          <w:tab w:val="left" w:pos="13787"/>
        </w:tabs>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rPr>
          <w:rFonts w:ascii="Times New Roman" w:eastAsia="Times New Roman" w:hAnsi="Times New Roman" w:cs="Times New Roman"/>
          <w:sz w:val="28"/>
          <w:szCs w:val="28"/>
        </w:rPr>
      </w:pPr>
    </w:p>
    <w:p w:rsidR="00B11423" w:rsidRPr="001B6BBA" w:rsidRDefault="00B11423" w:rsidP="00B11423">
      <w:pPr>
        <w:tabs>
          <w:tab w:val="left" w:pos="13907"/>
        </w:tabs>
        <w:spacing w:after="0" w:line="240" w:lineRule="auto"/>
        <w:rPr>
          <w:rFonts w:ascii="Times New Roman" w:eastAsia="Times New Roman" w:hAnsi="Times New Roman" w:cs="Times New Roman"/>
          <w:sz w:val="28"/>
          <w:szCs w:val="28"/>
        </w:rPr>
      </w:pPr>
      <w:r w:rsidRPr="001B6BBA">
        <w:rPr>
          <w:rFonts w:ascii="Times New Roman" w:eastAsia="Times New Roman" w:hAnsi="Times New Roman" w:cs="Times New Roman"/>
          <w:sz w:val="28"/>
          <w:szCs w:val="28"/>
        </w:rPr>
        <w:tab/>
      </w:r>
    </w:p>
    <w:p w:rsidR="00B11423" w:rsidRPr="001B6BBA" w:rsidRDefault="00B11423" w:rsidP="00B11423">
      <w:pPr>
        <w:tabs>
          <w:tab w:val="left" w:pos="13907"/>
        </w:tabs>
        <w:spacing w:after="0" w:line="240" w:lineRule="auto"/>
        <w:rPr>
          <w:rFonts w:ascii="Times New Roman" w:eastAsia="Times New Roman" w:hAnsi="Times New Roman" w:cs="Times New Roman"/>
          <w:sz w:val="28"/>
          <w:szCs w:val="28"/>
        </w:rPr>
      </w:pPr>
    </w:p>
    <w:p w:rsidR="00B11423" w:rsidRPr="001B6BBA" w:rsidRDefault="00B11423" w:rsidP="00B11423">
      <w:pPr>
        <w:tabs>
          <w:tab w:val="left" w:pos="13907"/>
        </w:tabs>
        <w:spacing w:after="0" w:line="240" w:lineRule="auto"/>
        <w:rPr>
          <w:rFonts w:ascii="Times New Roman" w:eastAsia="Times New Roman" w:hAnsi="Times New Roman" w:cs="Times New Roman"/>
          <w:sz w:val="28"/>
          <w:szCs w:val="28"/>
        </w:rPr>
      </w:pPr>
    </w:p>
    <w:p w:rsidR="00B11423" w:rsidRPr="001B6BBA" w:rsidRDefault="00B11423" w:rsidP="00B11423">
      <w:pPr>
        <w:tabs>
          <w:tab w:val="left" w:pos="13907"/>
        </w:tabs>
        <w:spacing w:after="0" w:line="240" w:lineRule="auto"/>
        <w:rPr>
          <w:rFonts w:ascii="Times New Roman" w:eastAsia="Times New Roman" w:hAnsi="Times New Roman" w:cs="Times New Roman"/>
          <w:sz w:val="28"/>
          <w:szCs w:val="28"/>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lastRenderedPageBreak/>
        <w:t>Таблица №6</w:t>
      </w:r>
    </w:p>
    <w:p w:rsidR="00B11423" w:rsidRPr="001B6BBA" w:rsidRDefault="00B11423" w:rsidP="00B11423">
      <w:pPr>
        <w:spacing w:after="0" w:line="240" w:lineRule="auto"/>
        <w:jc w:val="right"/>
        <w:rPr>
          <w:rFonts w:ascii="Times New Roman" w:eastAsia="Times New Roman" w:hAnsi="Times New Roman" w:cs="Times New Roman"/>
          <w:sz w:val="20"/>
          <w:szCs w:val="20"/>
        </w:rPr>
      </w:pPr>
      <w:r w:rsidRPr="001B6BBA">
        <w:rPr>
          <w:rFonts w:ascii="Times New Roman" w:eastAsia="Times New Roman" w:hAnsi="Times New Roman" w:cs="Times New Roman"/>
          <w:sz w:val="24"/>
          <w:szCs w:val="24"/>
        </w:rPr>
        <w:tab/>
      </w:r>
      <w:r w:rsidRPr="001B6BBA">
        <w:rPr>
          <w:rFonts w:ascii="Times New Roman" w:eastAsia="Times New Roman" w:hAnsi="Times New Roman" w:cs="Times New Roman"/>
          <w:sz w:val="20"/>
          <w:szCs w:val="20"/>
        </w:rPr>
        <w:t>к приложению 1</w:t>
      </w:r>
    </w:p>
    <w:p w:rsidR="00B11423" w:rsidRPr="001B6BBA" w:rsidRDefault="00B11423" w:rsidP="00B11423">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ИНФОРМАЦИЯ</w:t>
      </w:r>
    </w:p>
    <w:p w:rsidR="00B11423" w:rsidRPr="001B6BBA"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1B6BBA">
        <w:rPr>
          <w:rFonts w:ascii="Times New Roman" w:eastAsia="Times New Roman" w:hAnsi="Times New Roman" w:cs="Times New Roman"/>
          <w:bCs/>
          <w:sz w:val="24"/>
          <w:szCs w:val="24"/>
        </w:rPr>
        <w:t xml:space="preserve">о соблюдении условий </w:t>
      </w:r>
      <w:proofErr w:type="spellStart"/>
      <w:r w:rsidRPr="001B6BBA">
        <w:rPr>
          <w:rFonts w:ascii="Times New Roman" w:eastAsia="Times New Roman" w:hAnsi="Times New Roman" w:cs="Times New Roman"/>
          <w:bCs/>
          <w:sz w:val="24"/>
          <w:szCs w:val="24"/>
        </w:rPr>
        <w:t>софинансирования</w:t>
      </w:r>
      <w:proofErr w:type="spellEnd"/>
      <w:r w:rsidRPr="001B6BBA">
        <w:rPr>
          <w:rFonts w:ascii="Times New Roman" w:eastAsia="Times New Roman" w:hAnsi="Times New Roman" w:cs="Times New Roman"/>
          <w:bCs/>
          <w:sz w:val="24"/>
          <w:szCs w:val="24"/>
        </w:rPr>
        <w:t xml:space="preserve"> расходных обязательств </w:t>
      </w:r>
      <w:r w:rsidRPr="001B6BBA">
        <w:rPr>
          <w:rFonts w:ascii="Times New Roman" w:eastAsia="Times New Roman" w:hAnsi="Times New Roman" w:cs="Times New Roman"/>
          <w:sz w:val="24"/>
          <w:szCs w:val="24"/>
        </w:rPr>
        <w:t>Дубовского</w:t>
      </w:r>
      <w:r w:rsidRPr="001B6BBA">
        <w:rPr>
          <w:rFonts w:ascii="Times New Roman" w:eastAsia="Times New Roman" w:hAnsi="Times New Roman" w:cs="Times New Roman"/>
          <w:bCs/>
          <w:sz w:val="24"/>
          <w:szCs w:val="24"/>
        </w:rPr>
        <w:t xml:space="preserve"> сельского поселения </w:t>
      </w:r>
      <w:r w:rsidRPr="001B6BBA">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1B6BBA">
        <w:rPr>
          <w:rFonts w:ascii="Times New Roman" w:eastAsia="Times New Roman" w:hAnsi="Times New Roman" w:cs="Times New Roman"/>
          <w:sz w:val="24"/>
          <w:szCs w:val="24"/>
        </w:rPr>
        <w:t xml:space="preserve">«Муниципальная политика» </w:t>
      </w:r>
      <w:r w:rsidRPr="001B6BBA">
        <w:rPr>
          <w:rFonts w:ascii="Times New Roman" w:eastAsia="Times New Roman" w:hAnsi="Times New Roman" w:cs="Times New Roman"/>
          <w:bCs/>
          <w:iCs/>
          <w:sz w:val="24"/>
          <w:szCs w:val="24"/>
        </w:rPr>
        <w:t>в 2017 году</w:t>
      </w:r>
    </w:p>
    <w:p w:rsidR="00B11423" w:rsidRPr="001B6BBA"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B11423" w:rsidRPr="001B6BBA" w:rsidTr="009D50A2">
        <w:trPr>
          <w:trHeight w:val="560"/>
        </w:trPr>
        <w:tc>
          <w:tcPr>
            <w:tcW w:w="709" w:type="dxa"/>
            <w:vMerge w:val="restart"/>
            <w:tcBorders>
              <w:top w:val="single" w:sz="4" w:space="0" w:color="auto"/>
              <w:left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 xml:space="preserve">№ </w:t>
            </w:r>
            <w:proofErr w:type="gramStart"/>
            <w:r w:rsidRPr="001B6BBA">
              <w:rPr>
                <w:rFonts w:ascii="Times New Roman" w:eastAsia="Times New Roman" w:hAnsi="Times New Roman" w:cs="Times New Roman"/>
                <w:bCs/>
                <w:sz w:val="24"/>
                <w:szCs w:val="24"/>
              </w:rPr>
              <w:t>п</w:t>
            </w:r>
            <w:proofErr w:type="gramEnd"/>
            <w:r w:rsidRPr="001B6BBA">
              <w:rPr>
                <w:rFonts w:ascii="Times New Roman" w:eastAsia="Times New Roman" w:hAnsi="Times New Roman" w:cs="Times New Roman"/>
                <w:bCs/>
                <w:sz w:val="24"/>
                <w:szCs w:val="24"/>
              </w:rPr>
              <w:t>/п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 xml:space="preserve">Установленный объем </w:t>
            </w:r>
            <w:proofErr w:type="spellStart"/>
            <w:r w:rsidRPr="001B6BBA">
              <w:rPr>
                <w:rFonts w:ascii="Times New Roman" w:eastAsia="Times New Roman" w:hAnsi="Times New Roman" w:cs="Times New Roman"/>
                <w:bCs/>
                <w:sz w:val="24"/>
                <w:szCs w:val="24"/>
              </w:rPr>
              <w:t>софинансирования</w:t>
            </w:r>
            <w:proofErr w:type="spellEnd"/>
            <w:r w:rsidRPr="001B6BBA">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Объем фактических расходов</w:t>
            </w:r>
          </w:p>
        </w:tc>
      </w:tr>
      <w:tr w:rsidR="00B11423" w:rsidRPr="001B6BBA" w:rsidTr="009D50A2">
        <w:trPr>
          <w:trHeight w:val="698"/>
        </w:trPr>
        <w:tc>
          <w:tcPr>
            <w:tcW w:w="709" w:type="dxa"/>
            <w:vMerge/>
            <w:tcBorders>
              <w:left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 xml:space="preserve">за счет средств </w:t>
            </w:r>
            <w:r w:rsidRPr="001B6BBA">
              <w:rPr>
                <w:rFonts w:ascii="Times New Roman" w:eastAsia="Times New Roman" w:hAnsi="Times New Roman" w:cs="Times New Roman"/>
                <w:bCs/>
                <w:sz w:val="24"/>
                <w:szCs w:val="24"/>
              </w:rPr>
              <w:br/>
              <w:t>местного бюджета</w:t>
            </w:r>
          </w:p>
        </w:tc>
      </w:tr>
      <w:tr w:rsidR="00B11423" w:rsidRPr="001B6BBA" w:rsidTr="009D50A2">
        <w:trPr>
          <w:trHeight w:val="411"/>
        </w:trPr>
        <w:tc>
          <w:tcPr>
            <w:tcW w:w="709" w:type="dxa"/>
            <w:vMerge/>
            <w:tcBorders>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B11423" w:rsidRPr="001B6BBA" w:rsidRDefault="00B11423" w:rsidP="009D50A2">
            <w:pPr>
              <w:spacing w:after="0" w:line="240" w:lineRule="auto"/>
              <w:jc w:val="center"/>
              <w:rPr>
                <w:rFonts w:ascii="Times New Roman" w:eastAsia="Times New Roman" w:hAnsi="Times New Roman" w:cs="Times New Roman"/>
                <w:bCs/>
                <w:sz w:val="24"/>
                <w:szCs w:val="24"/>
              </w:rPr>
            </w:pPr>
            <w:r w:rsidRPr="001B6BBA">
              <w:rPr>
                <w:rFonts w:ascii="Times New Roman" w:eastAsia="Times New Roman" w:hAnsi="Times New Roman" w:cs="Times New Roman"/>
                <w:bCs/>
                <w:sz w:val="24"/>
                <w:szCs w:val="24"/>
              </w:rPr>
              <w:t>%</w:t>
            </w:r>
          </w:p>
        </w:tc>
      </w:tr>
      <w:tr w:rsidR="00B11423" w:rsidRPr="001B6BBA" w:rsidTr="009D50A2">
        <w:trPr>
          <w:trHeight w:val="315"/>
        </w:trPr>
        <w:tc>
          <w:tcPr>
            <w:tcW w:w="709" w:type="dxa"/>
            <w:tcBorders>
              <w:top w:val="nil"/>
              <w:left w:val="single" w:sz="4" w:space="0" w:color="auto"/>
              <w:bottom w:val="single" w:sz="4" w:space="0" w:color="auto"/>
              <w:right w:val="single" w:sz="4" w:space="0" w:color="auto"/>
            </w:tcBorders>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8</w:t>
            </w:r>
          </w:p>
        </w:tc>
      </w:tr>
      <w:tr w:rsidR="00B11423" w:rsidRPr="001B6BBA" w:rsidTr="009D50A2">
        <w:trPr>
          <w:trHeight w:val="315"/>
        </w:trPr>
        <w:tc>
          <w:tcPr>
            <w:tcW w:w="709" w:type="dxa"/>
            <w:tcBorders>
              <w:top w:val="nil"/>
              <w:left w:val="single" w:sz="4" w:space="0" w:color="auto"/>
              <w:bottom w:val="single" w:sz="4" w:space="0" w:color="auto"/>
              <w:right w:val="single" w:sz="4" w:space="0" w:color="auto"/>
            </w:tcBorders>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w:t>
            </w:r>
          </w:p>
          <w:p w:rsidR="00B11423" w:rsidRPr="001B6BBA" w:rsidRDefault="00B11423" w:rsidP="009D50A2">
            <w:pPr>
              <w:spacing w:after="0" w:line="240" w:lineRule="auto"/>
              <w:rPr>
                <w:rFonts w:ascii="Times New Roman" w:eastAsia="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0,0</w:t>
            </w:r>
          </w:p>
        </w:tc>
      </w:tr>
    </w:tbl>
    <w:p w:rsidR="00B11423" w:rsidRPr="001B6BBA" w:rsidRDefault="00B11423" w:rsidP="00B11423">
      <w:pPr>
        <w:spacing w:after="0" w:line="240" w:lineRule="auto"/>
        <w:ind w:left="-533" w:firstLine="533"/>
        <w:jc w:val="both"/>
        <w:rPr>
          <w:rFonts w:ascii="Times New Roman" w:eastAsia="Times New Roman" w:hAnsi="Times New Roman" w:cs="Times New Roman"/>
          <w:sz w:val="24"/>
          <w:szCs w:val="24"/>
        </w:rPr>
      </w:pPr>
      <w:r w:rsidRPr="001B6BBA">
        <w:rPr>
          <w:rFonts w:ascii="Times New Roman" w:eastAsia="Times New Roman" w:hAnsi="Times New Roman" w:cs="Times New Roman"/>
          <w:bCs/>
          <w:sz w:val="24"/>
          <w:szCs w:val="24"/>
        </w:rPr>
        <w:t>&lt;1</w:t>
      </w:r>
      <w:proofErr w:type="gramStart"/>
      <w:r w:rsidRPr="001B6BBA">
        <w:rPr>
          <w:rFonts w:ascii="Times New Roman" w:eastAsia="Times New Roman" w:hAnsi="Times New Roman" w:cs="Times New Roman"/>
          <w:bCs/>
          <w:sz w:val="24"/>
          <w:szCs w:val="24"/>
        </w:rPr>
        <w:t>&gt;</w:t>
      </w:r>
      <w:r w:rsidRPr="001B6BBA">
        <w:rPr>
          <w:rFonts w:ascii="Times New Roman" w:eastAsia="Times New Roman" w:hAnsi="Times New Roman" w:cs="Times New Roman"/>
          <w:sz w:val="24"/>
          <w:szCs w:val="24"/>
        </w:rPr>
        <w:t xml:space="preserve"> В</w:t>
      </w:r>
      <w:proofErr w:type="gramEnd"/>
      <w:r w:rsidRPr="001B6BBA">
        <w:rPr>
          <w:rFonts w:ascii="Times New Roman" w:eastAsia="Times New Roman" w:hAnsi="Times New Roman" w:cs="Times New Roman"/>
          <w:sz w:val="24"/>
          <w:szCs w:val="24"/>
        </w:rPr>
        <w:t xml:space="preserve"> соответствии с правовыми актами фед</w:t>
      </w:r>
      <w:r>
        <w:rPr>
          <w:rFonts w:ascii="Times New Roman" w:eastAsia="Times New Roman" w:hAnsi="Times New Roman" w:cs="Times New Roman"/>
          <w:sz w:val="24"/>
          <w:szCs w:val="24"/>
        </w:rPr>
        <w:t>ерального уровня, соглашениями</w:t>
      </w:r>
    </w:p>
    <w:p w:rsidR="00B11423" w:rsidRPr="001B6BBA" w:rsidRDefault="00B11423" w:rsidP="00B11423">
      <w:pPr>
        <w:spacing w:after="0" w:line="240" w:lineRule="auto"/>
        <w:jc w:val="right"/>
        <w:rPr>
          <w:rFonts w:ascii="Times New Roman" w:eastAsia="Times New Roman" w:hAnsi="Times New Roman" w:cs="Times New Roman"/>
          <w:sz w:val="24"/>
          <w:szCs w:val="24"/>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Таблица №7</w:t>
      </w:r>
    </w:p>
    <w:p w:rsidR="00B11423" w:rsidRPr="00B463B8" w:rsidRDefault="00B11423" w:rsidP="00B11423">
      <w:pPr>
        <w:spacing w:after="0" w:line="240" w:lineRule="auto"/>
        <w:jc w:val="right"/>
        <w:rPr>
          <w:rFonts w:ascii="Times New Roman" w:eastAsia="Times New Roman" w:hAnsi="Times New Roman" w:cs="Times New Roman"/>
          <w:sz w:val="20"/>
          <w:szCs w:val="20"/>
        </w:rPr>
      </w:pPr>
      <w:r w:rsidRPr="001B6BBA">
        <w:rPr>
          <w:rFonts w:ascii="Times New Roman" w:eastAsia="Times New Roman" w:hAnsi="Times New Roman" w:cs="Times New Roman"/>
          <w:sz w:val="24"/>
          <w:szCs w:val="24"/>
        </w:rPr>
        <w:tab/>
      </w:r>
      <w:r>
        <w:rPr>
          <w:rFonts w:ascii="Times New Roman" w:eastAsia="Times New Roman" w:hAnsi="Times New Roman" w:cs="Times New Roman"/>
          <w:sz w:val="20"/>
          <w:szCs w:val="20"/>
        </w:rPr>
        <w:t>к приложению 1</w:t>
      </w:r>
    </w:p>
    <w:p w:rsidR="00B11423" w:rsidRPr="001B6BBA"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1B6BBA"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Информация</w:t>
      </w:r>
    </w:p>
    <w:p w:rsidR="00B11423" w:rsidRPr="001B6BBA"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2017 году</w:t>
      </w:r>
    </w:p>
    <w:tbl>
      <w:tblPr>
        <w:tblpPr w:leftFromText="180" w:rightFromText="180" w:vertAnchor="text" w:horzAnchor="margin" w:tblpXSpec="center" w:tblpY="22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B11423" w:rsidRPr="001B6BBA" w:rsidTr="009D50A2">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Степень реализации основных мероприятий</w:t>
            </w:r>
          </w:p>
        </w:tc>
      </w:tr>
      <w:tr w:rsidR="00B11423" w:rsidRPr="001B6BBA" w:rsidTr="009D50A2">
        <w:tc>
          <w:tcPr>
            <w:tcW w:w="5211"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w:t>
            </w:r>
          </w:p>
        </w:tc>
        <w:tc>
          <w:tcPr>
            <w:tcW w:w="2977"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4</w:t>
            </w:r>
          </w:p>
        </w:tc>
      </w:tr>
      <w:tr w:rsidR="00B11423" w:rsidRPr="001B6BBA" w:rsidTr="009D50A2">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Всего, в том числе:</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4</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4</w:t>
            </w:r>
          </w:p>
        </w:tc>
        <w:tc>
          <w:tcPr>
            <w:tcW w:w="2977"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100,0</w:t>
            </w:r>
          </w:p>
        </w:tc>
      </w:tr>
      <w:tr w:rsidR="00B11423" w:rsidRPr="001B6BBA" w:rsidTr="009D50A2">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Pr>
                <w:rFonts w:ascii="Times New Roman" w:eastAsia="Times New Roman" w:hAnsi="Times New Roman" w:cs="Times New Roman"/>
                <w:sz w:val="24"/>
                <w:szCs w:val="24"/>
              </w:rPr>
              <w:t xml:space="preserve">ений показателей (индикаторов) </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4</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4</w:t>
            </w:r>
          </w:p>
        </w:tc>
        <w:tc>
          <w:tcPr>
            <w:tcW w:w="2977" w:type="dxa"/>
            <w:shd w:val="clear" w:color="auto" w:fill="auto"/>
            <w:vAlign w:val="center"/>
          </w:tcPr>
          <w:p w:rsidR="00B11423" w:rsidRPr="001B6BBA" w:rsidRDefault="00B11423" w:rsidP="009D50A2">
            <w:pPr>
              <w:spacing w:after="0" w:line="240" w:lineRule="auto"/>
              <w:jc w:val="center"/>
              <w:rPr>
                <w:rFonts w:ascii="Times New Roman" w:eastAsia="Times New Roman" w:hAnsi="Times New Roman" w:cs="Times New Roman"/>
                <w:sz w:val="28"/>
                <w:szCs w:val="28"/>
              </w:rPr>
            </w:pPr>
            <w:r w:rsidRPr="001B6BBA">
              <w:rPr>
                <w:rFonts w:ascii="Times New Roman" w:eastAsia="Times New Roman" w:hAnsi="Times New Roman" w:cs="Times New Roman"/>
                <w:sz w:val="28"/>
                <w:szCs w:val="28"/>
              </w:rPr>
              <w:t>Х</w:t>
            </w:r>
          </w:p>
        </w:tc>
      </w:tr>
      <w:tr w:rsidR="00B11423" w:rsidRPr="001B6BBA" w:rsidTr="009D50A2">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lastRenderedPageBreak/>
              <w:t xml:space="preserve"> - основные  мероприятия, предусматривающие оказание муниципальных услуг (работ) на о</w:t>
            </w:r>
            <w:r>
              <w:rPr>
                <w:rFonts w:ascii="Times New Roman" w:eastAsia="Times New Roman" w:hAnsi="Times New Roman" w:cs="Times New Roman"/>
                <w:sz w:val="24"/>
                <w:szCs w:val="24"/>
              </w:rPr>
              <w:t xml:space="preserve">сновании муниципальных заданий </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0</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0</w:t>
            </w:r>
          </w:p>
        </w:tc>
        <w:tc>
          <w:tcPr>
            <w:tcW w:w="2977" w:type="dxa"/>
            <w:shd w:val="clear" w:color="auto" w:fill="auto"/>
            <w:vAlign w:val="center"/>
          </w:tcPr>
          <w:p w:rsidR="00B11423" w:rsidRPr="001B6BBA" w:rsidRDefault="00B11423" w:rsidP="009D50A2">
            <w:pPr>
              <w:spacing w:after="0" w:line="240" w:lineRule="auto"/>
              <w:jc w:val="center"/>
              <w:rPr>
                <w:rFonts w:ascii="Times New Roman" w:eastAsia="Times New Roman" w:hAnsi="Times New Roman" w:cs="Times New Roman"/>
                <w:sz w:val="28"/>
                <w:szCs w:val="28"/>
              </w:rPr>
            </w:pPr>
            <w:r w:rsidRPr="001B6BBA">
              <w:rPr>
                <w:rFonts w:ascii="Times New Roman" w:eastAsia="Times New Roman" w:hAnsi="Times New Roman" w:cs="Times New Roman"/>
                <w:sz w:val="28"/>
                <w:szCs w:val="28"/>
              </w:rPr>
              <w:t>Х</w:t>
            </w:r>
          </w:p>
        </w:tc>
      </w:tr>
      <w:tr w:rsidR="00B11423" w:rsidRPr="001B6BBA" w:rsidTr="009D50A2">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 иные основные  мероприятия, </w:t>
            </w:r>
            <w:proofErr w:type="gramStart"/>
            <w:r w:rsidRPr="001B6BBA">
              <w:rPr>
                <w:rFonts w:ascii="Times New Roman" w:eastAsia="Times New Roman" w:hAnsi="Times New Roman" w:cs="Times New Roman"/>
                <w:sz w:val="24"/>
                <w:szCs w:val="24"/>
              </w:rPr>
              <w:t>результаты</w:t>
            </w:r>
            <w:proofErr w:type="gramEnd"/>
            <w:r w:rsidRPr="001B6BBA">
              <w:rPr>
                <w:rFonts w:ascii="Times New Roman" w:eastAsia="Times New Roman" w:hAnsi="Times New Roman" w:cs="Times New Roman"/>
                <w:sz w:val="24"/>
                <w:szCs w:val="24"/>
              </w:rPr>
              <w:t xml:space="preserve"> реализации которых оцениваются как наступление или не</w:t>
            </w:r>
            <w:r>
              <w:rPr>
                <w:rFonts w:ascii="Times New Roman" w:eastAsia="Times New Roman" w:hAnsi="Times New Roman" w:cs="Times New Roman"/>
                <w:sz w:val="24"/>
                <w:szCs w:val="24"/>
              </w:rPr>
              <w:t xml:space="preserve"> </w:t>
            </w:r>
            <w:r w:rsidRPr="001B6BBA">
              <w:rPr>
                <w:rFonts w:ascii="Times New Roman" w:eastAsia="Times New Roman" w:hAnsi="Times New Roman" w:cs="Times New Roman"/>
                <w:sz w:val="24"/>
                <w:szCs w:val="24"/>
              </w:rPr>
              <w:t>наступление контрольного события (событий) и (или) достижение качественного результата</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0</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0</w:t>
            </w:r>
          </w:p>
        </w:tc>
        <w:tc>
          <w:tcPr>
            <w:tcW w:w="2977" w:type="dxa"/>
            <w:shd w:val="clear" w:color="auto" w:fill="auto"/>
            <w:vAlign w:val="center"/>
          </w:tcPr>
          <w:p w:rsidR="00B11423" w:rsidRPr="001B6BBA" w:rsidRDefault="00B11423" w:rsidP="009D50A2">
            <w:pPr>
              <w:spacing w:after="0" w:line="240" w:lineRule="auto"/>
              <w:jc w:val="center"/>
              <w:rPr>
                <w:rFonts w:ascii="Times New Roman" w:eastAsia="Times New Roman" w:hAnsi="Times New Roman" w:cs="Times New Roman"/>
                <w:sz w:val="28"/>
                <w:szCs w:val="28"/>
              </w:rPr>
            </w:pPr>
            <w:r w:rsidRPr="001B6BBA">
              <w:rPr>
                <w:rFonts w:ascii="Times New Roman" w:eastAsia="Times New Roman" w:hAnsi="Times New Roman" w:cs="Times New Roman"/>
                <w:sz w:val="28"/>
                <w:szCs w:val="28"/>
              </w:rPr>
              <w:t>Х</w:t>
            </w:r>
          </w:p>
        </w:tc>
      </w:tr>
    </w:tbl>
    <w:p w:rsidR="00B11423" w:rsidRPr="001B6BBA" w:rsidRDefault="00B11423" w:rsidP="00B11423">
      <w:pPr>
        <w:spacing w:after="0" w:line="240" w:lineRule="auto"/>
        <w:rPr>
          <w:rFonts w:ascii="Times New Roman" w:eastAsia="Times New Roman" w:hAnsi="Times New Roman" w:cs="Times New Roman"/>
          <w:sz w:val="20"/>
          <w:szCs w:val="28"/>
        </w:rPr>
      </w:pPr>
    </w:p>
    <w:p w:rsidR="00B11423" w:rsidRPr="001B6BBA" w:rsidRDefault="00B11423" w:rsidP="00B11423">
      <w:pPr>
        <w:spacing w:after="0" w:line="240" w:lineRule="auto"/>
        <w:ind w:firstLine="709"/>
        <w:jc w:val="right"/>
        <w:rPr>
          <w:rFonts w:ascii="Times New Roman" w:eastAsia="Times New Roman" w:hAnsi="Times New Roman" w:cs="Times New Roman"/>
          <w:sz w:val="20"/>
          <w:szCs w:val="28"/>
        </w:rPr>
      </w:pPr>
    </w:p>
    <w:p w:rsidR="00B11423" w:rsidRPr="001B6BBA" w:rsidRDefault="00B11423" w:rsidP="00B11423">
      <w:pPr>
        <w:spacing w:after="0" w:line="240" w:lineRule="auto"/>
        <w:jc w:val="right"/>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Таблица №8</w:t>
      </w:r>
    </w:p>
    <w:p w:rsidR="00B11423" w:rsidRPr="001B6BBA" w:rsidRDefault="00B11423" w:rsidP="00B11423">
      <w:pPr>
        <w:spacing w:after="0" w:line="240" w:lineRule="auto"/>
        <w:jc w:val="right"/>
        <w:rPr>
          <w:rFonts w:ascii="Times New Roman" w:eastAsia="Times New Roman" w:hAnsi="Times New Roman" w:cs="Times New Roman"/>
          <w:sz w:val="20"/>
          <w:szCs w:val="20"/>
        </w:rPr>
      </w:pPr>
      <w:r w:rsidRPr="001B6BBA">
        <w:rPr>
          <w:rFonts w:ascii="Times New Roman" w:eastAsia="Times New Roman" w:hAnsi="Times New Roman" w:cs="Times New Roman"/>
          <w:sz w:val="24"/>
          <w:szCs w:val="24"/>
        </w:rPr>
        <w:tab/>
      </w:r>
      <w:r w:rsidRPr="001B6BBA">
        <w:rPr>
          <w:rFonts w:ascii="Times New Roman" w:eastAsia="Times New Roman" w:hAnsi="Times New Roman" w:cs="Times New Roman"/>
          <w:sz w:val="20"/>
          <w:szCs w:val="20"/>
        </w:rPr>
        <w:t>к приложению 1</w:t>
      </w:r>
    </w:p>
    <w:p w:rsidR="00B11423" w:rsidRPr="001B6BBA" w:rsidRDefault="00B11423" w:rsidP="00B11423">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B11423" w:rsidRPr="001B6BBA"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Информация</w:t>
      </w:r>
    </w:p>
    <w:p w:rsidR="00B11423" w:rsidRPr="001B6BBA"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p w:rsidR="00B11423" w:rsidRPr="001B6BBA" w:rsidRDefault="00B11423" w:rsidP="00B11423">
      <w:pPr>
        <w:spacing w:after="0" w:line="240" w:lineRule="auto"/>
        <w:ind w:firstLine="709"/>
        <w:jc w:val="right"/>
        <w:rPr>
          <w:rFonts w:ascii="Times New Roman" w:eastAsia="Times New Roman" w:hAnsi="Times New Roman" w:cs="Times New Roman"/>
          <w:sz w:val="28"/>
          <w:szCs w:val="28"/>
        </w:rPr>
      </w:pPr>
    </w:p>
    <w:tbl>
      <w:tblPr>
        <w:tblW w:w="1485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B11423" w:rsidRPr="001B6BBA" w:rsidTr="009D50A2">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Степень реализации основных мероприятий</w:t>
            </w:r>
          </w:p>
        </w:tc>
      </w:tr>
      <w:tr w:rsidR="00B11423" w:rsidRPr="001B6BBA" w:rsidTr="009D50A2">
        <w:tc>
          <w:tcPr>
            <w:tcW w:w="5211"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1</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2</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3</w:t>
            </w:r>
          </w:p>
        </w:tc>
        <w:tc>
          <w:tcPr>
            <w:tcW w:w="2977"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4</w:t>
            </w:r>
          </w:p>
        </w:tc>
      </w:tr>
      <w:tr w:rsidR="00B11423" w:rsidRPr="001B6BBA" w:rsidTr="009D50A2">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Всего, в том числе:</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4</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4</w:t>
            </w:r>
          </w:p>
        </w:tc>
        <w:tc>
          <w:tcPr>
            <w:tcW w:w="2977"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100,0</w:t>
            </w:r>
          </w:p>
        </w:tc>
      </w:tr>
      <w:tr w:rsidR="00B11423" w:rsidRPr="001B6BBA" w:rsidTr="009D50A2">
        <w:trPr>
          <w:trHeight w:val="1140"/>
        </w:trPr>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Pr>
                <w:rFonts w:ascii="Times New Roman" w:eastAsia="Times New Roman" w:hAnsi="Times New Roman" w:cs="Times New Roman"/>
                <w:sz w:val="24"/>
                <w:szCs w:val="24"/>
              </w:rPr>
              <w:t xml:space="preserve">ений показателей (индикаторов) </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4</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4</w:t>
            </w:r>
          </w:p>
        </w:tc>
        <w:tc>
          <w:tcPr>
            <w:tcW w:w="2977" w:type="dxa"/>
            <w:shd w:val="clear" w:color="auto" w:fill="auto"/>
            <w:vAlign w:val="center"/>
          </w:tcPr>
          <w:p w:rsidR="00B11423" w:rsidRPr="001B6BBA" w:rsidRDefault="00B11423" w:rsidP="009D50A2">
            <w:pPr>
              <w:spacing w:after="0" w:line="240" w:lineRule="auto"/>
              <w:jc w:val="center"/>
              <w:rPr>
                <w:rFonts w:ascii="Times New Roman" w:eastAsia="Times New Roman" w:hAnsi="Times New Roman" w:cs="Times New Roman"/>
                <w:sz w:val="28"/>
                <w:szCs w:val="28"/>
              </w:rPr>
            </w:pPr>
            <w:r w:rsidRPr="001B6BBA">
              <w:rPr>
                <w:rFonts w:ascii="Times New Roman" w:eastAsia="Times New Roman" w:hAnsi="Times New Roman" w:cs="Times New Roman"/>
                <w:sz w:val="28"/>
                <w:szCs w:val="28"/>
              </w:rPr>
              <w:t>Х</w:t>
            </w:r>
          </w:p>
        </w:tc>
      </w:tr>
      <w:tr w:rsidR="00B11423" w:rsidRPr="001B6BBA" w:rsidTr="009D50A2">
        <w:trPr>
          <w:trHeight w:val="904"/>
        </w:trPr>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w:t>
            </w:r>
            <w:r>
              <w:rPr>
                <w:rFonts w:ascii="Times New Roman" w:eastAsia="Times New Roman" w:hAnsi="Times New Roman" w:cs="Times New Roman"/>
                <w:sz w:val="24"/>
                <w:szCs w:val="24"/>
              </w:rPr>
              <w:t xml:space="preserve">сновании муниципальных заданий </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0</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0</w:t>
            </w:r>
          </w:p>
        </w:tc>
        <w:tc>
          <w:tcPr>
            <w:tcW w:w="2977" w:type="dxa"/>
            <w:shd w:val="clear" w:color="auto" w:fill="auto"/>
            <w:vAlign w:val="center"/>
          </w:tcPr>
          <w:p w:rsidR="00B11423" w:rsidRPr="001B6BBA" w:rsidRDefault="00B11423" w:rsidP="009D50A2">
            <w:pPr>
              <w:spacing w:after="0" w:line="240" w:lineRule="auto"/>
              <w:jc w:val="center"/>
              <w:rPr>
                <w:rFonts w:ascii="Times New Roman" w:eastAsia="Times New Roman" w:hAnsi="Times New Roman" w:cs="Times New Roman"/>
                <w:sz w:val="28"/>
                <w:szCs w:val="28"/>
              </w:rPr>
            </w:pPr>
            <w:r w:rsidRPr="001B6BBA">
              <w:rPr>
                <w:rFonts w:ascii="Times New Roman" w:eastAsia="Times New Roman" w:hAnsi="Times New Roman" w:cs="Times New Roman"/>
                <w:sz w:val="28"/>
                <w:szCs w:val="28"/>
              </w:rPr>
              <w:t>Х</w:t>
            </w:r>
          </w:p>
        </w:tc>
      </w:tr>
      <w:tr w:rsidR="00B11423" w:rsidRPr="001B6BBA" w:rsidTr="009D50A2">
        <w:tc>
          <w:tcPr>
            <w:tcW w:w="5211" w:type="dxa"/>
            <w:shd w:val="clear" w:color="auto" w:fill="auto"/>
          </w:tcPr>
          <w:p w:rsidR="00B11423" w:rsidRPr="001B6BBA" w:rsidRDefault="00B11423" w:rsidP="009D50A2">
            <w:pPr>
              <w:spacing w:after="0" w:line="240" w:lineRule="auto"/>
              <w:rPr>
                <w:rFonts w:ascii="Times New Roman" w:eastAsia="Times New Roman" w:hAnsi="Times New Roman" w:cs="Times New Roman"/>
                <w:sz w:val="24"/>
                <w:szCs w:val="24"/>
              </w:rPr>
            </w:pPr>
            <w:r w:rsidRPr="001B6BBA">
              <w:rPr>
                <w:rFonts w:ascii="Times New Roman" w:eastAsia="Times New Roman" w:hAnsi="Times New Roman" w:cs="Times New Roman"/>
                <w:sz w:val="24"/>
                <w:szCs w:val="24"/>
              </w:rPr>
              <w:t xml:space="preserve"> - иные основные мероприятия, </w:t>
            </w:r>
            <w:proofErr w:type="gramStart"/>
            <w:r w:rsidRPr="001B6BBA">
              <w:rPr>
                <w:rFonts w:ascii="Times New Roman" w:eastAsia="Times New Roman" w:hAnsi="Times New Roman" w:cs="Times New Roman"/>
                <w:sz w:val="24"/>
                <w:szCs w:val="24"/>
              </w:rPr>
              <w:t>результаты</w:t>
            </w:r>
            <w:proofErr w:type="gramEnd"/>
            <w:r w:rsidRPr="001B6BBA">
              <w:rPr>
                <w:rFonts w:ascii="Times New Roman" w:eastAsia="Times New Roman" w:hAnsi="Times New Roman" w:cs="Times New Roman"/>
                <w:sz w:val="24"/>
                <w:szCs w:val="24"/>
              </w:rPr>
              <w:t xml:space="preserve"> реализации которых оцениваются как наступление или не</w:t>
            </w:r>
            <w:r>
              <w:rPr>
                <w:rFonts w:ascii="Times New Roman" w:eastAsia="Times New Roman" w:hAnsi="Times New Roman" w:cs="Times New Roman"/>
                <w:sz w:val="24"/>
                <w:szCs w:val="24"/>
              </w:rPr>
              <w:t xml:space="preserve"> </w:t>
            </w:r>
            <w:r w:rsidRPr="001B6BBA">
              <w:rPr>
                <w:rFonts w:ascii="Times New Roman" w:eastAsia="Times New Roman" w:hAnsi="Times New Roman" w:cs="Times New Roman"/>
                <w:sz w:val="24"/>
                <w:szCs w:val="24"/>
              </w:rPr>
              <w:t>наступление контрольного события (событий) и (или) достижение качественного результата</w:t>
            </w:r>
          </w:p>
        </w:tc>
        <w:tc>
          <w:tcPr>
            <w:tcW w:w="3402"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0</w:t>
            </w:r>
          </w:p>
        </w:tc>
        <w:tc>
          <w:tcPr>
            <w:tcW w:w="3260" w:type="dxa"/>
            <w:shd w:val="clear" w:color="auto" w:fill="auto"/>
          </w:tcPr>
          <w:p w:rsidR="00B11423" w:rsidRPr="001B6BBA" w:rsidRDefault="00B11423" w:rsidP="009D50A2">
            <w:pPr>
              <w:spacing w:after="0" w:line="240" w:lineRule="auto"/>
              <w:jc w:val="center"/>
              <w:rPr>
                <w:rFonts w:ascii="Times New Roman" w:eastAsia="Times New Roman" w:hAnsi="Times New Roman" w:cs="Times New Roman"/>
                <w:sz w:val="20"/>
                <w:szCs w:val="28"/>
              </w:rPr>
            </w:pPr>
            <w:r w:rsidRPr="001B6BBA">
              <w:rPr>
                <w:rFonts w:ascii="Times New Roman" w:eastAsia="Times New Roman" w:hAnsi="Times New Roman" w:cs="Times New Roman"/>
                <w:sz w:val="20"/>
                <w:szCs w:val="28"/>
              </w:rPr>
              <w:t>0</w:t>
            </w:r>
          </w:p>
        </w:tc>
        <w:tc>
          <w:tcPr>
            <w:tcW w:w="2977" w:type="dxa"/>
            <w:shd w:val="clear" w:color="auto" w:fill="auto"/>
            <w:vAlign w:val="center"/>
          </w:tcPr>
          <w:p w:rsidR="00B11423" w:rsidRPr="001B6BBA" w:rsidRDefault="00B11423" w:rsidP="009D50A2">
            <w:pPr>
              <w:spacing w:after="0" w:line="240" w:lineRule="auto"/>
              <w:jc w:val="center"/>
              <w:rPr>
                <w:rFonts w:ascii="Times New Roman" w:eastAsia="Times New Roman" w:hAnsi="Times New Roman" w:cs="Times New Roman"/>
                <w:sz w:val="28"/>
                <w:szCs w:val="28"/>
              </w:rPr>
            </w:pPr>
            <w:r w:rsidRPr="001B6BBA">
              <w:rPr>
                <w:rFonts w:ascii="Times New Roman" w:eastAsia="Times New Roman" w:hAnsi="Times New Roman" w:cs="Times New Roman"/>
                <w:sz w:val="28"/>
                <w:szCs w:val="28"/>
              </w:rPr>
              <w:t>Х</w:t>
            </w:r>
          </w:p>
        </w:tc>
      </w:tr>
    </w:tbl>
    <w:p w:rsidR="00B11423" w:rsidRDefault="00B11423" w:rsidP="00B11423">
      <w:pPr>
        <w:tabs>
          <w:tab w:val="left" w:pos="13907"/>
        </w:tabs>
        <w:spacing w:after="0" w:line="240" w:lineRule="auto"/>
        <w:rPr>
          <w:rFonts w:ascii="Times New Roman" w:eastAsia="Times New Roman" w:hAnsi="Times New Roman" w:cs="Times New Roman"/>
          <w:sz w:val="28"/>
          <w:szCs w:val="28"/>
        </w:rPr>
        <w:sectPr w:rsidR="00B11423" w:rsidSect="00B463B8">
          <w:pgSz w:w="16838" w:h="11906" w:orient="landscape"/>
          <w:pgMar w:top="709" w:right="232" w:bottom="1418" w:left="709" w:header="709" w:footer="709" w:gutter="0"/>
          <w:cols w:space="708"/>
          <w:docGrid w:linePitch="360"/>
        </w:sectPr>
      </w:pPr>
    </w:p>
    <w:p w:rsidR="00B11423" w:rsidRPr="00B463B8" w:rsidRDefault="00B11423" w:rsidP="00B11423">
      <w:pPr>
        <w:tabs>
          <w:tab w:val="left" w:pos="2564"/>
        </w:tabs>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lastRenderedPageBreak/>
        <w:t>РОССИЙСКАЯ ФЕДЕРАЦИЯ</w:t>
      </w:r>
    </w:p>
    <w:p w:rsidR="00B11423" w:rsidRPr="00B463B8" w:rsidRDefault="00B11423" w:rsidP="00B11423">
      <w:pPr>
        <w:tabs>
          <w:tab w:val="left" w:pos="2564"/>
        </w:tabs>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РОСТОВСКАЯ ОБЛАСТЬ</w:t>
      </w:r>
    </w:p>
    <w:p w:rsidR="00B11423" w:rsidRPr="00B463B8" w:rsidRDefault="00B11423" w:rsidP="00B11423">
      <w:pPr>
        <w:tabs>
          <w:tab w:val="left" w:pos="2564"/>
        </w:tabs>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МУНИЦИПАЛЬНОЕ ОБРАЗОВАНИЕ «ДУБОВСКИЙ РАЙОН»</w:t>
      </w:r>
    </w:p>
    <w:p w:rsidR="00B11423" w:rsidRPr="00B463B8" w:rsidRDefault="00B11423" w:rsidP="00B11423">
      <w:pPr>
        <w:tabs>
          <w:tab w:val="left" w:pos="2564"/>
        </w:tabs>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АДМИНИСТРАЦИЯ ДУБОВСКОГО СЕЛЬСКОГО ПОСЕЛЕНИЯ</w:t>
      </w:r>
    </w:p>
    <w:p w:rsidR="00B11423" w:rsidRPr="00B463B8" w:rsidRDefault="00B11423" w:rsidP="00B11423">
      <w:pPr>
        <w:tabs>
          <w:tab w:val="left" w:pos="2564"/>
        </w:tabs>
        <w:spacing w:after="0" w:line="240" w:lineRule="auto"/>
        <w:jc w:val="center"/>
        <w:rPr>
          <w:rFonts w:ascii="Times New Roman" w:eastAsia="Times New Roman" w:hAnsi="Times New Roman" w:cs="Times New Roman"/>
          <w:sz w:val="28"/>
          <w:szCs w:val="28"/>
        </w:rPr>
      </w:pPr>
    </w:p>
    <w:p w:rsidR="00B11423" w:rsidRPr="00B463B8" w:rsidRDefault="00B11423" w:rsidP="00B11423">
      <w:pPr>
        <w:tabs>
          <w:tab w:val="left" w:pos="2564"/>
        </w:tabs>
        <w:spacing w:after="0" w:line="240" w:lineRule="auto"/>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ПОСТАНОВЛЕНИЕ</w:t>
      </w:r>
      <w:r>
        <w:rPr>
          <w:rFonts w:ascii="Times New Roman" w:eastAsia="Times New Roman" w:hAnsi="Times New Roman" w:cs="Times New Roman"/>
          <w:sz w:val="24"/>
          <w:szCs w:val="24"/>
        </w:rPr>
        <w:t xml:space="preserve">  </w:t>
      </w:r>
      <w:r w:rsidRPr="00B463B8">
        <w:rPr>
          <w:rFonts w:ascii="Times New Roman" w:eastAsia="Times New Roman" w:hAnsi="Times New Roman" w:cs="Times New Roman"/>
          <w:sz w:val="24"/>
          <w:szCs w:val="24"/>
        </w:rPr>
        <w:t>№ 52</w:t>
      </w:r>
    </w:p>
    <w:p w:rsidR="00B11423" w:rsidRPr="00B463B8" w:rsidRDefault="00B11423" w:rsidP="00B11423">
      <w:pPr>
        <w:tabs>
          <w:tab w:val="left" w:pos="2564"/>
        </w:tabs>
        <w:spacing w:after="0" w:line="240" w:lineRule="auto"/>
        <w:rPr>
          <w:rFonts w:ascii="Times New Roman" w:eastAsia="Times New Roman" w:hAnsi="Times New Roman" w:cs="Times New Roman"/>
          <w:sz w:val="28"/>
          <w:szCs w:val="28"/>
        </w:rPr>
      </w:pPr>
    </w:p>
    <w:p w:rsidR="00B11423" w:rsidRPr="00B463B8" w:rsidRDefault="00B11423" w:rsidP="00B11423">
      <w:pPr>
        <w:tabs>
          <w:tab w:val="left" w:pos="2564"/>
        </w:tabs>
        <w:spacing w:after="0" w:line="240" w:lineRule="auto"/>
        <w:jc w:val="center"/>
        <w:rPr>
          <w:rFonts w:ascii="Times New Roman" w:eastAsia="Times New Roman" w:hAnsi="Times New Roman" w:cs="Times New Roman"/>
          <w:sz w:val="28"/>
          <w:szCs w:val="28"/>
        </w:rPr>
      </w:pPr>
      <w:r w:rsidRPr="00B463B8">
        <w:rPr>
          <w:rFonts w:ascii="Times New Roman" w:eastAsia="Times New Roman" w:hAnsi="Times New Roman" w:cs="Times New Roman"/>
          <w:sz w:val="28"/>
          <w:szCs w:val="28"/>
        </w:rPr>
        <w:t xml:space="preserve">от 12.02.2018 </w:t>
      </w:r>
      <w:r>
        <w:rPr>
          <w:rFonts w:ascii="Times New Roman" w:eastAsia="Times New Roman" w:hAnsi="Times New Roman" w:cs="Times New Roman"/>
          <w:sz w:val="28"/>
          <w:szCs w:val="28"/>
        </w:rPr>
        <w:t xml:space="preserve">                                                                    </w:t>
      </w:r>
      <w:r w:rsidRPr="00B463B8">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w:t>
      </w:r>
      <w:r w:rsidRPr="00B463B8">
        <w:rPr>
          <w:rFonts w:ascii="Times New Roman" w:eastAsia="Times New Roman" w:hAnsi="Times New Roman" w:cs="Times New Roman"/>
          <w:sz w:val="28"/>
          <w:szCs w:val="28"/>
        </w:rPr>
        <w:t>Дубовское</w:t>
      </w:r>
    </w:p>
    <w:p w:rsidR="00B11423" w:rsidRPr="00B463B8" w:rsidRDefault="00B11423" w:rsidP="00B11423">
      <w:pPr>
        <w:spacing w:after="0" w:line="240" w:lineRule="auto"/>
        <w:jc w:val="center"/>
        <w:rPr>
          <w:rFonts w:ascii="Times New Roman" w:eastAsia="Times New Roman" w:hAnsi="Times New Roman" w:cs="Times New Roman"/>
          <w:noProof/>
          <w:sz w:val="20"/>
          <w:szCs w:val="20"/>
        </w:rPr>
      </w:pPr>
    </w:p>
    <w:p w:rsidR="00B11423" w:rsidRPr="00B463B8" w:rsidRDefault="00B11423" w:rsidP="00B11423">
      <w:pPr>
        <w:spacing w:after="0" w:line="240" w:lineRule="auto"/>
        <w:rPr>
          <w:rFonts w:ascii="Times New Roman" w:eastAsia="Times New Roman" w:hAnsi="Times New Roman" w:cs="Times New Roman"/>
          <w:sz w:val="20"/>
          <w:szCs w:val="20"/>
        </w:rPr>
      </w:pPr>
    </w:p>
    <w:p w:rsidR="00B11423" w:rsidRPr="00B463B8" w:rsidRDefault="00B11423" w:rsidP="00B11423">
      <w:pPr>
        <w:spacing w:after="0" w:line="320" w:lineRule="exact"/>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Об утверждении отчета об исполнении  плана реализации</w:t>
      </w:r>
    </w:p>
    <w:p w:rsidR="00B11423" w:rsidRPr="00B463B8" w:rsidRDefault="00B11423" w:rsidP="00B11423">
      <w:pPr>
        <w:spacing w:after="0" w:line="320" w:lineRule="exact"/>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муниципальной программы Дубовского сельского поселения</w:t>
      </w:r>
    </w:p>
    <w:p w:rsidR="00B11423" w:rsidRPr="00B463B8" w:rsidRDefault="00B11423" w:rsidP="00B11423">
      <w:pPr>
        <w:spacing w:after="0" w:line="320" w:lineRule="exact"/>
        <w:jc w:val="center"/>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«Охрана окружающей среды и рациональное природопользование» за 2017 год</w:t>
      </w:r>
    </w:p>
    <w:p w:rsidR="00B11423" w:rsidRPr="00B463B8" w:rsidRDefault="00B11423" w:rsidP="00B11423">
      <w:pPr>
        <w:spacing w:after="0" w:line="247" w:lineRule="auto"/>
        <w:ind w:right="567" w:firstLine="720"/>
        <w:jc w:val="both"/>
        <w:rPr>
          <w:rFonts w:ascii="Times New Roman" w:eastAsia="Times New Roman" w:hAnsi="Times New Roman" w:cs="Times New Roman"/>
          <w:sz w:val="24"/>
          <w:szCs w:val="24"/>
        </w:rPr>
      </w:pPr>
    </w:p>
    <w:p w:rsidR="00B11423" w:rsidRPr="00B463B8" w:rsidRDefault="00B11423" w:rsidP="00B11423">
      <w:pPr>
        <w:spacing w:after="0" w:line="247" w:lineRule="auto"/>
        <w:ind w:right="567"/>
        <w:jc w:val="both"/>
        <w:rPr>
          <w:rFonts w:ascii="Times New Roman" w:eastAsia="Times New Roman" w:hAnsi="Times New Roman" w:cs="Times New Roman"/>
          <w:sz w:val="24"/>
          <w:szCs w:val="24"/>
        </w:rPr>
      </w:pPr>
    </w:p>
    <w:p w:rsidR="00B11423" w:rsidRPr="00B463B8" w:rsidRDefault="00B11423" w:rsidP="00B11423">
      <w:pPr>
        <w:spacing w:after="0" w:line="247" w:lineRule="auto"/>
        <w:ind w:right="567" w:firstLine="720"/>
        <w:jc w:val="both"/>
        <w:rPr>
          <w:rFonts w:ascii="Times New Roman" w:eastAsia="Times New Roman" w:hAnsi="Times New Roman" w:cs="Times New Roman"/>
          <w:bCs/>
          <w:sz w:val="24"/>
          <w:szCs w:val="24"/>
        </w:rPr>
      </w:pPr>
      <w:r w:rsidRPr="00B463B8">
        <w:rPr>
          <w:rFonts w:ascii="Times New Roman" w:eastAsia="Times New Roman" w:hAnsi="Times New Roman" w:cs="Times New Roman"/>
          <w:sz w:val="24"/>
          <w:szCs w:val="24"/>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B463B8">
        <w:rPr>
          <w:rFonts w:ascii="Times New Roman" w:eastAsia="Times New Roman" w:hAnsi="Times New Roman" w:cs="Times New Roman"/>
          <w:bCs/>
          <w:sz w:val="24"/>
          <w:szCs w:val="24"/>
        </w:rPr>
        <w:t>постановляет:</w:t>
      </w:r>
    </w:p>
    <w:p w:rsidR="00B11423" w:rsidRPr="00B463B8" w:rsidRDefault="00B11423" w:rsidP="00B11423">
      <w:pPr>
        <w:autoSpaceDE w:val="0"/>
        <w:autoSpaceDN w:val="0"/>
        <w:adjustRightInd w:val="0"/>
        <w:spacing w:after="0" w:line="240" w:lineRule="auto"/>
        <w:jc w:val="center"/>
        <w:rPr>
          <w:rFonts w:ascii="Times New Roman" w:eastAsia="Times New Roman" w:hAnsi="Times New Roman" w:cs="Times New Roman"/>
          <w:sz w:val="24"/>
          <w:szCs w:val="24"/>
        </w:rPr>
      </w:pPr>
    </w:p>
    <w:p w:rsidR="00B11423" w:rsidRPr="00B463B8" w:rsidRDefault="00B11423" w:rsidP="00B11423">
      <w:pPr>
        <w:spacing w:after="0" w:line="240" w:lineRule="auto"/>
        <w:ind w:firstLine="720"/>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1. Утвердить отчет о реализации  муниципальной программы Дубовского сельского поселения за 2017 год «Охрана окружающей среды и рациональное природопользование», утвержденной постановлением Администрации Дубовского сельского поселения от 01.10.2013 года № 195 «Об утверждении муниципальной программы Дубовского сельского поселения «Охрана окружающей среды и рациональное природопользование» согласно приложению 1 к настоящему постановлению.</w:t>
      </w:r>
    </w:p>
    <w:p w:rsidR="00B11423" w:rsidRPr="00B463B8" w:rsidRDefault="00B11423" w:rsidP="00B11423">
      <w:pPr>
        <w:tabs>
          <w:tab w:val="left" w:pos="6600"/>
        </w:tabs>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2.Настоящее постановление вступает в силу с момента его обнародования.</w:t>
      </w:r>
    </w:p>
    <w:p w:rsidR="00B11423" w:rsidRPr="00B463B8" w:rsidRDefault="00B11423" w:rsidP="00B11423">
      <w:pPr>
        <w:spacing w:after="0" w:line="240" w:lineRule="auto"/>
        <w:ind w:firstLine="720"/>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3. </w:t>
      </w:r>
      <w:proofErr w:type="gramStart"/>
      <w:r w:rsidRPr="00B463B8">
        <w:rPr>
          <w:rFonts w:ascii="Times New Roman" w:eastAsia="Times New Roman" w:hAnsi="Times New Roman" w:cs="Times New Roman"/>
          <w:sz w:val="24"/>
          <w:szCs w:val="24"/>
        </w:rPr>
        <w:t>Контроль за</w:t>
      </w:r>
      <w:proofErr w:type="gramEnd"/>
      <w:r w:rsidRPr="00B463B8">
        <w:rPr>
          <w:rFonts w:ascii="Times New Roman" w:eastAsia="Times New Roman" w:hAnsi="Times New Roman" w:cs="Times New Roman"/>
          <w:sz w:val="24"/>
          <w:szCs w:val="24"/>
        </w:rPr>
        <w:t xml:space="preserve"> выполнением постановления оставляю за собой.</w:t>
      </w:r>
    </w:p>
    <w:p w:rsidR="00B11423" w:rsidRPr="00B463B8" w:rsidRDefault="00B11423" w:rsidP="00B11423">
      <w:pPr>
        <w:spacing w:after="0" w:line="240" w:lineRule="auto"/>
        <w:rPr>
          <w:rFonts w:ascii="Times New Roman" w:eastAsia="Times New Roman" w:hAnsi="Times New Roman" w:cs="Times New Roman"/>
          <w:sz w:val="24"/>
          <w:szCs w:val="24"/>
        </w:rPr>
      </w:pPr>
    </w:p>
    <w:p w:rsidR="00B11423" w:rsidRPr="00B463B8" w:rsidRDefault="00B11423" w:rsidP="00B11423">
      <w:pPr>
        <w:spacing w:after="0" w:line="240" w:lineRule="auto"/>
        <w:rPr>
          <w:rFonts w:ascii="Times New Roman" w:eastAsia="Times New Roman" w:hAnsi="Times New Roman" w:cs="Times New Roman"/>
          <w:sz w:val="24"/>
          <w:szCs w:val="24"/>
        </w:rPr>
      </w:pPr>
    </w:p>
    <w:p w:rsidR="00B11423" w:rsidRPr="00B463B8" w:rsidRDefault="00B11423" w:rsidP="00B11423">
      <w:pPr>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Глава  Администрации </w:t>
      </w:r>
    </w:p>
    <w:p w:rsidR="00B11423" w:rsidRPr="00B463B8" w:rsidRDefault="00B11423" w:rsidP="00B11423">
      <w:pPr>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Дубовского  сельского поселения:                                                 А.В.Мендель</w:t>
      </w:r>
    </w:p>
    <w:p w:rsidR="00B11423" w:rsidRPr="00B463B8" w:rsidRDefault="00B11423" w:rsidP="00B11423">
      <w:pPr>
        <w:spacing w:after="0" w:line="240" w:lineRule="auto"/>
        <w:rPr>
          <w:rFonts w:ascii="Times New Roman" w:eastAsia="Times New Roman" w:hAnsi="Times New Roman" w:cs="Times New Roman"/>
          <w:sz w:val="24"/>
          <w:szCs w:val="24"/>
        </w:rPr>
      </w:pPr>
    </w:p>
    <w:p w:rsidR="00B11423" w:rsidRPr="00B463B8" w:rsidRDefault="00B11423" w:rsidP="00B11423">
      <w:pPr>
        <w:spacing w:after="0" w:line="240" w:lineRule="auto"/>
        <w:rPr>
          <w:rFonts w:ascii="Times New Roman" w:eastAsia="Times New Roman" w:hAnsi="Times New Roman" w:cs="Times New Roman"/>
          <w:sz w:val="20"/>
          <w:szCs w:val="20"/>
        </w:rPr>
      </w:pPr>
      <w:r w:rsidRPr="00B463B8">
        <w:rPr>
          <w:rFonts w:ascii="Times New Roman" w:eastAsia="Times New Roman" w:hAnsi="Times New Roman" w:cs="Times New Roman"/>
          <w:sz w:val="20"/>
          <w:szCs w:val="20"/>
        </w:rPr>
        <w:t>Верно:</w:t>
      </w:r>
    </w:p>
    <w:p w:rsidR="00B11423" w:rsidRPr="00B463B8" w:rsidRDefault="00B11423" w:rsidP="00B11423">
      <w:pPr>
        <w:spacing w:after="0" w:line="240" w:lineRule="auto"/>
        <w:rPr>
          <w:rFonts w:ascii="Times New Roman" w:eastAsia="Times New Roman" w:hAnsi="Times New Roman" w:cs="Times New Roman"/>
          <w:sz w:val="20"/>
          <w:szCs w:val="20"/>
        </w:rPr>
      </w:pPr>
      <w:r w:rsidRPr="00B463B8">
        <w:rPr>
          <w:rFonts w:ascii="Times New Roman" w:eastAsia="Times New Roman" w:hAnsi="Times New Roman" w:cs="Times New Roman"/>
          <w:sz w:val="20"/>
          <w:szCs w:val="20"/>
        </w:rPr>
        <w:t xml:space="preserve">Специалист 1 категории по правовой, кадровой, </w:t>
      </w:r>
    </w:p>
    <w:p w:rsidR="00B11423" w:rsidRPr="00B463B8" w:rsidRDefault="00B11423" w:rsidP="00B11423">
      <w:pPr>
        <w:spacing w:after="0" w:line="240" w:lineRule="auto"/>
        <w:rPr>
          <w:rFonts w:ascii="Times New Roman" w:eastAsia="Times New Roman" w:hAnsi="Times New Roman" w:cs="Times New Roman"/>
          <w:sz w:val="20"/>
          <w:szCs w:val="20"/>
        </w:rPr>
      </w:pPr>
      <w:r w:rsidRPr="00B463B8">
        <w:rPr>
          <w:rFonts w:ascii="Times New Roman" w:eastAsia="Times New Roman" w:hAnsi="Times New Roman" w:cs="Times New Roman"/>
          <w:sz w:val="20"/>
          <w:szCs w:val="20"/>
        </w:rPr>
        <w:t>архивной работе, регистрационному учету                                   И.С. Сидненко</w:t>
      </w:r>
    </w:p>
    <w:p w:rsidR="00B11423" w:rsidRPr="00B463B8" w:rsidRDefault="00B11423" w:rsidP="00B11423">
      <w:pPr>
        <w:keepNext/>
        <w:spacing w:after="0" w:line="240" w:lineRule="auto"/>
        <w:jc w:val="right"/>
        <w:outlineLvl w:val="2"/>
        <w:rPr>
          <w:rFonts w:ascii="Times New Roman" w:eastAsia="Times New Roman" w:hAnsi="Times New Roman" w:cs="Times New Roman"/>
          <w:sz w:val="20"/>
          <w:szCs w:val="20"/>
        </w:rPr>
      </w:pPr>
    </w:p>
    <w:p w:rsidR="00B11423" w:rsidRPr="00B463B8" w:rsidRDefault="00B11423" w:rsidP="00B11423">
      <w:pPr>
        <w:spacing w:after="0" w:line="240" w:lineRule="auto"/>
        <w:rPr>
          <w:rFonts w:ascii="Times New Roman" w:eastAsia="Times New Roman" w:hAnsi="Times New Roman" w:cs="Times New Roman"/>
          <w:sz w:val="20"/>
          <w:szCs w:val="20"/>
        </w:rPr>
      </w:pPr>
      <w:r w:rsidRPr="00B463B8">
        <w:rPr>
          <w:rFonts w:ascii="Times New Roman" w:eastAsia="Times New Roman" w:hAnsi="Times New Roman" w:cs="Times New Roman"/>
          <w:sz w:val="20"/>
          <w:szCs w:val="20"/>
        </w:rPr>
        <w:t xml:space="preserve">Постановление вносит </w:t>
      </w:r>
    </w:p>
    <w:p w:rsidR="00B11423" w:rsidRPr="00B463B8" w:rsidRDefault="00B11423" w:rsidP="00B11423">
      <w:pPr>
        <w:spacing w:after="0" w:line="240" w:lineRule="auto"/>
        <w:rPr>
          <w:rFonts w:ascii="Times New Roman" w:eastAsia="Times New Roman" w:hAnsi="Times New Roman" w:cs="Times New Roman"/>
          <w:sz w:val="20"/>
          <w:szCs w:val="20"/>
        </w:rPr>
      </w:pPr>
      <w:r w:rsidRPr="00B463B8">
        <w:rPr>
          <w:rFonts w:ascii="Times New Roman" w:eastAsia="Times New Roman" w:hAnsi="Times New Roman" w:cs="Times New Roman"/>
          <w:sz w:val="20"/>
          <w:szCs w:val="20"/>
        </w:rPr>
        <w:t>Сектор экономики и финансов</w:t>
      </w:r>
    </w:p>
    <w:p w:rsidR="00B11423" w:rsidRPr="00B463B8" w:rsidRDefault="00B11423" w:rsidP="00B11423">
      <w:pPr>
        <w:spacing w:after="0" w:line="240" w:lineRule="auto"/>
        <w:rPr>
          <w:rFonts w:ascii="Times New Roman" w:eastAsia="Times New Roman" w:hAnsi="Times New Roman" w:cs="Times New Roman"/>
          <w:sz w:val="20"/>
          <w:szCs w:val="20"/>
        </w:rPr>
      </w:pPr>
      <w:r w:rsidRPr="00B463B8">
        <w:rPr>
          <w:rFonts w:ascii="Times New Roman" w:eastAsia="Times New Roman" w:hAnsi="Times New Roman" w:cs="Times New Roman"/>
          <w:sz w:val="20"/>
          <w:szCs w:val="20"/>
        </w:rPr>
        <w:t>5-19-72</w:t>
      </w:r>
    </w:p>
    <w:p w:rsidR="00B11423" w:rsidRPr="00B463B8" w:rsidRDefault="00B11423" w:rsidP="00B11423">
      <w:pPr>
        <w:spacing w:after="0" w:line="240" w:lineRule="auto"/>
        <w:jc w:val="right"/>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Приложение № 1</w:t>
      </w:r>
    </w:p>
    <w:p w:rsidR="00B11423" w:rsidRPr="00B463B8" w:rsidRDefault="00B11423" w:rsidP="00B11423">
      <w:pPr>
        <w:spacing w:after="0" w:line="240" w:lineRule="auto"/>
        <w:jc w:val="right"/>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к постановлению Администрации </w:t>
      </w:r>
    </w:p>
    <w:p w:rsidR="00B11423" w:rsidRPr="00B463B8" w:rsidRDefault="00B11423" w:rsidP="00B11423">
      <w:pPr>
        <w:spacing w:after="0" w:line="240" w:lineRule="auto"/>
        <w:jc w:val="right"/>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Дубовского сельского поселения</w:t>
      </w:r>
    </w:p>
    <w:p w:rsidR="00B11423" w:rsidRPr="00B463B8" w:rsidRDefault="00B11423" w:rsidP="00B11423">
      <w:pPr>
        <w:spacing w:after="0" w:line="240" w:lineRule="auto"/>
        <w:jc w:val="right"/>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от 12.02.2018 г.  № 52</w:t>
      </w:r>
    </w:p>
    <w:p w:rsidR="00B11423" w:rsidRPr="00B463B8" w:rsidRDefault="00B11423" w:rsidP="00B11423">
      <w:pPr>
        <w:spacing w:after="0" w:line="240" w:lineRule="auto"/>
        <w:ind w:left="125"/>
        <w:jc w:val="right"/>
        <w:rPr>
          <w:rFonts w:ascii="Times New Roman" w:eastAsia="Times New Roman" w:hAnsi="Times New Roman" w:cs="Times New Roman"/>
          <w:bCs/>
          <w:iCs/>
          <w:sz w:val="24"/>
          <w:szCs w:val="24"/>
        </w:rPr>
      </w:pPr>
    </w:p>
    <w:p w:rsidR="00B11423" w:rsidRPr="00B463B8" w:rsidRDefault="00B11423" w:rsidP="00B11423">
      <w:pPr>
        <w:spacing w:after="0" w:line="240" w:lineRule="auto"/>
        <w:jc w:val="center"/>
        <w:rPr>
          <w:rFonts w:ascii="Times New Roman" w:eastAsia="Times New Roman" w:hAnsi="Times New Roman" w:cs="Times New Roman"/>
          <w:b/>
          <w:sz w:val="24"/>
          <w:szCs w:val="24"/>
        </w:rPr>
      </w:pPr>
      <w:r w:rsidRPr="00B463B8">
        <w:rPr>
          <w:rFonts w:ascii="Times New Roman" w:eastAsia="Times New Roman" w:hAnsi="Times New Roman" w:cs="Times New Roman"/>
          <w:b/>
          <w:sz w:val="24"/>
          <w:szCs w:val="24"/>
        </w:rPr>
        <w:t>ОТЧЕТ</w:t>
      </w:r>
    </w:p>
    <w:p w:rsidR="00B11423" w:rsidRPr="00B463B8" w:rsidRDefault="00B11423" w:rsidP="00B11423">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B463B8">
        <w:rPr>
          <w:rFonts w:ascii="Times New Roman" w:eastAsia="Times New Roman" w:hAnsi="Times New Roman" w:cs="Times New Roman"/>
          <w:b/>
          <w:sz w:val="24"/>
          <w:szCs w:val="24"/>
        </w:rPr>
        <w:t>ОБ ИСПОЛНЕНИИ ПЛАНА РЕАЛИЗАЦИИ МУНИЦИПАЛЬНОЙ ПРОГРАММЫ ДУБОВСКОГО СЕЛЬСКОГО ПОСЕЛЕНИЯ «ОХРАНА ОКРУЖАЮЩЕЙ СРЕДЫ И РАЦИОНАЛЬНОЕ ПРИРОДОПОЛЬЗОВАНИЕ» ЗА 2017 ГОД.</w:t>
      </w:r>
    </w:p>
    <w:p w:rsidR="00B11423" w:rsidRPr="00B463B8" w:rsidRDefault="00B11423" w:rsidP="00B11423">
      <w:pPr>
        <w:spacing w:after="0" w:line="240" w:lineRule="auto"/>
        <w:jc w:val="center"/>
        <w:rPr>
          <w:rFonts w:ascii="Times New Roman" w:eastAsia="Times New Roman" w:hAnsi="Times New Roman" w:cs="Times New Roman"/>
          <w:b/>
          <w:sz w:val="24"/>
          <w:szCs w:val="24"/>
        </w:rPr>
      </w:pPr>
    </w:p>
    <w:p w:rsidR="00B11423" w:rsidRPr="00B463B8" w:rsidRDefault="00B11423" w:rsidP="00B1142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proofErr w:type="gramStart"/>
      <w:r w:rsidRPr="00B463B8">
        <w:rPr>
          <w:rFonts w:ascii="Times New Roman" w:eastAsia="Times New Roman" w:hAnsi="Times New Roman" w:cs="Times New Roman"/>
          <w:sz w:val="24"/>
          <w:szCs w:val="24"/>
        </w:rPr>
        <w:t xml:space="preserve">Отчет об исполнении муниципальной  программы Дубовского сельского поселения «Охрана окружающей среды и рациональное природопользование» 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утверждении методических рекомендаций по разработке и </w:t>
      </w:r>
      <w:r w:rsidRPr="00B463B8">
        <w:rPr>
          <w:rFonts w:ascii="Times New Roman" w:eastAsia="Times New Roman" w:hAnsi="Times New Roman" w:cs="Times New Roman"/>
          <w:sz w:val="24"/>
          <w:szCs w:val="24"/>
        </w:rPr>
        <w:lastRenderedPageBreak/>
        <w:t>реализации муниципальных программ Дубовского сельского поселения».</w:t>
      </w:r>
      <w:proofErr w:type="gramEnd"/>
    </w:p>
    <w:p w:rsidR="00B11423" w:rsidRPr="00B463B8" w:rsidRDefault="00B11423" w:rsidP="00B11423">
      <w:pPr>
        <w:spacing w:after="0" w:line="240" w:lineRule="auto"/>
        <w:ind w:firstLine="720"/>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 xml:space="preserve">Реализация программы направлена на </w:t>
      </w:r>
      <w:r w:rsidRPr="00B463B8">
        <w:rPr>
          <w:rFonts w:ascii="Times New Roman" w:eastAsia="Calibri" w:hAnsi="Times New Roman" w:cs="Times New Roman"/>
          <w:bCs/>
          <w:sz w:val="24"/>
          <w:szCs w:val="24"/>
          <w:lang w:eastAsia="en-US"/>
        </w:rPr>
        <w:t>п</w:t>
      </w:r>
      <w:r w:rsidRPr="00B463B8">
        <w:rPr>
          <w:rFonts w:ascii="Times New Roman" w:eastAsia="Calibri" w:hAnsi="Times New Roman" w:cs="Times New Roman"/>
          <w:sz w:val="24"/>
          <w:szCs w:val="24"/>
          <w:lang w:eastAsia="en-US"/>
        </w:rPr>
        <w:t xml:space="preserve">овышение уровня экологического просвещения и образования населения, организацию мероприятий по борьбе с переносчиками природно-очаговых и особо опасных инфекций           </w:t>
      </w:r>
    </w:p>
    <w:p w:rsidR="00B11423" w:rsidRPr="00B463B8" w:rsidRDefault="00B11423" w:rsidP="00B11423">
      <w:pPr>
        <w:spacing w:after="0" w:line="240" w:lineRule="auto"/>
        <w:ind w:firstLine="426"/>
        <w:jc w:val="center"/>
        <w:rPr>
          <w:rFonts w:ascii="Times New Roman" w:eastAsia="Calibri" w:hAnsi="Times New Roman" w:cs="Times New Roman"/>
          <w:b/>
          <w:i/>
          <w:sz w:val="24"/>
          <w:szCs w:val="24"/>
        </w:rPr>
      </w:pPr>
      <w:r w:rsidRPr="00B463B8">
        <w:rPr>
          <w:rFonts w:ascii="Times New Roman" w:eastAsia="Calibri" w:hAnsi="Times New Roman" w:cs="Times New Roman"/>
          <w:b/>
          <w:i/>
          <w:sz w:val="24"/>
          <w:szCs w:val="24"/>
        </w:rPr>
        <w:t>1. Результаты реализации муниципальной программы,</w:t>
      </w:r>
    </w:p>
    <w:p w:rsidR="00B11423" w:rsidRPr="00B463B8" w:rsidRDefault="00B11423" w:rsidP="00B11423">
      <w:pPr>
        <w:spacing w:after="0" w:line="240" w:lineRule="auto"/>
        <w:ind w:firstLine="426"/>
        <w:jc w:val="center"/>
        <w:rPr>
          <w:rFonts w:ascii="Times New Roman" w:eastAsia="Calibri" w:hAnsi="Times New Roman" w:cs="Times New Roman"/>
          <w:b/>
          <w:i/>
          <w:sz w:val="24"/>
          <w:szCs w:val="24"/>
        </w:rPr>
      </w:pPr>
      <w:r w:rsidRPr="00B463B8">
        <w:rPr>
          <w:rFonts w:ascii="Times New Roman" w:eastAsia="Calibri" w:hAnsi="Times New Roman" w:cs="Times New Roman"/>
          <w:b/>
          <w:i/>
          <w:sz w:val="24"/>
          <w:szCs w:val="24"/>
        </w:rPr>
        <w:t xml:space="preserve"> </w:t>
      </w:r>
      <w:proofErr w:type="gramStart"/>
      <w:r w:rsidRPr="00B463B8">
        <w:rPr>
          <w:rFonts w:ascii="Times New Roman" w:eastAsia="Calibri" w:hAnsi="Times New Roman" w:cs="Times New Roman"/>
          <w:b/>
          <w:i/>
          <w:sz w:val="24"/>
          <w:szCs w:val="24"/>
        </w:rPr>
        <w:t>достигнутые</w:t>
      </w:r>
      <w:proofErr w:type="gramEnd"/>
      <w:r w:rsidRPr="00B463B8">
        <w:rPr>
          <w:rFonts w:ascii="Times New Roman" w:eastAsia="Calibri" w:hAnsi="Times New Roman" w:cs="Times New Roman"/>
          <w:b/>
          <w:i/>
          <w:sz w:val="24"/>
          <w:szCs w:val="24"/>
        </w:rPr>
        <w:t xml:space="preserve"> за отчетный год</w:t>
      </w:r>
    </w:p>
    <w:p w:rsidR="00B11423" w:rsidRPr="00B463B8" w:rsidRDefault="00B11423" w:rsidP="00B11423">
      <w:pPr>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1.1 Реализация муниципальной программы Дубовского сельского поселения «Охрана окружающей среды и рациональное природопользование»</w:t>
      </w:r>
      <w:r w:rsidRPr="00B463B8">
        <w:rPr>
          <w:rFonts w:ascii="Times New Roman" w:eastAsia="Times New Roman" w:hAnsi="Times New Roman" w:cs="Times New Roman"/>
          <w:bCs/>
          <w:sz w:val="24"/>
          <w:szCs w:val="24"/>
        </w:rPr>
        <w:t xml:space="preserve"> </w:t>
      </w:r>
      <w:r w:rsidRPr="00B463B8">
        <w:rPr>
          <w:rFonts w:ascii="Times New Roman" w:eastAsia="Times New Roman" w:hAnsi="Times New Roman" w:cs="Times New Roman"/>
          <w:sz w:val="24"/>
          <w:szCs w:val="24"/>
        </w:rPr>
        <w:t>обусловлена необходимостью разработки и реализации мер по улучшению экологической ситуации, по рациональному использованию природных ресурсов, рациональному использованию природных ресурсов, проведения воспитательной и образовательной работы с населением.</w:t>
      </w:r>
    </w:p>
    <w:p w:rsidR="00B11423" w:rsidRPr="00B463B8" w:rsidRDefault="00B11423" w:rsidP="00B1142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463B8">
        <w:rPr>
          <w:rFonts w:ascii="Times New Roman" w:eastAsia="Times New Roman" w:hAnsi="Times New Roman" w:cs="Times New Roman"/>
          <w:kern w:val="2"/>
          <w:sz w:val="24"/>
          <w:szCs w:val="24"/>
        </w:rPr>
        <w:t>Ответственным исполнителем</w:t>
      </w:r>
      <w:r w:rsidRPr="00B463B8">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 </w:t>
      </w:r>
    </w:p>
    <w:p w:rsidR="00B11423" w:rsidRPr="00B463B8" w:rsidRDefault="00B11423" w:rsidP="00B1142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Достижение целей муниципальной программы и решение ее задач осуществляется в рамках двух подпрограмм:</w:t>
      </w:r>
    </w:p>
    <w:p w:rsidR="00B11423" w:rsidRPr="00B463B8" w:rsidRDefault="00B11423" w:rsidP="00B114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  « Мероприятия по благоустройству территории Дубовского сельского поселения»;</w:t>
      </w:r>
    </w:p>
    <w:p w:rsidR="00B11423" w:rsidRPr="00B463B8" w:rsidRDefault="00B11423" w:rsidP="00B1142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      « Природно-очаговые мероприятия».</w:t>
      </w:r>
    </w:p>
    <w:p w:rsidR="00B11423" w:rsidRPr="00B463B8" w:rsidRDefault="00B11423" w:rsidP="00B11423">
      <w:pPr>
        <w:tabs>
          <w:tab w:val="left" w:pos="-993"/>
        </w:tabs>
        <w:spacing w:after="0" w:line="233" w:lineRule="auto"/>
        <w:ind w:firstLine="709"/>
        <w:jc w:val="both"/>
        <w:rPr>
          <w:rFonts w:ascii="Times New Roman" w:eastAsia="Times New Roman" w:hAnsi="Times New Roman" w:cs="Times New Roman"/>
          <w:color w:val="000000"/>
          <w:sz w:val="24"/>
          <w:szCs w:val="24"/>
        </w:rPr>
      </w:pPr>
      <w:r w:rsidRPr="00B463B8">
        <w:rPr>
          <w:rFonts w:ascii="Times New Roman" w:eastAsia="Times New Roman" w:hAnsi="Times New Roman" w:cs="Times New Roman"/>
          <w:sz w:val="24"/>
          <w:szCs w:val="24"/>
        </w:rPr>
        <w:t xml:space="preserve"> На реализацию муниципальной программы в 2017 году местным бюджетом было предусмотрено 3 145,4 тыс. рублей,  реализация программы выполнена на 3 038,0 тыс. рублей</w:t>
      </w:r>
      <w:r w:rsidRPr="00B463B8">
        <w:rPr>
          <w:rFonts w:ascii="Times New Roman" w:eastAsia="Times New Roman" w:hAnsi="Times New Roman" w:cs="Times New Roman"/>
          <w:color w:val="000000"/>
          <w:sz w:val="24"/>
          <w:szCs w:val="24"/>
        </w:rPr>
        <w:t xml:space="preserve">. </w:t>
      </w:r>
    </w:p>
    <w:p w:rsidR="00B11423" w:rsidRPr="00B463B8" w:rsidRDefault="00B11423" w:rsidP="00B11423">
      <w:pPr>
        <w:tabs>
          <w:tab w:val="left" w:pos="-993"/>
        </w:tabs>
        <w:spacing w:after="0" w:line="233"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В течение 2017 года:</w:t>
      </w:r>
    </w:p>
    <w:p w:rsidR="00B11423" w:rsidRPr="00B463B8" w:rsidRDefault="00B11423" w:rsidP="00B11423">
      <w:pPr>
        <w:tabs>
          <w:tab w:val="left" w:pos="-993"/>
        </w:tabs>
        <w:spacing w:after="0" w:line="233"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Заключено 57  контрактов   на проведение работ по благоустройству села, содержанию зелёных насаждений и мест захоронения,  проведение профилактических мероприятий по борьбе с переносчиками природно-очаговых  и особо опасных инфекций, отлову безнадзорных животных  на территории Дубовского сельского поселения на сумму 3 038,0 тыс. рублей. </w:t>
      </w:r>
    </w:p>
    <w:p w:rsidR="00B11423" w:rsidRPr="00B463B8" w:rsidRDefault="00B11423" w:rsidP="00B114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1.2. Характеристика вклада основных результатов в решение задач и достижение целей муниципальной программы</w:t>
      </w:r>
    </w:p>
    <w:p w:rsidR="00B11423" w:rsidRPr="00B463B8" w:rsidRDefault="00B11423" w:rsidP="00B114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Задача повышения эффективности охраны окружающей среды на территории Дубовского сельского поселения, в том числе:</w:t>
      </w:r>
    </w:p>
    <w:p w:rsidR="00B11423" w:rsidRPr="00B463B8" w:rsidRDefault="00B11423" w:rsidP="00B11423">
      <w:pPr>
        <w:widowControl w:val="0"/>
        <w:autoSpaceDE w:val="0"/>
        <w:autoSpaceDN w:val="0"/>
        <w:adjustRightInd w:val="0"/>
        <w:spacing w:after="0" w:line="240" w:lineRule="auto"/>
        <w:ind w:left="-55" w:firstLine="764"/>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-организация утилизации  бытовых и промышленных отходов за счет работ по сбору мусора на территории поселения и содержании санкционированного объекта в части переданных полномочий района;</w:t>
      </w:r>
    </w:p>
    <w:p w:rsidR="00B11423" w:rsidRPr="00B463B8" w:rsidRDefault="00B11423" w:rsidP="00B1142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снижение численности безнадзорных животных за счет отлова безнадзорных животных;</w:t>
      </w:r>
    </w:p>
    <w:p w:rsidR="00B11423" w:rsidRPr="00B463B8" w:rsidRDefault="00B11423" w:rsidP="00B1142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обеспечение сохранения зеленых насаждений Дубовского сельского поселения, их охрана и защита за счет проведения работ по опиловке ветвей деревьев, посадочных и </w:t>
      </w:r>
      <w:proofErr w:type="spellStart"/>
      <w:r w:rsidRPr="00B463B8">
        <w:rPr>
          <w:rFonts w:ascii="Times New Roman" w:eastAsia="Times New Roman" w:hAnsi="Times New Roman" w:cs="Times New Roman"/>
          <w:sz w:val="24"/>
          <w:szCs w:val="24"/>
        </w:rPr>
        <w:t>уходных</w:t>
      </w:r>
      <w:proofErr w:type="spellEnd"/>
      <w:r w:rsidRPr="00B463B8">
        <w:rPr>
          <w:rFonts w:ascii="Times New Roman" w:eastAsia="Times New Roman" w:hAnsi="Times New Roman" w:cs="Times New Roman"/>
          <w:sz w:val="24"/>
          <w:szCs w:val="24"/>
        </w:rPr>
        <w:t xml:space="preserve"> работ;</w:t>
      </w:r>
    </w:p>
    <w:p w:rsidR="00B11423" w:rsidRPr="00B463B8" w:rsidRDefault="00B11423" w:rsidP="00B114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 предотвращение негативного воздействия на окружающую среду при чрезвычайных ситуациях природного и техногенного характера решалась за счет проведения профилактических мероприятий по борьбе с переносчиками природно-очаговых  и особо опасных инфекций;</w:t>
      </w:r>
    </w:p>
    <w:p w:rsidR="00B11423" w:rsidRPr="00B463B8" w:rsidRDefault="00B11423" w:rsidP="00B11423">
      <w:pPr>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r w:rsidRPr="00B463B8">
        <w:rPr>
          <w:rFonts w:ascii="Times New Roman" w:eastAsia="Times New Roman" w:hAnsi="Times New Roman" w:cs="Times New Roman"/>
          <w:sz w:val="24"/>
          <w:szCs w:val="24"/>
        </w:rPr>
        <w:tab/>
        <w:t xml:space="preserve"> Выполнение комплекса работ по решению основных задач муниципальной программы позволило достичь осуществления основной цели - </w:t>
      </w:r>
      <w:r w:rsidRPr="00B463B8">
        <w:rPr>
          <w:rFonts w:ascii="Times New Roman" w:eastAsia="Times New Roman" w:hAnsi="Times New Roman" w:cs="Times New Roman"/>
          <w:sz w:val="24"/>
          <w:szCs w:val="24"/>
          <w:shd w:val="clear" w:color="auto" w:fill="FFFFFF"/>
        </w:rPr>
        <w:t>сохранение естественных природных систем, поддержание их целостности и жизнеобеспечивающих функций для устойчивого развития поселения</w:t>
      </w:r>
      <w:r w:rsidRPr="00B463B8">
        <w:rPr>
          <w:rFonts w:ascii="Times New Roman" w:eastAsia="Times New Roman" w:hAnsi="Times New Roman" w:cs="Times New Roman"/>
          <w:sz w:val="24"/>
          <w:szCs w:val="24"/>
        </w:rPr>
        <w:t xml:space="preserve">. </w:t>
      </w:r>
    </w:p>
    <w:p w:rsidR="00B11423" w:rsidRPr="00B463B8" w:rsidRDefault="00B11423" w:rsidP="00B11423">
      <w:pPr>
        <w:spacing w:after="0" w:line="240" w:lineRule="auto"/>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 xml:space="preserve">2. Результаты реализации основных мероприятий программы </w:t>
      </w:r>
    </w:p>
    <w:p w:rsidR="00B11423" w:rsidRPr="00B463B8" w:rsidRDefault="00B11423" w:rsidP="00B11423">
      <w:pPr>
        <w:spacing w:after="0" w:line="240" w:lineRule="auto"/>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в разрезе подпрограммы</w:t>
      </w:r>
    </w:p>
    <w:p w:rsidR="00B11423" w:rsidRPr="00B463B8" w:rsidRDefault="00B11423" w:rsidP="00B1142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2.1.Подпрограмма 1  « Мероприятия по благоустройству территории Дубовского сельского поселения».</w:t>
      </w:r>
    </w:p>
    <w:p w:rsidR="00B11423" w:rsidRPr="00B463B8" w:rsidRDefault="00B11423" w:rsidP="00B11423">
      <w:pPr>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r w:rsidRPr="00B463B8">
        <w:rPr>
          <w:rFonts w:ascii="Times New Roman" w:eastAsia="Times New Roman" w:hAnsi="Times New Roman" w:cs="Times New Roman"/>
          <w:sz w:val="24"/>
          <w:szCs w:val="24"/>
        </w:rPr>
        <w:tab/>
        <w:t xml:space="preserve">  Для реализации поставленных целей и решения задач Подпрограммой 1   предусмотрено выполнение следующих мероприятий:</w:t>
      </w:r>
    </w:p>
    <w:p w:rsidR="00B11423" w:rsidRPr="00B463B8" w:rsidRDefault="00B11423" w:rsidP="00B11423">
      <w:pPr>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r w:rsidRPr="00B463B8">
        <w:rPr>
          <w:rFonts w:ascii="Times New Roman" w:eastAsia="Times New Roman" w:hAnsi="Times New Roman" w:cs="Times New Roman"/>
          <w:sz w:val="24"/>
          <w:szCs w:val="24"/>
        </w:rPr>
        <w:tab/>
        <w:t xml:space="preserve"> - Повышение эффективности деятельности по обращению с отходами;</w:t>
      </w:r>
    </w:p>
    <w:p w:rsidR="00B11423" w:rsidRPr="00B463B8" w:rsidRDefault="00B11423" w:rsidP="00B11423">
      <w:pPr>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 Повышение эффективности деятельности по обращению с отходами:</w:t>
      </w:r>
    </w:p>
    <w:p w:rsidR="00B11423" w:rsidRPr="00B463B8" w:rsidRDefault="00B11423" w:rsidP="00B11423">
      <w:pPr>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 Проведение мероприятий по регулированию численности безнадзорных животных;</w:t>
      </w:r>
    </w:p>
    <w:p w:rsidR="00B11423" w:rsidRPr="00B463B8" w:rsidRDefault="00B11423" w:rsidP="00B11423">
      <w:pPr>
        <w:widowControl w:val="0"/>
        <w:autoSpaceDE w:val="0"/>
        <w:autoSpaceDN w:val="0"/>
        <w:adjustRightInd w:val="0"/>
        <w:spacing w:after="0" w:line="240" w:lineRule="auto"/>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lastRenderedPageBreak/>
        <w:t xml:space="preserve">           - Проведение благоустроительных работ по уборке прочих объектов благоустройства  (кладбища);</w:t>
      </w:r>
    </w:p>
    <w:p w:rsidR="00B11423" w:rsidRPr="00B463B8" w:rsidRDefault="00B11423" w:rsidP="00B1142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B463B8">
        <w:rPr>
          <w:rFonts w:ascii="Times New Roman" w:eastAsia="Times New Roman" w:hAnsi="Times New Roman" w:cs="Times New Roman"/>
          <w:sz w:val="24"/>
          <w:szCs w:val="24"/>
        </w:rPr>
        <w:tab/>
        <w:t xml:space="preserve"> - </w:t>
      </w:r>
      <w:r w:rsidRPr="00B463B8">
        <w:rPr>
          <w:rFonts w:ascii="Times New Roman" w:eastAsia="Times New Roman" w:hAnsi="Times New Roman" w:cs="Times New Roman"/>
          <w:color w:val="000000"/>
          <w:sz w:val="24"/>
          <w:szCs w:val="24"/>
        </w:rPr>
        <w:t>Проведение конкурса по благоустройству поселения</w:t>
      </w:r>
      <w:r w:rsidRPr="00B463B8">
        <w:rPr>
          <w:rFonts w:ascii="Times New Roman" w:eastAsia="Times New Roman" w:hAnsi="Times New Roman" w:cs="Times New Roman"/>
          <w:sz w:val="24"/>
          <w:szCs w:val="24"/>
        </w:rPr>
        <w:t>.</w:t>
      </w:r>
    </w:p>
    <w:p w:rsidR="00B11423" w:rsidRPr="00B463B8" w:rsidRDefault="00B11423" w:rsidP="00B1142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 xml:space="preserve">  На реализацию мероприятий Подпрограммы 1 на 2017 год было предусмотрено   3 127,1тыс. рублей. Средства освоены на сумму 3 019,8 тыс. рублей</w:t>
      </w:r>
      <w:proofErr w:type="gramStart"/>
      <w:r w:rsidRPr="00B463B8">
        <w:rPr>
          <w:rFonts w:ascii="Times New Roman" w:eastAsia="Times New Roman" w:hAnsi="Times New Roman" w:cs="Times New Roman"/>
          <w:kern w:val="2"/>
          <w:sz w:val="24"/>
          <w:szCs w:val="24"/>
        </w:rPr>
        <w:t xml:space="preserve"> ,</w:t>
      </w:r>
      <w:proofErr w:type="gramEnd"/>
      <w:r w:rsidRPr="00B463B8">
        <w:rPr>
          <w:rFonts w:ascii="Times New Roman" w:eastAsia="Times New Roman" w:hAnsi="Times New Roman" w:cs="Times New Roman"/>
          <w:kern w:val="2"/>
          <w:sz w:val="24"/>
          <w:szCs w:val="24"/>
        </w:rPr>
        <w:t xml:space="preserve"> или на 96,6</w:t>
      </w:r>
      <w:r w:rsidRPr="00814772">
        <w:rPr>
          <w:rFonts w:ascii="Times New Roman" w:eastAsia="Times New Roman" w:hAnsi="Times New Roman" w:cs="Times New Roman"/>
          <w:kern w:val="2"/>
          <w:sz w:val="24"/>
          <w:szCs w:val="24"/>
        </w:rPr>
        <w:t xml:space="preserve"> %</w:t>
      </w:r>
    </w:p>
    <w:p w:rsidR="00B11423" w:rsidRPr="00B463B8" w:rsidRDefault="00B11423" w:rsidP="00B1142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kern w:val="2"/>
          <w:sz w:val="24"/>
          <w:szCs w:val="24"/>
        </w:rPr>
        <w:tab/>
        <w:t xml:space="preserve"> </w:t>
      </w:r>
      <w:r w:rsidRPr="00B463B8">
        <w:rPr>
          <w:rFonts w:ascii="Times New Roman" w:eastAsia="Times New Roman" w:hAnsi="Times New Roman" w:cs="Times New Roman"/>
          <w:sz w:val="24"/>
          <w:szCs w:val="24"/>
        </w:rPr>
        <w:t xml:space="preserve">Подпрограмма 2 </w:t>
      </w:r>
      <w:r w:rsidRPr="00B463B8">
        <w:rPr>
          <w:rFonts w:ascii="Times New Roman" w:eastAsia="Times New Roman" w:hAnsi="Times New Roman" w:cs="Times New Roman"/>
          <w:color w:val="000000"/>
          <w:sz w:val="24"/>
          <w:szCs w:val="24"/>
        </w:rPr>
        <w:t>«</w:t>
      </w:r>
      <w:r w:rsidRPr="00B463B8">
        <w:rPr>
          <w:rFonts w:ascii="Times New Roman" w:eastAsia="Times New Roman" w:hAnsi="Times New Roman" w:cs="Times New Roman"/>
          <w:sz w:val="24"/>
          <w:szCs w:val="24"/>
        </w:rPr>
        <w:t xml:space="preserve"> Природно-очаговые мероприятия»</w:t>
      </w:r>
    </w:p>
    <w:p w:rsidR="00B11423" w:rsidRPr="00B463B8" w:rsidRDefault="00B11423" w:rsidP="00B11423">
      <w:pPr>
        <w:spacing w:after="0" w:line="240" w:lineRule="auto"/>
        <w:ind w:firstLine="720"/>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Для реализации поставленных целей и решения задач Подпрограммой 2   предусмотрено выполнение следующих мероприятий:</w:t>
      </w:r>
    </w:p>
    <w:p w:rsidR="00B11423" w:rsidRPr="00B463B8" w:rsidRDefault="00B11423" w:rsidP="00B114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t>- борьба  с переносчиками природно-очаговых и особо опасных инфекций на территории Дубовского сельского поселения;</w:t>
      </w:r>
    </w:p>
    <w:p w:rsidR="00B11423" w:rsidRPr="00B463B8" w:rsidRDefault="00B11423" w:rsidP="00B114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t xml:space="preserve">- Мероприятия в области охраны окружающей среды: </w:t>
      </w:r>
      <w:proofErr w:type="spellStart"/>
      <w:r w:rsidRPr="00B463B8">
        <w:rPr>
          <w:rFonts w:ascii="Times New Roman" w:eastAsia="Times New Roman" w:hAnsi="Times New Roman" w:cs="Times New Roman"/>
          <w:sz w:val="24"/>
          <w:szCs w:val="24"/>
        </w:rPr>
        <w:t>противопаводковые</w:t>
      </w:r>
      <w:proofErr w:type="spellEnd"/>
      <w:r w:rsidRPr="00B463B8">
        <w:rPr>
          <w:rFonts w:ascii="Times New Roman" w:eastAsia="Times New Roman" w:hAnsi="Times New Roman" w:cs="Times New Roman"/>
          <w:sz w:val="24"/>
          <w:szCs w:val="24"/>
        </w:rPr>
        <w:t xml:space="preserve"> мероприятия.</w:t>
      </w:r>
    </w:p>
    <w:p w:rsidR="00B11423" w:rsidRPr="00B463B8" w:rsidRDefault="00B11423" w:rsidP="00B1142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 xml:space="preserve">  На реализацию мероприятий Подпрограммы 2 на 2017 год было предусмотрено   18,3 тыс. рублей. Средства освоены на сумму 18,2 тыс. рублей</w:t>
      </w:r>
      <w:proofErr w:type="gramStart"/>
      <w:r w:rsidRPr="00B463B8">
        <w:rPr>
          <w:rFonts w:ascii="Times New Roman" w:eastAsia="Times New Roman" w:hAnsi="Times New Roman" w:cs="Times New Roman"/>
          <w:kern w:val="2"/>
          <w:sz w:val="24"/>
          <w:szCs w:val="24"/>
        </w:rPr>
        <w:t xml:space="preserve"> ,</w:t>
      </w:r>
      <w:proofErr w:type="gramEnd"/>
      <w:r w:rsidRPr="00B463B8">
        <w:rPr>
          <w:rFonts w:ascii="Times New Roman" w:eastAsia="Times New Roman" w:hAnsi="Times New Roman" w:cs="Times New Roman"/>
          <w:kern w:val="2"/>
          <w:sz w:val="24"/>
          <w:szCs w:val="24"/>
        </w:rPr>
        <w:t xml:space="preserve"> или </w:t>
      </w:r>
      <w:r w:rsidRPr="00814772">
        <w:rPr>
          <w:rFonts w:ascii="Times New Roman" w:eastAsia="Times New Roman" w:hAnsi="Times New Roman" w:cs="Times New Roman"/>
          <w:kern w:val="2"/>
          <w:sz w:val="24"/>
          <w:szCs w:val="24"/>
        </w:rPr>
        <w:t>на 99,4 %</w:t>
      </w:r>
    </w:p>
    <w:p w:rsidR="00B11423" w:rsidRPr="00B463B8" w:rsidRDefault="00B11423" w:rsidP="00B11423">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B11423" w:rsidRPr="00B463B8" w:rsidRDefault="00B11423" w:rsidP="00B11423">
      <w:pPr>
        <w:spacing w:after="0" w:line="240" w:lineRule="auto"/>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 xml:space="preserve">           Основные мероприятия Подпрограмм реализованы в полном объеме.                </w:t>
      </w:r>
    </w:p>
    <w:p w:rsidR="00B11423" w:rsidRPr="00B463B8" w:rsidRDefault="00B11423" w:rsidP="00B11423">
      <w:pPr>
        <w:spacing w:after="0" w:line="240" w:lineRule="auto"/>
        <w:jc w:val="both"/>
        <w:rPr>
          <w:rFonts w:ascii="Times New Roman" w:eastAsia="Times New Roman" w:hAnsi="Times New Roman" w:cs="Times New Roman"/>
          <w:kern w:val="2"/>
          <w:sz w:val="24"/>
          <w:szCs w:val="24"/>
        </w:rPr>
      </w:pPr>
      <w:r w:rsidRPr="00814772">
        <w:rPr>
          <w:rFonts w:ascii="Times New Roman" w:eastAsia="Times New Roman" w:hAnsi="Times New Roman" w:cs="Times New Roman"/>
          <w:kern w:val="2"/>
          <w:sz w:val="24"/>
          <w:szCs w:val="24"/>
        </w:rPr>
        <w:t xml:space="preserve">     </w:t>
      </w:r>
    </w:p>
    <w:p w:rsidR="00B11423" w:rsidRPr="00B463B8" w:rsidRDefault="00B11423" w:rsidP="00B11423">
      <w:pPr>
        <w:spacing w:after="0" w:line="240" w:lineRule="auto"/>
        <w:jc w:val="center"/>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2.3.  Анализ факторов, повлиявших на ход реализации муниципальной программы.</w:t>
      </w:r>
    </w:p>
    <w:p w:rsidR="00B11423" w:rsidRPr="00B463B8" w:rsidRDefault="00B11423" w:rsidP="00B11423">
      <w:pPr>
        <w:spacing w:after="0" w:line="240" w:lineRule="auto"/>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 xml:space="preserve">         </w:t>
      </w:r>
      <w:r w:rsidRPr="00B463B8">
        <w:rPr>
          <w:rFonts w:ascii="Times New Roman" w:eastAsia="Times New Roman" w:hAnsi="Times New Roman" w:cs="Times New Roman"/>
          <w:kern w:val="2"/>
          <w:sz w:val="24"/>
          <w:szCs w:val="24"/>
        </w:rPr>
        <w:tab/>
        <w:t xml:space="preserve"> Отсутствие опыта взаимодействия органов местного самоуправления в режиме муниципальной программ</w:t>
      </w:r>
      <w:r w:rsidRPr="00814772">
        <w:rPr>
          <w:rFonts w:ascii="Times New Roman" w:eastAsia="Times New Roman" w:hAnsi="Times New Roman" w:cs="Times New Roman"/>
          <w:kern w:val="2"/>
          <w:sz w:val="24"/>
          <w:szCs w:val="24"/>
        </w:rPr>
        <w:t>ы</w:t>
      </w:r>
    </w:p>
    <w:p w:rsidR="00B11423" w:rsidRPr="00B463B8" w:rsidRDefault="00B11423" w:rsidP="00B11423">
      <w:pPr>
        <w:spacing w:after="0" w:line="240" w:lineRule="auto"/>
        <w:jc w:val="both"/>
        <w:rPr>
          <w:rFonts w:ascii="Times New Roman" w:eastAsia="Times New Roman" w:hAnsi="Times New Roman" w:cs="Times New Roman"/>
          <w:kern w:val="2"/>
          <w:sz w:val="24"/>
          <w:szCs w:val="24"/>
        </w:rPr>
      </w:pPr>
      <w:r w:rsidRPr="00814772">
        <w:rPr>
          <w:rFonts w:ascii="Times New Roman" w:eastAsia="Times New Roman" w:hAnsi="Times New Roman" w:cs="Times New Roman"/>
          <w:kern w:val="2"/>
          <w:sz w:val="24"/>
          <w:szCs w:val="24"/>
        </w:rPr>
        <w:t xml:space="preserve">   </w:t>
      </w:r>
      <w:r w:rsidRPr="00B463B8">
        <w:rPr>
          <w:rFonts w:ascii="Times New Roman" w:eastAsia="Times New Roman" w:hAnsi="Times New Roman" w:cs="Times New Roman"/>
          <w:kern w:val="2"/>
          <w:sz w:val="24"/>
          <w:szCs w:val="24"/>
        </w:rPr>
        <w:t xml:space="preserve">  2.4. Анализ фактических и вероятных последствий не реализации основных мероприятий подпрограмм</w:t>
      </w:r>
    </w:p>
    <w:p w:rsidR="00B11423" w:rsidRPr="00B463B8" w:rsidRDefault="00B11423" w:rsidP="00B11423">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p w:rsidR="00B11423" w:rsidRPr="00B463B8" w:rsidRDefault="00B11423" w:rsidP="00B11423">
      <w:pPr>
        <w:spacing w:after="0" w:line="240" w:lineRule="auto"/>
        <w:ind w:firstLine="720"/>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 xml:space="preserve"> Запланированные мероприятия Подпрограмм реализованы в полном объеме.   </w:t>
      </w:r>
    </w:p>
    <w:p w:rsidR="00B11423" w:rsidRPr="00B463B8" w:rsidRDefault="00B11423" w:rsidP="00B11423">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8"/>
          <w:szCs w:val="28"/>
        </w:rPr>
        <w:t xml:space="preserve">      </w:t>
      </w:r>
    </w:p>
    <w:p w:rsidR="00B11423" w:rsidRPr="00B463B8" w:rsidRDefault="00B11423" w:rsidP="00B11423">
      <w:pPr>
        <w:spacing w:after="0" w:line="240" w:lineRule="auto"/>
        <w:ind w:left="-284"/>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 xml:space="preserve">3. Результаты использования бюджетных ассигнований </w:t>
      </w:r>
    </w:p>
    <w:p w:rsidR="00B11423" w:rsidRPr="00B463B8" w:rsidRDefault="00B11423" w:rsidP="00B11423">
      <w:pPr>
        <w:spacing w:after="0" w:line="240" w:lineRule="auto"/>
        <w:ind w:left="-284"/>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 xml:space="preserve">и внебюджетных средств на реализацию мероприятий </w:t>
      </w:r>
    </w:p>
    <w:p w:rsidR="00B11423" w:rsidRPr="00B463B8" w:rsidRDefault="00B11423" w:rsidP="00B11423">
      <w:pPr>
        <w:spacing w:after="0" w:line="240" w:lineRule="auto"/>
        <w:ind w:left="-284"/>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муниципальной программы</w:t>
      </w:r>
    </w:p>
    <w:p w:rsidR="00B11423" w:rsidRPr="00B463B8" w:rsidRDefault="00B11423" w:rsidP="00B11423">
      <w:pPr>
        <w:spacing w:after="0" w:line="240" w:lineRule="auto"/>
        <w:ind w:left="-284"/>
        <w:jc w:val="center"/>
        <w:rPr>
          <w:rFonts w:ascii="Times New Roman" w:eastAsia="Times New Roman" w:hAnsi="Times New Roman" w:cs="Times New Roman"/>
          <w:sz w:val="24"/>
          <w:szCs w:val="24"/>
        </w:rPr>
      </w:pPr>
    </w:p>
    <w:p w:rsidR="00B11423" w:rsidRPr="00B463B8" w:rsidRDefault="00B11423" w:rsidP="00B11423">
      <w:pPr>
        <w:suppressAutoHyphens/>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r w:rsidRPr="00B463B8">
        <w:rPr>
          <w:rFonts w:ascii="Times New Roman" w:eastAsia="Times New Roman" w:hAnsi="Times New Roman" w:cs="Times New Roman"/>
          <w:sz w:val="24"/>
          <w:szCs w:val="24"/>
        </w:rPr>
        <w:tab/>
        <w:t xml:space="preserve"> Финансирование муниципальной программы в 2017 году осуществлялось  за счет средств местного бюджета в объемах, предусмотренных муниципальной программой. </w:t>
      </w:r>
    </w:p>
    <w:p w:rsidR="00B11423" w:rsidRPr="00B463B8" w:rsidRDefault="00B11423" w:rsidP="00B114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r w:rsidRPr="00B463B8">
        <w:rPr>
          <w:rFonts w:ascii="Times New Roman" w:eastAsia="Times New Roman" w:hAnsi="Times New Roman" w:cs="Times New Roman"/>
          <w:sz w:val="24"/>
          <w:szCs w:val="24"/>
        </w:rPr>
        <w:tab/>
        <w:t xml:space="preserve"> Общий объем финансирования муниципальной программы в 2017 году составил 3 038,0 тыс. рублей, при плановых назначениях  3 145,4 тыс. рублей. Информация о расходах на реализацию муниципальной программы представлена в таблице № 4 к  приложению постановления</w:t>
      </w:r>
      <w:r>
        <w:rPr>
          <w:rFonts w:ascii="Times New Roman" w:eastAsia="Times New Roman" w:hAnsi="Times New Roman" w:cs="Times New Roman"/>
          <w:sz w:val="24"/>
          <w:szCs w:val="24"/>
        </w:rPr>
        <w:t>.</w:t>
      </w:r>
    </w:p>
    <w:p w:rsidR="00B11423" w:rsidRPr="00B463B8" w:rsidRDefault="00B11423" w:rsidP="00B11423">
      <w:pPr>
        <w:spacing w:after="0" w:line="240" w:lineRule="auto"/>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B11423" w:rsidRPr="00B463B8" w:rsidRDefault="00B11423" w:rsidP="00B11423">
      <w:pPr>
        <w:spacing w:after="0" w:line="240" w:lineRule="auto"/>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муниципальной программы</w:t>
      </w:r>
    </w:p>
    <w:p w:rsidR="00B11423" w:rsidRPr="00B463B8" w:rsidRDefault="00B11423" w:rsidP="00B11423">
      <w:pPr>
        <w:spacing w:after="0" w:line="240" w:lineRule="auto"/>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r w:rsidRPr="00B463B8">
        <w:rPr>
          <w:rFonts w:ascii="Times New Roman" w:eastAsia="Times New Roman" w:hAnsi="Times New Roman" w:cs="Times New Roman"/>
          <w:sz w:val="24"/>
          <w:szCs w:val="24"/>
        </w:rPr>
        <w:tab/>
        <w:t xml:space="preserve">Сведения о достижении значений показателей (индикаторов) муниципальной программы, подпрограммы муниципальной программы за год приведены в таблице № 2 к  отчету о реализации  муниципальной программы Дубовского сельского поселения </w:t>
      </w:r>
      <w:r w:rsidRPr="00B463B8">
        <w:rPr>
          <w:rFonts w:ascii="Times New Roman" w:eastAsia="Times New Roman" w:hAnsi="Times New Roman" w:cs="Times New Roman"/>
          <w:bCs/>
          <w:sz w:val="24"/>
          <w:szCs w:val="24"/>
        </w:rPr>
        <w:t>«</w:t>
      </w:r>
      <w:r w:rsidRPr="00B463B8">
        <w:rPr>
          <w:rFonts w:ascii="Times New Roman" w:eastAsia="Times New Roman" w:hAnsi="Times New Roman" w:cs="Times New Roman"/>
          <w:sz w:val="24"/>
          <w:szCs w:val="24"/>
        </w:rPr>
        <w:t>Охрана окружающей среды и рациональное природопользование</w:t>
      </w:r>
      <w:r w:rsidRPr="00B463B8">
        <w:rPr>
          <w:rFonts w:ascii="Times New Roman" w:eastAsia="Times New Roman" w:hAnsi="Times New Roman" w:cs="Times New Roman"/>
          <w:bCs/>
          <w:sz w:val="24"/>
          <w:szCs w:val="24"/>
        </w:rPr>
        <w:t>»</w:t>
      </w:r>
      <w:r w:rsidRPr="00B463B8">
        <w:rPr>
          <w:rFonts w:ascii="Times New Roman" w:eastAsia="Times New Roman" w:hAnsi="Times New Roman" w:cs="Times New Roman"/>
          <w:sz w:val="24"/>
          <w:szCs w:val="24"/>
        </w:rPr>
        <w:t xml:space="preserve"> за 2017 год.</w:t>
      </w:r>
    </w:p>
    <w:p w:rsidR="00B11423" w:rsidRPr="00B463B8" w:rsidRDefault="00B11423" w:rsidP="00B11423">
      <w:pPr>
        <w:spacing w:after="0" w:line="240" w:lineRule="auto"/>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5. Результаты реализации мер государственного и правового регулирования</w:t>
      </w:r>
    </w:p>
    <w:p w:rsidR="00B11423" w:rsidRPr="00B463B8" w:rsidRDefault="00B11423" w:rsidP="00B1142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w:t>
      </w:r>
      <w:r>
        <w:rPr>
          <w:rFonts w:ascii="Times New Roman" w:eastAsia="Times New Roman" w:hAnsi="Times New Roman" w:cs="Times New Roman"/>
          <w:kern w:val="2"/>
          <w:sz w:val="24"/>
          <w:szCs w:val="24"/>
        </w:rPr>
        <w:t>ализации программы не требуется</w:t>
      </w:r>
    </w:p>
    <w:p w:rsidR="00B11423" w:rsidRPr="00B463B8" w:rsidRDefault="00B11423" w:rsidP="00B11423">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B463B8">
        <w:rPr>
          <w:rFonts w:ascii="Times New Roman" w:eastAsia="Times New Roman" w:hAnsi="Times New Roman" w:cs="Times New Roman"/>
          <w:b/>
          <w:i/>
          <w:kern w:val="2"/>
          <w:sz w:val="24"/>
          <w:szCs w:val="24"/>
        </w:rPr>
        <w:t>6. Информация о внесенных изменениях в программу</w:t>
      </w:r>
    </w:p>
    <w:p w:rsidR="00B11423" w:rsidRPr="00B463B8" w:rsidRDefault="00B11423" w:rsidP="00B1142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kern w:val="2"/>
          <w:sz w:val="24"/>
          <w:szCs w:val="24"/>
        </w:rPr>
        <w:t>В течение 2017 года в программу, утвержденную постановлением  Администрации Дубовского сельского поселения от  0.10.2013 № 195, было внесено 6 изменений. В связи с необходимостью  корректирования средств местного бюджета приняты  постановления Администрации Дубовского  сельского поселения от 13.02.2017г. № 25, от 12.05.2017 № 91, от 26.06.2017 №</w:t>
      </w:r>
      <w:hyperlink r:id="rId21" w:history="1">
        <w:r w:rsidRPr="00B463B8">
          <w:rPr>
            <w:rFonts w:ascii="Times New Roman" w:eastAsia="Times New Roman" w:hAnsi="Times New Roman" w:cs="Times New Roman"/>
            <w:kern w:val="2"/>
            <w:sz w:val="24"/>
            <w:szCs w:val="24"/>
          </w:rPr>
          <w:t xml:space="preserve"> 112, от 25.09.2017 № 166, от 14.12.2017 № 210, от 28.12.2017 № 225 </w:t>
        </w:r>
      </w:hyperlink>
      <w:r w:rsidRPr="00B463B8">
        <w:rPr>
          <w:rFonts w:ascii="Times New Roman" w:eastAsia="Times New Roman" w:hAnsi="Times New Roman" w:cs="Times New Roman"/>
          <w:kern w:val="2"/>
          <w:sz w:val="24"/>
          <w:szCs w:val="24"/>
        </w:rPr>
        <w:t xml:space="preserve">«О </w:t>
      </w:r>
      <w:r w:rsidRPr="00B463B8">
        <w:rPr>
          <w:rFonts w:ascii="Times New Roman" w:eastAsia="Times New Roman" w:hAnsi="Times New Roman" w:cs="Times New Roman"/>
          <w:kern w:val="2"/>
          <w:sz w:val="24"/>
          <w:szCs w:val="24"/>
        </w:rPr>
        <w:lastRenderedPageBreak/>
        <w:t xml:space="preserve">внесении изменений в постановление Администрации Дубовского сельского поселения </w:t>
      </w:r>
      <w:proofErr w:type="gramStart"/>
      <w:r w:rsidRPr="00B463B8">
        <w:rPr>
          <w:rFonts w:ascii="Times New Roman" w:eastAsia="Times New Roman" w:hAnsi="Times New Roman" w:cs="Times New Roman"/>
          <w:kern w:val="2"/>
          <w:sz w:val="24"/>
          <w:szCs w:val="24"/>
        </w:rPr>
        <w:t>от</w:t>
      </w:r>
      <w:proofErr w:type="gramEnd"/>
      <w:r w:rsidRPr="00B463B8">
        <w:rPr>
          <w:rFonts w:ascii="Times New Roman" w:eastAsia="Times New Roman" w:hAnsi="Times New Roman" w:cs="Times New Roman"/>
          <w:kern w:val="2"/>
          <w:sz w:val="24"/>
          <w:szCs w:val="24"/>
        </w:rPr>
        <w:t> 0.10.2013  № 195».</w:t>
      </w:r>
    </w:p>
    <w:p w:rsidR="00B11423" w:rsidRPr="00B463B8" w:rsidRDefault="00B11423" w:rsidP="00B11423">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B463B8">
        <w:rPr>
          <w:rFonts w:ascii="Times New Roman" w:eastAsia="Times New Roman" w:hAnsi="Times New Roman" w:cs="Times New Roman"/>
          <w:b/>
          <w:i/>
          <w:kern w:val="2"/>
          <w:sz w:val="24"/>
          <w:szCs w:val="24"/>
        </w:rPr>
        <w:t>7. Результаты оценки эффективности реализации муниципальной программы в отчетном году, в том числе бюджетной эффективности</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 xml:space="preserve">Эффективность </w:t>
      </w:r>
      <w:r w:rsidRPr="00B463B8">
        <w:rPr>
          <w:rFonts w:ascii="Times New Roman" w:eastAsia="Times New Roman" w:hAnsi="Times New Roman" w:cs="Times New Roman"/>
          <w:sz w:val="24"/>
          <w:szCs w:val="24"/>
        </w:rPr>
        <w:t>муниципальной</w:t>
      </w:r>
      <w:r w:rsidRPr="00B463B8">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B463B8">
        <w:rPr>
          <w:rFonts w:ascii="Times New Roman" w:eastAsia="Times New Roman" w:hAnsi="Times New Roman" w:cs="Times New Roman"/>
          <w:sz w:val="24"/>
          <w:szCs w:val="24"/>
        </w:rPr>
        <w:t>муниципальной</w:t>
      </w:r>
      <w:r w:rsidRPr="00B463B8">
        <w:rPr>
          <w:rFonts w:ascii="Times New Roman" w:eastAsia="Calibri" w:hAnsi="Times New Roman" w:cs="Times New Roman"/>
          <w:sz w:val="24"/>
          <w:szCs w:val="24"/>
          <w:lang w:eastAsia="en-US"/>
        </w:rPr>
        <w:t xml:space="preserve"> программы.</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Times New Roman" w:hAnsi="Times New Roman" w:cs="Times New Roman"/>
          <w:kern w:val="2"/>
          <w:sz w:val="24"/>
          <w:szCs w:val="24"/>
          <w:lang w:eastAsia="en-US"/>
        </w:rPr>
        <w:t xml:space="preserve">1.Степень достижения целевых показателей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подпрограмм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B11423" w:rsidRPr="00B463B8" w:rsidRDefault="00B11423" w:rsidP="00B11423">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Э</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w:t>
      </w:r>
      <w:proofErr w:type="spellStart"/>
      <w:r w:rsidRPr="00B463B8">
        <w:rPr>
          <w:rFonts w:ascii="Times New Roman" w:eastAsia="Times New Roman" w:hAnsi="Times New Roman" w:cs="Times New Roman"/>
          <w:kern w:val="2"/>
          <w:sz w:val="24"/>
          <w:szCs w:val="24"/>
          <w:lang w:eastAsia="en-US"/>
        </w:rPr>
        <w:t>ИД</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w:t>
      </w:r>
      <w:proofErr w:type="spellStart"/>
      <w:r w:rsidRPr="00B463B8">
        <w:rPr>
          <w:rFonts w:ascii="Times New Roman" w:eastAsia="Times New Roman" w:hAnsi="Times New Roman" w:cs="Times New Roman"/>
          <w:kern w:val="2"/>
          <w:sz w:val="24"/>
          <w:szCs w:val="24"/>
          <w:lang w:eastAsia="en-US"/>
        </w:rPr>
        <w:t>ИЦ</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где: </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Э</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подпрограмм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ИД</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подпрограмм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ИЦ</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программой.</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Если эффективность целевого показателя муниципальной программы, </w:t>
      </w:r>
      <w:r w:rsidRPr="00B463B8">
        <w:rPr>
          <w:rFonts w:ascii="Times New Roman" w:eastAsia="Times New Roman" w:hAnsi="Times New Roman" w:cs="Times New Roman"/>
          <w:spacing w:val="-4"/>
          <w:kern w:val="2"/>
          <w:sz w:val="24"/>
          <w:szCs w:val="24"/>
          <w:lang w:eastAsia="en-US"/>
        </w:rPr>
        <w:t xml:space="preserve">подпрограммы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B463B8">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w:t>
      </w:r>
      <w:r w:rsidRPr="00B463B8">
        <w:rPr>
          <w:rFonts w:ascii="Times New Roman" w:eastAsia="Times New Roman" w:hAnsi="Times New Roman" w:cs="Times New Roman"/>
          <w:spacing w:val="-4"/>
          <w:kern w:val="2"/>
          <w:sz w:val="24"/>
          <w:szCs w:val="24"/>
          <w:lang w:eastAsia="en-US"/>
        </w:rPr>
        <w:t xml:space="preserve">за единицу. Если эффективность целевого показателя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spacing w:val="-4"/>
          <w:kern w:val="2"/>
          <w:sz w:val="24"/>
          <w:szCs w:val="24"/>
          <w:lang w:eastAsia="en-US"/>
        </w:rPr>
        <w:t xml:space="preserve"> программы,</w:t>
      </w:r>
      <w:r w:rsidRPr="00B463B8">
        <w:rPr>
          <w:rFonts w:ascii="Times New Roman" w:eastAsia="Times New Roman" w:hAnsi="Times New Roman" w:cs="Times New Roman"/>
          <w:kern w:val="2"/>
          <w:sz w:val="24"/>
          <w:szCs w:val="24"/>
          <w:lang w:eastAsia="en-US"/>
        </w:rPr>
        <w:t xml:space="preserve"> </w:t>
      </w:r>
      <w:r w:rsidRPr="00B463B8">
        <w:rPr>
          <w:rFonts w:ascii="Times New Roman" w:eastAsia="Times New Roman" w:hAnsi="Times New Roman" w:cs="Times New Roman"/>
          <w:spacing w:val="-4"/>
          <w:kern w:val="2"/>
          <w:sz w:val="24"/>
          <w:szCs w:val="24"/>
          <w:lang w:eastAsia="en-US"/>
        </w:rPr>
        <w:t xml:space="preserve">подпрограммы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spacing w:val="-4"/>
          <w:kern w:val="2"/>
          <w:sz w:val="24"/>
          <w:szCs w:val="24"/>
          <w:lang w:eastAsia="en-US"/>
        </w:rPr>
        <w:t xml:space="preserve"> й программы составляет менее 0,95, то при расчете</w:t>
      </w:r>
      <w:r w:rsidRPr="00B463B8">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ноль.</w:t>
      </w:r>
    </w:p>
    <w:p w:rsidR="00B11423" w:rsidRPr="00B463B8" w:rsidRDefault="00B11423" w:rsidP="00B11423">
      <w:pPr>
        <w:widowControl w:val="0"/>
        <w:shd w:val="clear" w:color="auto" w:fill="FFFFFF"/>
        <w:tabs>
          <w:tab w:val="left" w:pos="2147"/>
        </w:tabs>
        <w:autoSpaceDE w:val="0"/>
        <w:autoSpaceDN w:val="0"/>
        <w:adjustRightInd w:val="0"/>
        <w:spacing w:after="0" w:line="240" w:lineRule="auto"/>
        <w:jc w:val="both"/>
        <w:rPr>
          <w:rFonts w:ascii="Times New Roman" w:eastAsia="Calibri" w:hAnsi="Times New Roman" w:cs="Times New Roman"/>
          <w:sz w:val="24"/>
          <w:szCs w:val="24"/>
          <w:u w:val="single"/>
          <w:lang w:eastAsia="en-US"/>
        </w:rPr>
      </w:pPr>
    </w:p>
    <w:p w:rsidR="00B11423" w:rsidRPr="00B463B8" w:rsidRDefault="00B11423" w:rsidP="00B11423">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Times New Roman" w:hAnsi="Times New Roman" w:cs="Times New Roman"/>
          <w:kern w:val="2"/>
          <w:sz w:val="24"/>
          <w:szCs w:val="24"/>
          <w:lang w:eastAsia="en-US"/>
        </w:rPr>
        <w:t xml:space="preserve">               </w:t>
      </w:r>
      <w:proofErr w:type="spellStart"/>
      <w:r w:rsidRPr="00B463B8">
        <w:rPr>
          <w:rFonts w:ascii="Times New Roman" w:eastAsia="Times New Roman" w:hAnsi="Times New Roman" w:cs="Times New Roman"/>
          <w:kern w:val="2"/>
          <w:sz w:val="24"/>
          <w:szCs w:val="24"/>
          <w:lang w:eastAsia="en-US"/>
        </w:rPr>
        <w:t>Э</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vertAlign w:val="subscript"/>
          <w:lang w:eastAsia="en-US"/>
        </w:rPr>
        <w:t xml:space="preserve">= </w:t>
      </w:r>
      <w:r w:rsidRPr="00B463B8">
        <w:rPr>
          <w:rFonts w:ascii="Times New Roman" w:eastAsia="Times New Roman" w:hAnsi="Times New Roman" w:cs="Times New Roman"/>
          <w:kern w:val="2"/>
          <w:sz w:val="24"/>
          <w:szCs w:val="24"/>
          <w:u w:val="single"/>
          <w:vertAlign w:val="subscript"/>
          <w:lang w:eastAsia="en-US"/>
        </w:rPr>
        <w:t>184,4</w:t>
      </w:r>
      <w:r w:rsidRPr="00B463B8">
        <w:rPr>
          <w:rFonts w:ascii="Times New Roman" w:eastAsia="Times New Roman" w:hAnsi="Times New Roman" w:cs="Times New Roman"/>
          <w:kern w:val="2"/>
          <w:sz w:val="24"/>
          <w:szCs w:val="24"/>
          <w:u w:val="single"/>
          <w:vertAlign w:val="subscript"/>
          <w:lang w:eastAsia="en-US"/>
        </w:rPr>
        <w:tab/>
      </w:r>
      <w:r w:rsidRPr="00B463B8">
        <w:rPr>
          <w:rFonts w:ascii="Times New Roman" w:eastAsia="Times New Roman" w:hAnsi="Times New Roman" w:cs="Times New Roman"/>
          <w:kern w:val="2"/>
          <w:sz w:val="24"/>
          <w:szCs w:val="24"/>
          <w:vertAlign w:val="subscript"/>
          <w:lang w:eastAsia="en-US"/>
        </w:rPr>
        <w:t>= 1,27</w:t>
      </w:r>
    </w:p>
    <w:p w:rsidR="00B11423" w:rsidRPr="00B463B8" w:rsidRDefault="00B11423" w:rsidP="00B11423">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ab/>
        <w:t xml:space="preserve">     144,9</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b/>
          <w:i/>
          <w:kern w:val="2"/>
          <w:sz w:val="24"/>
          <w:szCs w:val="24"/>
        </w:rPr>
      </w:pP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1.2. В отношении показателя, меньшее значение которого отражает большую эффективность, – по формуле:</w:t>
      </w:r>
    </w:p>
    <w:p w:rsidR="00B11423" w:rsidRPr="00B463B8" w:rsidRDefault="00B11423" w:rsidP="00B11423">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Э</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w:t>
      </w:r>
      <w:proofErr w:type="spellStart"/>
      <w:r w:rsidRPr="00B463B8">
        <w:rPr>
          <w:rFonts w:ascii="Times New Roman" w:eastAsia="Times New Roman" w:hAnsi="Times New Roman" w:cs="Times New Roman"/>
          <w:kern w:val="2"/>
          <w:sz w:val="24"/>
          <w:szCs w:val="24"/>
          <w:lang w:eastAsia="en-US"/>
        </w:rPr>
        <w:t>ИЦ</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w:t>
      </w:r>
      <w:proofErr w:type="spellStart"/>
      <w:r w:rsidRPr="00B463B8">
        <w:rPr>
          <w:rFonts w:ascii="Times New Roman" w:eastAsia="Times New Roman" w:hAnsi="Times New Roman" w:cs="Times New Roman"/>
          <w:kern w:val="2"/>
          <w:sz w:val="24"/>
          <w:szCs w:val="24"/>
          <w:lang w:eastAsia="en-US"/>
        </w:rPr>
        <w:t>ИД</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w:t>
      </w:r>
    </w:p>
    <w:p w:rsidR="00B11423" w:rsidRPr="00B463B8" w:rsidRDefault="00B11423" w:rsidP="00B11423">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где: </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Э</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ИЦ</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программой;</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ИД</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Если эффективность целевого показателя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w:t>
      </w:r>
      <w:r w:rsidRPr="00B463B8">
        <w:rPr>
          <w:rFonts w:ascii="Times New Roman" w:eastAsia="Times New Roman" w:hAnsi="Times New Roman" w:cs="Times New Roman"/>
          <w:spacing w:val="-4"/>
          <w:kern w:val="2"/>
          <w:sz w:val="24"/>
          <w:szCs w:val="24"/>
          <w:lang w:eastAsia="en-US"/>
        </w:rPr>
        <w:t xml:space="preserve">подпрограммы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B463B8">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подпрограммы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составляет менее 0,95, </w:t>
      </w:r>
      <w:r w:rsidRPr="00B463B8">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Pr="00B463B8">
        <w:rPr>
          <w:rFonts w:ascii="Times New Roman" w:eastAsia="Times New Roman" w:hAnsi="Times New Roman" w:cs="Times New Roman"/>
          <w:kern w:val="2"/>
          <w:sz w:val="24"/>
          <w:szCs w:val="24"/>
          <w:lang w:eastAsia="en-US"/>
        </w:rPr>
        <w:t xml:space="preserve"> принимается за ноль.</w:t>
      </w:r>
    </w:p>
    <w:p w:rsidR="00B11423" w:rsidRPr="00B463B8" w:rsidRDefault="00B11423" w:rsidP="00B11423">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Times New Roman" w:hAnsi="Times New Roman" w:cs="Times New Roman"/>
          <w:b/>
          <w:i/>
          <w:kern w:val="2"/>
          <w:sz w:val="24"/>
          <w:szCs w:val="24"/>
        </w:rPr>
        <w:tab/>
      </w:r>
      <w:r w:rsidRPr="00B463B8">
        <w:rPr>
          <w:rFonts w:ascii="Times New Roman" w:eastAsia="Times New Roman" w:hAnsi="Times New Roman" w:cs="Times New Roman"/>
          <w:kern w:val="2"/>
          <w:sz w:val="24"/>
          <w:szCs w:val="24"/>
          <w:lang w:eastAsia="en-US"/>
        </w:rPr>
        <w:t xml:space="preserve">         </w:t>
      </w:r>
      <w:proofErr w:type="spellStart"/>
      <w:r w:rsidRPr="00B463B8">
        <w:rPr>
          <w:rFonts w:ascii="Times New Roman" w:eastAsia="Times New Roman" w:hAnsi="Times New Roman" w:cs="Times New Roman"/>
          <w:kern w:val="2"/>
          <w:sz w:val="24"/>
          <w:szCs w:val="24"/>
          <w:lang w:eastAsia="en-US"/>
        </w:rPr>
        <w:t>Э</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vertAlign w:val="subscript"/>
          <w:lang w:eastAsia="en-US"/>
        </w:rPr>
        <w:t xml:space="preserve">= </w:t>
      </w:r>
      <w:r w:rsidRPr="00B463B8">
        <w:rPr>
          <w:rFonts w:ascii="Times New Roman" w:eastAsia="Times New Roman" w:hAnsi="Times New Roman" w:cs="Times New Roman"/>
          <w:kern w:val="2"/>
          <w:sz w:val="24"/>
          <w:szCs w:val="24"/>
          <w:u w:val="single"/>
          <w:vertAlign w:val="subscript"/>
          <w:lang w:eastAsia="en-US"/>
        </w:rPr>
        <w:t>0,1</w:t>
      </w:r>
      <w:r w:rsidRPr="00B463B8">
        <w:rPr>
          <w:rFonts w:ascii="Times New Roman" w:eastAsia="Times New Roman" w:hAnsi="Times New Roman" w:cs="Times New Roman"/>
          <w:kern w:val="2"/>
          <w:sz w:val="24"/>
          <w:szCs w:val="24"/>
          <w:u w:val="single"/>
          <w:vertAlign w:val="subscript"/>
          <w:lang w:eastAsia="en-US"/>
        </w:rPr>
        <w:tab/>
      </w:r>
      <w:r w:rsidRPr="00B463B8">
        <w:rPr>
          <w:rFonts w:ascii="Times New Roman" w:eastAsia="Times New Roman" w:hAnsi="Times New Roman" w:cs="Times New Roman"/>
          <w:kern w:val="2"/>
          <w:sz w:val="24"/>
          <w:szCs w:val="24"/>
          <w:vertAlign w:val="subscript"/>
          <w:lang w:eastAsia="en-US"/>
        </w:rPr>
        <w:t>= 1</w:t>
      </w:r>
    </w:p>
    <w:p w:rsidR="00B11423" w:rsidRPr="00B463B8" w:rsidRDefault="00B11423" w:rsidP="00B11423">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ab/>
        <w:t xml:space="preserve">                            0,1</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определяется по формуле:</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
    <w:p w:rsidR="00B11423" w:rsidRPr="00B463B8" w:rsidRDefault="00B11423" w:rsidP="00B11423">
      <w:pPr>
        <w:shd w:val="clear" w:color="auto" w:fill="FFFFFF"/>
        <w:spacing w:after="0" w:line="235" w:lineRule="auto"/>
        <w:jc w:val="center"/>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noProof/>
          <w:kern w:val="2"/>
          <w:position w:val="-24"/>
          <w:sz w:val="24"/>
          <w:szCs w:val="24"/>
        </w:rPr>
        <w:drawing>
          <wp:inline distT="0" distB="0" distL="0" distR="0" wp14:anchorId="0478AD15" wp14:editId="2494A5F8">
            <wp:extent cx="828675" cy="609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B463B8">
        <w:rPr>
          <w:rFonts w:ascii="Times New Roman" w:eastAsia="Times New Roman" w:hAnsi="Times New Roman" w:cs="Times New Roman"/>
          <w:kern w:val="2"/>
          <w:sz w:val="24"/>
          <w:szCs w:val="24"/>
          <w:lang w:eastAsia="en-US"/>
        </w:rPr>
        <w:t>,</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где: </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lastRenderedPageBreak/>
        <w:t>Э</w:t>
      </w:r>
      <w:r w:rsidRPr="00B463B8">
        <w:rPr>
          <w:rFonts w:ascii="Times New Roman" w:eastAsia="Times New Roman" w:hAnsi="Times New Roman" w:cs="Times New Roman"/>
          <w:kern w:val="2"/>
          <w:sz w:val="24"/>
          <w:szCs w:val="24"/>
          <w:vertAlign w:val="subscript"/>
          <w:lang w:eastAsia="en-US"/>
        </w:rPr>
        <w:t>о</w:t>
      </w:r>
      <w:proofErr w:type="spellEnd"/>
      <w:r w:rsidRPr="00B463B8">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w:t>
      </w: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eastAsia="en-US"/>
        </w:rPr>
        <w:t>Э</w:t>
      </w:r>
      <w:r w:rsidRPr="00B463B8">
        <w:rPr>
          <w:rFonts w:ascii="Times New Roman" w:eastAsia="Times New Roman" w:hAnsi="Times New Roman" w:cs="Times New Roman"/>
          <w:kern w:val="2"/>
          <w:sz w:val="24"/>
          <w:szCs w:val="24"/>
          <w:vertAlign w:val="subscript"/>
          <w:lang w:eastAsia="en-US"/>
        </w:rPr>
        <w:t>п</w:t>
      </w:r>
      <w:proofErr w:type="spellEnd"/>
      <w:r w:rsidRPr="00B463B8">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w:t>
      </w: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B463B8">
        <w:rPr>
          <w:rFonts w:ascii="Times New Roman" w:eastAsia="Times New Roman" w:hAnsi="Times New Roman" w:cs="Times New Roman"/>
          <w:kern w:val="2"/>
          <w:sz w:val="24"/>
          <w:szCs w:val="24"/>
          <w:lang w:val="en-US" w:eastAsia="en-US"/>
        </w:rPr>
        <w:t>i</w:t>
      </w:r>
      <w:proofErr w:type="spellEnd"/>
      <w:r w:rsidRPr="00B463B8">
        <w:rPr>
          <w:rFonts w:ascii="Times New Roman" w:eastAsia="Times New Roman" w:hAnsi="Times New Roman" w:cs="Times New Roman"/>
          <w:kern w:val="2"/>
          <w:sz w:val="24"/>
          <w:szCs w:val="24"/>
          <w:lang w:eastAsia="en-US"/>
        </w:rPr>
        <w:t xml:space="preserve"> – </w:t>
      </w:r>
      <w:proofErr w:type="gramStart"/>
      <w:r w:rsidRPr="00B463B8">
        <w:rPr>
          <w:rFonts w:ascii="Times New Roman" w:eastAsia="Times New Roman" w:hAnsi="Times New Roman" w:cs="Times New Roman"/>
          <w:kern w:val="2"/>
          <w:sz w:val="24"/>
          <w:szCs w:val="24"/>
          <w:lang w:eastAsia="en-US"/>
        </w:rPr>
        <w:t>номер</w:t>
      </w:r>
      <w:proofErr w:type="gramEnd"/>
      <w:r w:rsidRPr="00B463B8">
        <w:rPr>
          <w:rFonts w:ascii="Times New Roman" w:eastAsia="Times New Roman" w:hAnsi="Times New Roman" w:cs="Times New Roman"/>
          <w:kern w:val="2"/>
          <w:sz w:val="24"/>
          <w:szCs w:val="24"/>
          <w:lang w:eastAsia="en-US"/>
        </w:rPr>
        <w:t xml:space="preserve"> показателя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w:t>
      </w: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val="en-US" w:eastAsia="en-US"/>
        </w:rPr>
        <w:t>n</w:t>
      </w:r>
      <w:r w:rsidRPr="00B463B8">
        <w:rPr>
          <w:rFonts w:ascii="Times New Roman" w:eastAsia="Times New Roman" w:hAnsi="Times New Roman" w:cs="Times New Roman"/>
          <w:kern w:val="2"/>
          <w:sz w:val="24"/>
          <w:szCs w:val="24"/>
          <w:lang w:eastAsia="en-US"/>
        </w:rPr>
        <w:t xml:space="preserve"> – </w:t>
      </w:r>
      <w:proofErr w:type="gramStart"/>
      <w:r w:rsidRPr="00B463B8">
        <w:rPr>
          <w:rFonts w:ascii="Times New Roman" w:eastAsia="Times New Roman" w:hAnsi="Times New Roman" w:cs="Times New Roman"/>
          <w:kern w:val="2"/>
          <w:sz w:val="24"/>
          <w:szCs w:val="24"/>
          <w:lang w:eastAsia="en-US"/>
        </w:rPr>
        <w:t>количество</w:t>
      </w:r>
      <w:proofErr w:type="gramEnd"/>
      <w:r w:rsidRPr="00B463B8">
        <w:rPr>
          <w:rFonts w:ascii="Times New Roman" w:eastAsia="Times New Roman" w:hAnsi="Times New Roman" w:cs="Times New Roman"/>
          <w:kern w:val="2"/>
          <w:sz w:val="24"/>
          <w:szCs w:val="24"/>
          <w:lang w:eastAsia="en-US"/>
        </w:rPr>
        <w:t xml:space="preserve"> целевых показателей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w:t>
      </w:r>
    </w:p>
    <w:p w:rsidR="00B11423" w:rsidRPr="00B463B8" w:rsidRDefault="00B11423" w:rsidP="00B11423">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B463B8">
        <w:rPr>
          <w:rFonts w:ascii="Times New Roman" w:eastAsia="Times New Roman" w:hAnsi="Times New Roman" w:cs="Times New Roman"/>
          <w:kern w:val="2"/>
          <w:sz w:val="24"/>
          <w:szCs w:val="24"/>
          <w:lang w:eastAsia="en-US"/>
        </w:rPr>
        <w:tab/>
      </w:r>
      <w:r w:rsidRPr="00B463B8">
        <w:rPr>
          <w:rFonts w:ascii="Times New Roman" w:eastAsia="Times New Roman" w:hAnsi="Times New Roman" w:cs="Times New Roman"/>
          <w:kern w:val="2"/>
          <w:sz w:val="24"/>
          <w:szCs w:val="24"/>
          <w:u w:val="single"/>
          <w:lang w:eastAsia="en-US"/>
        </w:rPr>
        <w:t>1+1</w:t>
      </w:r>
    </w:p>
    <w:p w:rsidR="00B11423" w:rsidRPr="00B463B8" w:rsidRDefault="00B11423" w:rsidP="00B11423">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ab/>
      </w:r>
      <w:r w:rsidRPr="00B463B8">
        <w:rPr>
          <w:rFonts w:ascii="Times New Roman" w:eastAsia="Times New Roman" w:hAnsi="Times New Roman" w:cs="Times New Roman"/>
          <w:noProof/>
          <w:kern w:val="2"/>
          <w:position w:val="-24"/>
          <w:sz w:val="24"/>
          <w:szCs w:val="24"/>
        </w:rPr>
        <w:t xml:space="preserve">Эо = </w:t>
      </w:r>
      <w:r w:rsidRPr="00B463B8">
        <w:rPr>
          <w:rFonts w:ascii="Times New Roman" w:eastAsia="Times New Roman" w:hAnsi="Times New Roman" w:cs="Times New Roman"/>
          <w:noProof/>
          <w:kern w:val="2"/>
          <w:position w:val="-24"/>
          <w:sz w:val="24"/>
          <w:szCs w:val="24"/>
        </w:rPr>
        <w:tab/>
        <w:t xml:space="preserve">  2</w:t>
      </w:r>
      <w:r w:rsidRPr="00B463B8">
        <w:rPr>
          <w:rFonts w:ascii="Times New Roman" w:eastAsia="Times New Roman" w:hAnsi="Times New Roman" w:cs="Times New Roman"/>
          <w:noProof/>
          <w:kern w:val="2"/>
          <w:position w:val="-24"/>
          <w:sz w:val="24"/>
          <w:szCs w:val="24"/>
        </w:rPr>
        <w:tab/>
        <w:t>= 1</w:t>
      </w: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B463B8">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w:t>
      </w: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B11423" w:rsidRPr="00B463B8" w:rsidRDefault="00B11423" w:rsidP="00B11423">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p w:rsidR="00B11423" w:rsidRPr="00B463B8" w:rsidRDefault="00B11423" w:rsidP="00B11423">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СРом</w:t>
      </w:r>
      <w:proofErr w:type="spellEnd"/>
      <w:r w:rsidRPr="00B463B8">
        <w:rPr>
          <w:rFonts w:ascii="Times New Roman" w:eastAsia="Times New Roman" w:hAnsi="Times New Roman" w:cs="Times New Roman"/>
          <w:sz w:val="24"/>
          <w:szCs w:val="24"/>
        </w:rPr>
        <w:t xml:space="preserve"> = </w:t>
      </w:r>
      <w:proofErr w:type="spellStart"/>
      <w:r w:rsidRPr="00B463B8">
        <w:rPr>
          <w:rFonts w:ascii="Times New Roman" w:eastAsia="Times New Roman" w:hAnsi="Times New Roman" w:cs="Times New Roman"/>
          <w:sz w:val="24"/>
          <w:szCs w:val="24"/>
        </w:rPr>
        <w:t>Мв</w:t>
      </w:r>
      <w:proofErr w:type="spellEnd"/>
      <w:r w:rsidRPr="00B463B8">
        <w:rPr>
          <w:rFonts w:ascii="Times New Roman" w:eastAsia="Times New Roman" w:hAnsi="Times New Roman" w:cs="Times New Roman"/>
          <w:sz w:val="24"/>
          <w:szCs w:val="24"/>
        </w:rPr>
        <w:t xml:space="preserve"> / М,</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где: </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СРом</w:t>
      </w:r>
      <w:proofErr w:type="spellEnd"/>
      <w:r w:rsidRPr="00B463B8">
        <w:rPr>
          <w:rFonts w:ascii="Times New Roman" w:eastAsia="Times New Roman" w:hAnsi="Times New Roman" w:cs="Times New Roman"/>
          <w:sz w:val="24"/>
          <w:szCs w:val="24"/>
        </w:rPr>
        <w:t xml:space="preserve"> – степень реализации </w:t>
      </w:r>
      <w:r w:rsidRPr="00B463B8">
        <w:rPr>
          <w:rFonts w:ascii="Times New Roman" w:eastAsia="Times New Roman" w:hAnsi="Times New Roman" w:cs="Times New Roman"/>
          <w:kern w:val="2"/>
          <w:sz w:val="24"/>
          <w:szCs w:val="24"/>
          <w:lang w:eastAsia="en-US"/>
        </w:rPr>
        <w:t>основных</w:t>
      </w:r>
      <w:r w:rsidRPr="00B463B8">
        <w:rPr>
          <w:rFonts w:ascii="Times New Roman" w:eastAsia="Times New Roman" w:hAnsi="Times New Roman" w:cs="Times New Roman"/>
          <w:sz w:val="24"/>
          <w:szCs w:val="24"/>
        </w:rPr>
        <w:t xml:space="preserve"> мероприятий;</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Мв</w:t>
      </w:r>
      <w:proofErr w:type="spellEnd"/>
      <w:r w:rsidRPr="00B463B8">
        <w:rPr>
          <w:rFonts w:ascii="Times New Roman" w:eastAsia="Times New Roman" w:hAnsi="Times New Roman" w:cs="Times New Roman"/>
          <w:sz w:val="24"/>
          <w:szCs w:val="24"/>
        </w:rPr>
        <w:t xml:space="preserve"> – количество </w:t>
      </w:r>
      <w:r w:rsidRPr="00B463B8">
        <w:rPr>
          <w:rFonts w:ascii="Times New Roman" w:eastAsia="Times New Roman" w:hAnsi="Times New Roman" w:cs="Times New Roman"/>
          <w:kern w:val="2"/>
          <w:sz w:val="24"/>
          <w:szCs w:val="24"/>
          <w:lang w:eastAsia="en-US"/>
        </w:rPr>
        <w:t>основных</w:t>
      </w:r>
      <w:r w:rsidRPr="00B463B8">
        <w:rPr>
          <w:rFonts w:ascii="Times New Roman" w:eastAsia="Times New Roman" w:hAnsi="Times New Roman" w:cs="Times New Roman"/>
          <w:sz w:val="24"/>
          <w:szCs w:val="24"/>
        </w:rPr>
        <w:t xml:space="preserve"> мероприятий, выполненных в полном объеме, из числа </w:t>
      </w:r>
      <w:r w:rsidRPr="00B463B8">
        <w:rPr>
          <w:rFonts w:ascii="Times New Roman" w:eastAsia="Times New Roman" w:hAnsi="Times New Roman" w:cs="Times New Roman"/>
          <w:kern w:val="2"/>
          <w:sz w:val="24"/>
          <w:szCs w:val="24"/>
          <w:lang w:eastAsia="en-US"/>
        </w:rPr>
        <w:t>основных</w:t>
      </w:r>
      <w:r w:rsidRPr="00B463B8">
        <w:rPr>
          <w:rFonts w:ascii="Times New Roman" w:eastAsia="Times New Roman" w:hAnsi="Times New Roman" w:cs="Times New Roman"/>
          <w:sz w:val="24"/>
          <w:szCs w:val="24"/>
        </w:rPr>
        <w:t xml:space="preserve"> мероприятий, запланированных к реализации в отчетном году;</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B463B8">
        <w:rPr>
          <w:rFonts w:ascii="Times New Roman" w:eastAsia="Times New Roman" w:hAnsi="Times New Roman" w:cs="Times New Roman"/>
          <w:sz w:val="24"/>
          <w:szCs w:val="24"/>
        </w:rPr>
        <w:t xml:space="preserve"> в отчетном году.</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pacing w:val="-4"/>
          <w:kern w:val="2"/>
          <w:sz w:val="24"/>
          <w:szCs w:val="24"/>
          <w:lang w:eastAsia="en-US"/>
        </w:rPr>
        <w:t>Основное м</w:t>
      </w:r>
      <w:r w:rsidRPr="00B463B8">
        <w:rPr>
          <w:rFonts w:ascii="Times New Roman" w:eastAsia="Times New Roman" w:hAnsi="Times New Roman" w:cs="Times New Roman"/>
          <w:spacing w:val="-4"/>
          <w:sz w:val="24"/>
          <w:szCs w:val="24"/>
        </w:rPr>
        <w:t>ероприятие может считаться выполненным в полном объеме</w:t>
      </w:r>
      <w:r w:rsidRPr="00B463B8">
        <w:rPr>
          <w:rFonts w:ascii="Times New Roman" w:eastAsia="Times New Roman" w:hAnsi="Times New Roman" w:cs="Times New Roman"/>
          <w:sz w:val="24"/>
          <w:szCs w:val="24"/>
        </w:rPr>
        <w:t xml:space="preserve"> при достижении в совокупности следующих результатов:</w:t>
      </w: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w:t>
      </w:r>
      <w:r w:rsidRPr="00B463B8">
        <w:rPr>
          <w:rFonts w:ascii="Times New Roman" w:eastAsia="Calibri" w:hAnsi="Times New Roman" w:cs="Times New Roman"/>
          <w:sz w:val="24"/>
          <w:szCs w:val="24"/>
          <w:lang w:eastAsia="en-US"/>
        </w:rPr>
        <w:t>95 и более</w:t>
      </w:r>
      <w:r w:rsidRPr="00B463B8">
        <w:rPr>
          <w:rFonts w:ascii="Times New Roman" w:eastAsia="Times New Roman" w:hAnsi="Times New Roman" w:cs="Times New Roman"/>
          <w:sz w:val="24"/>
          <w:szCs w:val="24"/>
        </w:rPr>
        <w:t xml:space="preserve"> процентов </w:t>
      </w:r>
      <w:proofErr w:type="gramStart"/>
      <w:r w:rsidRPr="00B463B8">
        <w:rPr>
          <w:rFonts w:ascii="Times New Roman" w:eastAsia="Times New Roman" w:hAnsi="Times New Roman" w:cs="Times New Roman"/>
          <w:sz w:val="24"/>
          <w:szCs w:val="24"/>
        </w:rPr>
        <w:t>от</w:t>
      </w:r>
      <w:proofErr w:type="gramEnd"/>
      <w:r w:rsidRPr="00B463B8">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w:t>
      </w:r>
      <w:r w:rsidRPr="00B463B8">
        <w:rPr>
          <w:rFonts w:ascii="Times New Roman" w:eastAsia="Times New Roman" w:hAnsi="Times New Roman" w:cs="Times New Roman"/>
          <w:kern w:val="2"/>
          <w:sz w:val="24"/>
          <w:szCs w:val="24"/>
          <w:lang w:eastAsia="en-US"/>
        </w:rPr>
        <w:t>основного</w:t>
      </w:r>
      <w:r w:rsidRPr="00B463B8">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степени реализации </w:t>
      </w:r>
      <w:r w:rsidRPr="00B463B8">
        <w:rPr>
          <w:rFonts w:ascii="Times New Roman" w:eastAsia="Times New Roman" w:hAnsi="Times New Roman" w:cs="Times New Roman"/>
          <w:kern w:val="2"/>
          <w:sz w:val="24"/>
          <w:szCs w:val="24"/>
          <w:lang w:eastAsia="en-US"/>
        </w:rPr>
        <w:t>основного</w:t>
      </w:r>
      <w:r w:rsidRPr="00B463B8">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463B8">
        <w:rPr>
          <w:rFonts w:ascii="Times New Roman" w:eastAsia="Times New Roman" w:hAnsi="Times New Roman" w:cs="Times New Roman"/>
          <w:sz w:val="24"/>
          <w:szCs w:val="24"/>
        </w:rPr>
        <w:t>если достигнут</w:t>
      </w:r>
      <w:proofErr w:type="gramEnd"/>
      <w:r w:rsidRPr="00B463B8">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 Если суммарная оценка степени </w:t>
      </w:r>
      <w:r w:rsidRPr="00B463B8">
        <w:rPr>
          <w:rFonts w:ascii="Times New Roman" w:eastAsia="Times New Roman" w:hAnsi="Times New Roman" w:cs="Times New Roman"/>
          <w:sz w:val="24"/>
          <w:szCs w:val="24"/>
        </w:rPr>
        <w:t>реализации основных мероприятий</w:t>
      </w:r>
      <w:r w:rsidRPr="00B463B8">
        <w:rPr>
          <w:rFonts w:ascii="Times New Roman" w:eastAsia="Times New Roman" w:hAnsi="Times New Roman" w:cs="Times New Roman"/>
          <w:kern w:val="2"/>
          <w:sz w:val="24"/>
          <w:szCs w:val="24"/>
          <w:lang w:eastAsia="en-US"/>
        </w:rPr>
        <w:t xml:space="preserve">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составляет </w:t>
      </w:r>
      <w:r w:rsidRPr="00B463B8">
        <w:rPr>
          <w:rFonts w:ascii="Times New Roman" w:eastAsia="Calibri" w:hAnsi="Times New Roman" w:cs="Times New Roman"/>
          <w:sz w:val="24"/>
          <w:szCs w:val="24"/>
          <w:lang w:eastAsia="en-US"/>
        </w:rPr>
        <w:t>0,95 и более</w:t>
      </w:r>
      <w:r w:rsidRPr="00B463B8">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по степени </w:t>
      </w:r>
      <w:r w:rsidRPr="00B463B8">
        <w:rPr>
          <w:rFonts w:ascii="Times New Roman" w:eastAsia="Times New Roman" w:hAnsi="Times New Roman" w:cs="Times New Roman"/>
          <w:sz w:val="24"/>
          <w:szCs w:val="24"/>
        </w:rPr>
        <w:t>реализации основных мероприятий</w:t>
      </w:r>
      <w:r w:rsidRPr="00B463B8">
        <w:rPr>
          <w:rFonts w:ascii="Times New Roman" w:eastAsia="Times New Roman" w:hAnsi="Times New Roman" w:cs="Times New Roman"/>
          <w:kern w:val="2"/>
          <w:sz w:val="24"/>
          <w:szCs w:val="24"/>
          <w:lang w:eastAsia="en-US"/>
        </w:rPr>
        <w:t>.</w:t>
      </w: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Если суммарная оценка степени </w:t>
      </w:r>
      <w:r w:rsidRPr="00B463B8">
        <w:rPr>
          <w:rFonts w:ascii="Times New Roman" w:eastAsia="Times New Roman" w:hAnsi="Times New Roman" w:cs="Times New Roman"/>
          <w:sz w:val="24"/>
          <w:szCs w:val="24"/>
        </w:rPr>
        <w:t>реализации основных мероприятий</w:t>
      </w:r>
      <w:r w:rsidRPr="00B463B8">
        <w:rPr>
          <w:rFonts w:ascii="Times New Roman" w:eastAsia="Times New Roman" w:hAnsi="Times New Roman" w:cs="Times New Roman"/>
          <w:kern w:val="2"/>
          <w:sz w:val="24"/>
          <w:szCs w:val="24"/>
          <w:lang w:eastAsia="en-US"/>
        </w:rPr>
        <w:t xml:space="preserve">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по степени </w:t>
      </w:r>
      <w:r w:rsidRPr="00B463B8">
        <w:rPr>
          <w:rFonts w:ascii="Times New Roman" w:eastAsia="Times New Roman" w:hAnsi="Times New Roman" w:cs="Times New Roman"/>
          <w:sz w:val="24"/>
          <w:szCs w:val="24"/>
        </w:rPr>
        <w:t>реализации основных мероприятий</w:t>
      </w:r>
      <w:r w:rsidRPr="00B463B8">
        <w:rPr>
          <w:rFonts w:ascii="Times New Roman" w:eastAsia="Times New Roman" w:hAnsi="Times New Roman" w:cs="Times New Roman"/>
          <w:kern w:val="2"/>
          <w:sz w:val="24"/>
          <w:szCs w:val="24"/>
          <w:lang w:eastAsia="en-US"/>
        </w:rPr>
        <w:t>.</w:t>
      </w:r>
    </w:p>
    <w:p w:rsidR="00B11423" w:rsidRPr="00B463B8" w:rsidRDefault="00B11423" w:rsidP="00B11423">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Если суммарная оценка степени </w:t>
      </w:r>
      <w:r w:rsidRPr="00B463B8">
        <w:rPr>
          <w:rFonts w:ascii="Times New Roman" w:eastAsia="Times New Roman" w:hAnsi="Times New Roman" w:cs="Times New Roman"/>
          <w:sz w:val="24"/>
          <w:szCs w:val="24"/>
        </w:rPr>
        <w:t>реализации основных мероприятий</w:t>
      </w:r>
      <w:r w:rsidRPr="00B463B8">
        <w:rPr>
          <w:rFonts w:ascii="Times New Roman" w:eastAsia="Times New Roman" w:hAnsi="Times New Roman" w:cs="Times New Roman"/>
          <w:kern w:val="2"/>
          <w:sz w:val="24"/>
          <w:szCs w:val="24"/>
          <w:lang w:eastAsia="en-US"/>
        </w:rPr>
        <w:t xml:space="preserve">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по степени </w:t>
      </w:r>
      <w:r w:rsidRPr="00B463B8">
        <w:rPr>
          <w:rFonts w:ascii="Times New Roman" w:eastAsia="Times New Roman" w:hAnsi="Times New Roman" w:cs="Times New Roman"/>
          <w:sz w:val="24"/>
          <w:szCs w:val="24"/>
        </w:rPr>
        <w:t>реализации основных мероприятий</w:t>
      </w:r>
      <w:r w:rsidRPr="00B463B8">
        <w:rPr>
          <w:rFonts w:ascii="Times New Roman" w:eastAsia="Times New Roman" w:hAnsi="Times New Roman" w:cs="Times New Roman"/>
          <w:kern w:val="2"/>
          <w:sz w:val="24"/>
          <w:szCs w:val="24"/>
          <w:lang w:eastAsia="en-US"/>
        </w:rPr>
        <w:t>.</w:t>
      </w:r>
    </w:p>
    <w:p w:rsidR="00B11423" w:rsidRPr="00B463B8" w:rsidRDefault="00B11423" w:rsidP="00B11423">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B463B8">
        <w:rPr>
          <w:rFonts w:ascii="Times New Roman" w:eastAsia="Times New Roman" w:hAnsi="Times New Roman" w:cs="Times New Roman"/>
          <w:kern w:val="2"/>
          <w:sz w:val="24"/>
          <w:szCs w:val="24"/>
          <w:lang w:eastAsia="en-US"/>
        </w:rPr>
        <w:tab/>
      </w:r>
      <w:r w:rsidRPr="00B463B8">
        <w:rPr>
          <w:rFonts w:ascii="Times New Roman" w:eastAsia="Times New Roman" w:hAnsi="Times New Roman" w:cs="Times New Roman"/>
          <w:kern w:val="2"/>
          <w:sz w:val="24"/>
          <w:szCs w:val="24"/>
          <w:lang w:eastAsia="en-US"/>
        </w:rPr>
        <w:tab/>
      </w:r>
      <w:r w:rsidRPr="00B463B8">
        <w:rPr>
          <w:rFonts w:ascii="Times New Roman" w:eastAsia="Times New Roman" w:hAnsi="Times New Roman" w:cs="Times New Roman"/>
          <w:kern w:val="2"/>
          <w:sz w:val="24"/>
          <w:szCs w:val="24"/>
          <w:u w:val="single"/>
          <w:lang w:eastAsia="en-US"/>
        </w:rPr>
        <w:t>__6</w:t>
      </w:r>
      <w:r w:rsidRPr="00B463B8">
        <w:rPr>
          <w:rFonts w:ascii="Times New Roman" w:eastAsia="Times New Roman" w:hAnsi="Times New Roman" w:cs="Times New Roman"/>
          <w:kern w:val="2"/>
          <w:sz w:val="24"/>
          <w:szCs w:val="24"/>
          <w:lang w:eastAsia="en-US"/>
        </w:rPr>
        <w:t>__= 1</w:t>
      </w:r>
    </w:p>
    <w:p w:rsidR="00B11423" w:rsidRPr="00B463B8" w:rsidRDefault="00B11423" w:rsidP="00B11423">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kern w:val="2"/>
          <w:sz w:val="24"/>
          <w:szCs w:val="24"/>
          <w:lang w:eastAsia="en-US"/>
        </w:rPr>
        <w:t xml:space="preserve">                              </w:t>
      </w:r>
      <w:proofErr w:type="spellStart"/>
      <w:r w:rsidRPr="00B463B8">
        <w:rPr>
          <w:rFonts w:ascii="Times New Roman" w:eastAsia="Times New Roman" w:hAnsi="Times New Roman" w:cs="Times New Roman"/>
          <w:sz w:val="24"/>
          <w:szCs w:val="24"/>
        </w:rPr>
        <w:t>СРом</w:t>
      </w:r>
      <w:proofErr w:type="spellEnd"/>
      <w:r w:rsidRPr="00B463B8">
        <w:rPr>
          <w:rFonts w:ascii="Times New Roman" w:eastAsia="Times New Roman" w:hAnsi="Times New Roman" w:cs="Times New Roman"/>
          <w:sz w:val="24"/>
          <w:szCs w:val="24"/>
        </w:rPr>
        <w:t xml:space="preserve"> = </w:t>
      </w:r>
      <w:r w:rsidRPr="00B463B8">
        <w:rPr>
          <w:rFonts w:ascii="Times New Roman" w:eastAsia="Times New Roman" w:hAnsi="Times New Roman" w:cs="Times New Roman"/>
          <w:sz w:val="24"/>
          <w:szCs w:val="24"/>
        </w:rPr>
        <w:tab/>
        <w:t>6</w:t>
      </w:r>
    </w:p>
    <w:p w:rsidR="00B11423" w:rsidRPr="00B463B8" w:rsidRDefault="00B11423" w:rsidP="00B11423">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B11423" w:rsidRPr="00B463B8" w:rsidRDefault="00B11423" w:rsidP="00B11423">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B463B8">
        <w:rPr>
          <w:rFonts w:ascii="Times New Roman" w:eastAsia="Times New Roman" w:hAnsi="Times New Roman" w:cs="Times New Roman"/>
          <w:sz w:val="24"/>
          <w:szCs w:val="24"/>
        </w:rPr>
        <w:t xml:space="preserve">Учитывая полученные </w:t>
      </w:r>
      <w:proofErr w:type="gramStart"/>
      <w:r w:rsidRPr="00B463B8">
        <w:rPr>
          <w:rFonts w:ascii="Times New Roman" w:eastAsia="Times New Roman" w:hAnsi="Times New Roman" w:cs="Times New Roman"/>
          <w:sz w:val="24"/>
          <w:szCs w:val="24"/>
        </w:rPr>
        <w:t>значения</w:t>
      </w:r>
      <w:proofErr w:type="gramEnd"/>
      <w:r w:rsidRPr="00B463B8">
        <w:rPr>
          <w:rFonts w:ascii="Times New Roman" w:eastAsia="Times New Roman" w:hAnsi="Times New Roman" w:cs="Times New Roman"/>
          <w:spacing w:val="-4"/>
          <w:kern w:val="2"/>
          <w:sz w:val="24"/>
          <w:szCs w:val="24"/>
          <w:lang w:eastAsia="en-US"/>
        </w:rPr>
        <w:t xml:space="preserve"> основное м</w:t>
      </w:r>
      <w:r w:rsidRPr="00B463B8">
        <w:rPr>
          <w:rFonts w:ascii="Times New Roman" w:eastAsia="Times New Roman" w:hAnsi="Times New Roman" w:cs="Times New Roman"/>
          <w:spacing w:val="-4"/>
          <w:sz w:val="24"/>
          <w:szCs w:val="24"/>
        </w:rPr>
        <w:t xml:space="preserve">ероприятие может считаться выполненным в полном объеме, что </w:t>
      </w:r>
      <w:r w:rsidRPr="00B463B8">
        <w:rPr>
          <w:rFonts w:ascii="Times New Roman" w:eastAsia="Times New Roman" w:hAnsi="Times New Roman" w:cs="Times New Roman"/>
          <w:kern w:val="2"/>
          <w:sz w:val="24"/>
          <w:szCs w:val="24"/>
          <w:lang w:eastAsia="en-US"/>
        </w:rPr>
        <w:t xml:space="preserve">характеризуется высоким уровнем эффективности реализации </w:t>
      </w:r>
      <w:r w:rsidRPr="00B463B8">
        <w:rPr>
          <w:rFonts w:ascii="Times New Roman" w:eastAsia="Times New Roman" w:hAnsi="Times New Roman" w:cs="Times New Roman"/>
          <w:sz w:val="24"/>
          <w:szCs w:val="24"/>
        </w:rPr>
        <w:t>муниципальной</w:t>
      </w:r>
      <w:r w:rsidRPr="00B463B8">
        <w:rPr>
          <w:rFonts w:ascii="Times New Roman" w:eastAsia="Times New Roman" w:hAnsi="Times New Roman" w:cs="Times New Roman"/>
          <w:kern w:val="2"/>
          <w:sz w:val="24"/>
          <w:szCs w:val="24"/>
          <w:lang w:eastAsia="en-US"/>
        </w:rPr>
        <w:t xml:space="preserve"> программы по степени </w:t>
      </w:r>
      <w:r w:rsidRPr="00B463B8">
        <w:rPr>
          <w:rFonts w:ascii="Times New Roman" w:eastAsia="Times New Roman" w:hAnsi="Times New Roman" w:cs="Times New Roman"/>
          <w:sz w:val="24"/>
          <w:szCs w:val="24"/>
        </w:rPr>
        <w:t>реализации основных мероприятий</w:t>
      </w:r>
      <w:r w:rsidRPr="00B463B8">
        <w:rPr>
          <w:rFonts w:ascii="Times New Roman" w:eastAsia="Times New Roman" w:hAnsi="Times New Roman" w:cs="Times New Roman"/>
          <w:kern w:val="2"/>
          <w:sz w:val="24"/>
          <w:szCs w:val="24"/>
          <w:lang w:eastAsia="en-US"/>
        </w:rPr>
        <w:t>.</w:t>
      </w:r>
    </w:p>
    <w:p w:rsidR="00B11423" w:rsidRPr="00B463B8" w:rsidRDefault="00B11423" w:rsidP="00B11423">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kern w:val="2"/>
          <w:sz w:val="24"/>
          <w:szCs w:val="24"/>
        </w:rPr>
        <w:t xml:space="preserve">3. </w:t>
      </w:r>
      <w:r w:rsidRPr="00B463B8">
        <w:rPr>
          <w:rFonts w:ascii="Times New Roman" w:eastAsia="Calibri" w:hAnsi="Times New Roman" w:cs="Times New Roman"/>
          <w:sz w:val="24"/>
          <w:szCs w:val="24"/>
        </w:rPr>
        <w:t xml:space="preserve">Бюджетная эффективность Программы </w:t>
      </w:r>
      <w:r w:rsidRPr="00B463B8">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kern w:val="2"/>
          <w:sz w:val="24"/>
          <w:szCs w:val="24"/>
        </w:rPr>
        <w:t>3.1</w:t>
      </w:r>
      <w:r w:rsidRPr="00B463B8">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B11423" w:rsidRPr="00B463B8" w:rsidRDefault="00B11423" w:rsidP="00B11423">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lastRenderedPageBreak/>
        <w:t>СРм</w:t>
      </w:r>
      <w:proofErr w:type="spellEnd"/>
      <w:r w:rsidRPr="00B463B8">
        <w:rPr>
          <w:rFonts w:ascii="Times New Roman" w:eastAsia="Times New Roman" w:hAnsi="Times New Roman" w:cs="Times New Roman"/>
          <w:sz w:val="24"/>
          <w:szCs w:val="24"/>
        </w:rPr>
        <w:t xml:space="preserve"> = </w:t>
      </w:r>
      <w:proofErr w:type="spellStart"/>
      <w:r w:rsidRPr="00B463B8">
        <w:rPr>
          <w:rFonts w:ascii="Times New Roman" w:eastAsia="Times New Roman" w:hAnsi="Times New Roman" w:cs="Times New Roman"/>
          <w:sz w:val="24"/>
          <w:szCs w:val="24"/>
        </w:rPr>
        <w:t>Мв</w:t>
      </w:r>
      <w:proofErr w:type="spellEnd"/>
      <w:r w:rsidRPr="00B463B8">
        <w:rPr>
          <w:rFonts w:ascii="Times New Roman" w:eastAsia="Times New Roman" w:hAnsi="Times New Roman" w:cs="Times New Roman"/>
          <w:sz w:val="24"/>
          <w:szCs w:val="24"/>
        </w:rPr>
        <w:t xml:space="preserve"> / М,</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где: </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СРм</w:t>
      </w:r>
      <w:proofErr w:type="spellEnd"/>
      <w:r w:rsidRPr="00B463B8">
        <w:rPr>
          <w:rFonts w:ascii="Times New Roman" w:eastAsia="Times New Roman" w:hAnsi="Times New Roman" w:cs="Times New Roman"/>
          <w:sz w:val="24"/>
          <w:szCs w:val="24"/>
        </w:rPr>
        <w:t xml:space="preserve"> – степень реализации мероприятий;</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Мв</w:t>
      </w:r>
      <w:proofErr w:type="spellEnd"/>
      <w:r w:rsidRPr="00B463B8">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М – общее количество мероприятий, запланированных к реализации </w:t>
      </w:r>
      <w:r w:rsidRPr="00B463B8">
        <w:rPr>
          <w:rFonts w:ascii="Times New Roman" w:eastAsia="Times New Roman" w:hAnsi="Times New Roman" w:cs="Times New Roman"/>
          <w:sz w:val="24"/>
          <w:szCs w:val="24"/>
        </w:rPr>
        <w:br/>
        <w:t>в отчетном году.</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Мероприятие может считаться выполненным в полном объеме при достижении следующих результатов:</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95 и более процентов </w:t>
      </w:r>
      <w:proofErr w:type="gramStart"/>
      <w:r w:rsidRPr="00B463B8">
        <w:rPr>
          <w:rFonts w:ascii="Times New Roman" w:eastAsia="Times New Roman" w:hAnsi="Times New Roman" w:cs="Times New Roman"/>
          <w:sz w:val="24"/>
          <w:szCs w:val="24"/>
        </w:rPr>
        <w:t>от</w:t>
      </w:r>
      <w:proofErr w:type="gramEnd"/>
      <w:r w:rsidRPr="00B463B8">
        <w:rPr>
          <w:rFonts w:ascii="Times New Roman" w:eastAsia="Times New Roman" w:hAnsi="Times New Roman" w:cs="Times New Roman"/>
          <w:sz w:val="24"/>
          <w:szCs w:val="24"/>
        </w:rPr>
        <w:t xml:space="preserve">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gramStart"/>
      <w:r w:rsidRPr="00B463B8">
        <w:rPr>
          <w:rFonts w:ascii="Times New Roman" w:eastAsia="Times New Roman" w:hAnsi="Times New Roman" w:cs="Times New Roman"/>
          <w:sz w:val="24"/>
          <w:szCs w:val="24"/>
        </w:rPr>
        <w:t>если достигнут</w:t>
      </w:r>
      <w:proofErr w:type="gramEnd"/>
      <w:r w:rsidRPr="00B463B8">
        <w:rPr>
          <w:rFonts w:ascii="Times New Roman" w:eastAsia="Times New Roman" w:hAnsi="Times New Roman" w:cs="Times New Roman"/>
          <w:sz w:val="24"/>
          <w:szCs w:val="24"/>
        </w:rPr>
        <w:t xml:space="preserve"> ожидаемый результат и выполнены контрольные события, относящиеся к реализации данного основного мероприятия.</w:t>
      </w:r>
    </w:p>
    <w:p w:rsidR="00B11423" w:rsidRPr="00B463B8" w:rsidRDefault="00B11423" w:rsidP="00B11423">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11423" w:rsidRPr="00B463B8" w:rsidRDefault="00B11423" w:rsidP="00B11423">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t>6</w:t>
      </w:r>
    </w:p>
    <w:p w:rsidR="00B11423" w:rsidRPr="00B463B8" w:rsidRDefault="00B11423" w:rsidP="00B11423">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463B8">
        <w:rPr>
          <w:rFonts w:ascii="Times New Roman" w:eastAsia="Times New Roman" w:hAnsi="Times New Roman" w:cs="Times New Roman"/>
          <w:sz w:val="24"/>
          <w:szCs w:val="24"/>
        </w:rPr>
        <w:t xml:space="preserve">                          </w:t>
      </w:r>
      <w:proofErr w:type="spellStart"/>
      <w:r w:rsidRPr="00B463B8">
        <w:rPr>
          <w:rFonts w:ascii="Times New Roman" w:eastAsia="Times New Roman" w:hAnsi="Times New Roman" w:cs="Times New Roman"/>
          <w:sz w:val="24"/>
          <w:szCs w:val="24"/>
        </w:rPr>
        <w:t>СРм</w:t>
      </w:r>
      <w:proofErr w:type="spellEnd"/>
      <w:r w:rsidRPr="00B463B8">
        <w:rPr>
          <w:rFonts w:ascii="Times New Roman" w:eastAsia="Times New Roman" w:hAnsi="Times New Roman" w:cs="Times New Roman"/>
          <w:sz w:val="24"/>
          <w:szCs w:val="24"/>
        </w:rPr>
        <w:t xml:space="preserve"> =</w:t>
      </w:r>
      <w:r w:rsidRPr="00B463B8">
        <w:rPr>
          <w:rFonts w:ascii="Times New Roman" w:eastAsia="Times New Roman" w:hAnsi="Times New Roman" w:cs="Times New Roman"/>
          <w:sz w:val="24"/>
          <w:szCs w:val="24"/>
        </w:rPr>
        <w:tab/>
        <w:t>____ = 1</w:t>
      </w:r>
    </w:p>
    <w:p w:rsidR="00B11423" w:rsidRPr="00B463B8" w:rsidRDefault="00B11423" w:rsidP="00B11423">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r>
    </w:p>
    <w:p w:rsidR="00B11423" w:rsidRPr="00B463B8" w:rsidRDefault="00B11423" w:rsidP="00B11423">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t>6</w:t>
      </w:r>
    </w:p>
    <w:p w:rsidR="00B11423" w:rsidRPr="00B463B8" w:rsidRDefault="00B11423" w:rsidP="00B11423">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Учитывая полученные </w:t>
      </w:r>
      <w:proofErr w:type="gramStart"/>
      <w:r w:rsidRPr="00B463B8">
        <w:rPr>
          <w:rFonts w:ascii="Times New Roman" w:eastAsia="Times New Roman" w:hAnsi="Times New Roman" w:cs="Times New Roman"/>
          <w:sz w:val="24"/>
          <w:szCs w:val="24"/>
        </w:rPr>
        <w:t>значения</w:t>
      </w:r>
      <w:proofErr w:type="gramEnd"/>
      <w:r w:rsidRPr="00B463B8">
        <w:rPr>
          <w:rFonts w:ascii="Times New Roman" w:eastAsia="Times New Roman" w:hAnsi="Times New Roman" w:cs="Times New Roman"/>
          <w:sz w:val="24"/>
          <w:szCs w:val="24"/>
        </w:rPr>
        <w:t xml:space="preserve"> мероприятие может считаться выполненным в полном объеме.</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B11423" w:rsidRPr="00B463B8" w:rsidRDefault="00B11423" w:rsidP="00B11423">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ССуз</w:t>
      </w:r>
      <w:proofErr w:type="spellEnd"/>
      <w:r w:rsidRPr="00B463B8">
        <w:rPr>
          <w:rFonts w:ascii="Times New Roman" w:eastAsia="Times New Roman" w:hAnsi="Times New Roman" w:cs="Times New Roman"/>
          <w:sz w:val="24"/>
          <w:szCs w:val="24"/>
        </w:rPr>
        <w:t xml:space="preserve"> = </w:t>
      </w:r>
      <w:proofErr w:type="spellStart"/>
      <w:r w:rsidRPr="00B463B8">
        <w:rPr>
          <w:rFonts w:ascii="Times New Roman" w:eastAsia="Times New Roman" w:hAnsi="Times New Roman" w:cs="Times New Roman"/>
          <w:sz w:val="24"/>
          <w:szCs w:val="24"/>
        </w:rPr>
        <w:t>Зф</w:t>
      </w:r>
      <w:proofErr w:type="spellEnd"/>
      <w:r w:rsidRPr="00B463B8">
        <w:rPr>
          <w:rFonts w:ascii="Times New Roman" w:eastAsia="Times New Roman" w:hAnsi="Times New Roman" w:cs="Times New Roman"/>
          <w:sz w:val="24"/>
          <w:szCs w:val="24"/>
        </w:rPr>
        <w:t xml:space="preserve"> / </w:t>
      </w:r>
      <w:proofErr w:type="spellStart"/>
      <w:r w:rsidRPr="00B463B8">
        <w:rPr>
          <w:rFonts w:ascii="Times New Roman" w:eastAsia="Times New Roman" w:hAnsi="Times New Roman" w:cs="Times New Roman"/>
          <w:sz w:val="24"/>
          <w:szCs w:val="24"/>
        </w:rPr>
        <w:t>Зп</w:t>
      </w:r>
      <w:proofErr w:type="spellEnd"/>
      <w:r w:rsidRPr="00B463B8">
        <w:rPr>
          <w:rFonts w:ascii="Times New Roman" w:eastAsia="Times New Roman" w:hAnsi="Times New Roman" w:cs="Times New Roman"/>
          <w:sz w:val="24"/>
          <w:szCs w:val="24"/>
        </w:rPr>
        <w:t>,</w:t>
      </w:r>
    </w:p>
    <w:p w:rsidR="00B11423" w:rsidRPr="00B463B8" w:rsidRDefault="00B11423" w:rsidP="00B11423">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где: </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ССуз</w:t>
      </w:r>
      <w:proofErr w:type="spellEnd"/>
      <w:r w:rsidRPr="00B463B8">
        <w:rPr>
          <w:rFonts w:ascii="Times New Roman" w:eastAsia="Times New Roman" w:hAnsi="Times New Roman" w:cs="Times New Roman"/>
          <w:sz w:val="24"/>
          <w:szCs w:val="24"/>
        </w:rPr>
        <w:t xml:space="preserve"> – степень соответствия запланированному уровню расходов;</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Зф</w:t>
      </w:r>
      <w:proofErr w:type="spellEnd"/>
      <w:r w:rsidRPr="00B463B8">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B463B8">
        <w:rPr>
          <w:rFonts w:ascii="Times New Roman" w:eastAsia="Times New Roman" w:hAnsi="Times New Roman" w:cs="Times New Roman"/>
          <w:sz w:val="24"/>
          <w:szCs w:val="24"/>
        </w:rPr>
        <w:t>Зп</w:t>
      </w:r>
      <w:proofErr w:type="spellEnd"/>
      <w:r w:rsidRPr="00B463B8">
        <w:rPr>
          <w:rFonts w:ascii="Times New Roman" w:eastAsia="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B11423" w:rsidRPr="00B463B8" w:rsidRDefault="00B11423" w:rsidP="00B11423">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r>
      <w:r w:rsidRPr="00B463B8">
        <w:rPr>
          <w:rFonts w:ascii="Times New Roman" w:eastAsia="Times New Roman" w:hAnsi="Times New Roman" w:cs="Times New Roman"/>
          <w:sz w:val="24"/>
          <w:szCs w:val="24"/>
        </w:rPr>
        <w:tab/>
        <w:t>3 038,0</w:t>
      </w:r>
    </w:p>
    <w:p w:rsidR="00B11423" w:rsidRPr="00B463B8" w:rsidRDefault="00B11423" w:rsidP="00B11423">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proofErr w:type="spellStart"/>
      <w:r w:rsidRPr="00B463B8">
        <w:rPr>
          <w:rFonts w:ascii="Times New Roman" w:eastAsia="Times New Roman" w:hAnsi="Times New Roman" w:cs="Times New Roman"/>
          <w:sz w:val="24"/>
          <w:szCs w:val="24"/>
        </w:rPr>
        <w:t>ССуз</w:t>
      </w:r>
      <w:proofErr w:type="spellEnd"/>
      <w:r w:rsidRPr="00B463B8">
        <w:rPr>
          <w:rFonts w:ascii="Times New Roman" w:eastAsia="Times New Roman" w:hAnsi="Times New Roman" w:cs="Times New Roman"/>
          <w:sz w:val="24"/>
          <w:szCs w:val="24"/>
        </w:rPr>
        <w:t xml:space="preserve"> = ______________</w:t>
      </w:r>
      <w:r w:rsidRPr="00B463B8">
        <w:rPr>
          <w:rFonts w:ascii="Times New Roman" w:eastAsia="Times New Roman" w:hAnsi="Times New Roman" w:cs="Times New Roman"/>
          <w:sz w:val="24"/>
          <w:szCs w:val="24"/>
        </w:rPr>
        <w:tab/>
        <w:t>= 0, 966</w:t>
      </w:r>
    </w:p>
    <w:p w:rsidR="00B11423" w:rsidRPr="00B463B8" w:rsidRDefault="00B11423" w:rsidP="00B11423">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t xml:space="preserve">     3 145,4</w:t>
      </w:r>
    </w:p>
    <w:p w:rsidR="00B11423" w:rsidRPr="00B463B8" w:rsidRDefault="00B11423" w:rsidP="00B11423">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B11423" w:rsidRPr="00B463B8" w:rsidRDefault="00B11423" w:rsidP="00B11423">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B11423" w:rsidRPr="00B463B8" w:rsidRDefault="00B11423" w:rsidP="00B11423">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463B8">
        <w:rPr>
          <w:rFonts w:ascii="Times New Roman" w:eastAsia="Times New Roman" w:hAnsi="Times New Roman" w:cs="Times New Roman"/>
          <w:noProof/>
          <w:sz w:val="24"/>
          <w:szCs w:val="24"/>
        </w:rPr>
        <w:drawing>
          <wp:inline distT="0" distB="0" distL="0" distR="0" wp14:anchorId="75AFDC6E" wp14:editId="76A850C8">
            <wp:extent cx="1562100" cy="333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B11423" w:rsidRPr="00B463B8" w:rsidRDefault="00B11423" w:rsidP="00B11423">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где:</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noProof/>
          <w:position w:val="-12"/>
          <w:sz w:val="24"/>
          <w:szCs w:val="24"/>
        </w:rPr>
        <w:drawing>
          <wp:inline distT="0" distB="0" distL="0" distR="0" wp14:anchorId="32300D5B" wp14:editId="787D29E8">
            <wp:extent cx="333375" cy="3238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B463B8">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noProof/>
          <w:position w:val="-10"/>
          <w:sz w:val="24"/>
          <w:szCs w:val="24"/>
        </w:rPr>
        <w:drawing>
          <wp:inline distT="0" distB="0" distL="0" distR="0" wp14:anchorId="74BD9EEA" wp14:editId="29867DF5">
            <wp:extent cx="428625"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B463B8">
        <w:rPr>
          <w:rFonts w:ascii="Times New Roman" w:eastAsia="Times New Roman" w:hAnsi="Times New Roman" w:cs="Times New Roman"/>
          <w:sz w:val="24"/>
          <w:szCs w:val="24"/>
        </w:rPr>
        <w:t xml:space="preserve"> – степень реализации всех мероприятий программы;</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noProof/>
          <w:position w:val="-14"/>
          <w:sz w:val="24"/>
          <w:szCs w:val="24"/>
        </w:rPr>
        <w:lastRenderedPageBreak/>
        <w:drawing>
          <wp:inline distT="0" distB="0" distL="0" distR="0" wp14:anchorId="279AD8BA" wp14:editId="7A791E4D">
            <wp:extent cx="476250"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B463B8">
        <w:rPr>
          <w:rFonts w:ascii="Times New Roman" w:eastAsia="Times New Roman" w:hAnsi="Times New Roman" w:cs="Times New Roman"/>
          <w:sz w:val="24"/>
          <w:szCs w:val="24"/>
        </w:rPr>
        <w:t xml:space="preserve"> – степень соответствия запланированному уровню расходов </w:t>
      </w:r>
      <w:r w:rsidRPr="00B463B8">
        <w:rPr>
          <w:rFonts w:ascii="Times New Roman" w:eastAsia="Times New Roman" w:hAnsi="Times New Roman" w:cs="Times New Roman"/>
          <w:sz w:val="24"/>
          <w:szCs w:val="24"/>
        </w:rPr>
        <w:br/>
        <w:t>из местного бюджета.</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Бюджетная эффективность реализации программы признается:</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463B8">
        <w:rPr>
          <w:rFonts w:ascii="Times New Roman" w:eastAsia="Times New Roman" w:hAnsi="Times New Roman" w:cs="Times New Roman"/>
          <w:sz w:val="24"/>
          <w:szCs w:val="24"/>
        </w:rPr>
        <w:t>высокой</w:t>
      </w:r>
      <w:proofErr w:type="gramEnd"/>
      <w:r w:rsidRPr="00B463B8">
        <w:rPr>
          <w:rFonts w:ascii="Times New Roman" w:eastAsia="Times New Roman" w:hAnsi="Times New Roman" w:cs="Times New Roman"/>
          <w:sz w:val="24"/>
          <w:szCs w:val="24"/>
        </w:rPr>
        <w:t xml:space="preserve">, в случае если значение </w:t>
      </w:r>
      <w:proofErr w:type="spellStart"/>
      <w:r w:rsidRPr="00B463B8">
        <w:rPr>
          <w:rFonts w:ascii="Times New Roman" w:eastAsia="Times New Roman" w:hAnsi="Times New Roman" w:cs="Times New Roman"/>
          <w:sz w:val="24"/>
          <w:szCs w:val="24"/>
        </w:rPr>
        <w:t>Э</w:t>
      </w:r>
      <w:r w:rsidRPr="00B463B8">
        <w:rPr>
          <w:rFonts w:ascii="Times New Roman" w:eastAsia="Times New Roman" w:hAnsi="Times New Roman" w:cs="Times New Roman"/>
          <w:sz w:val="24"/>
          <w:szCs w:val="24"/>
          <w:vertAlign w:val="subscript"/>
        </w:rPr>
        <w:t>ис</w:t>
      </w:r>
      <w:proofErr w:type="spellEnd"/>
      <w:r w:rsidRPr="00B463B8">
        <w:rPr>
          <w:rFonts w:ascii="Times New Roman" w:eastAsia="Times New Roman" w:hAnsi="Times New Roman" w:cs="Times New Roman"/>
          <w:sz w:val="24"/>
          <w:szCs w:val="24"/>
          <w:vertAlign w:val="subscript"/>
        </w:rPr>
        <w:t xml:space="preserve">  </w:t>
      </w:r>
      <w:r w:rsidRPr="00B463B8">
        <w:rPr>
          <w:rFonts w:ascii="Times New Roman" w:eastAsia="Times New Roman" w:hAnsi="Times New Roman" w:cs="Times New Roman"/>
          <w:sz w:val="24"/>
          <w:szCs w:val="24"/>
        </w:rPr>
        <w:t>составляет 0,95 и более;</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463B8">
        <w:rPr>
          <w:rFonts w:ascii="Times New Roman" w:eastAsia="Times New Roman" w:hAnsi="Times New Roman" w:cs="Times New Roman"/>
          <w:sz w:val="24"/>
          <w:szCs w:val="24"/>
        </w:rPr>
        <w:t>удовлетворительной</w:t>
      </w:r>
      <w:proofErr w:type="gramEnd"/>
      <w:r w:rsidRPr="00B463B8">
        <w:rPr>
          <w:rFonts w:ascii="Times New Roman" w:eastAsia="Times New Roman" w:hAnsi="Times New Roman" w:cs="Times New Roman"/>
          <w:sz w:val="24"/>
          <w:szCs w:val="24"/>
        </w:rPr>
        <w:t xml:space="preserve">, в случае если значение </w:t>
      </w:r>
      <w:proofErr w:type="spellStart"/>
      <w:r w:rsidRPr="00B463B8">
        <w:rPr>
          <w:rFonts w:ascii="Times New Roman" w:eastAsia="Times New Roman" w:hAnsi="Times New Roman" w:cs="Times New Roman"/>
          <w:sz w:val="24"/>
          <w:szCs w:val="24"/>
        </w:rPr>
        <w:t>Э</w:t>
      </w:r>
      <w:r w:rsidRPr="00B463B8">
        <w:rPr>
          <w:rFonts w:ascii="Times New Roman" w:eastAsia="Times New Roman" w:hAnsi="Times New Roman" w:cs="Times New Roman"/>
          <w:sz w:val="24"/>
          <w:szCs w:val="24"/>
          <w:vertAlign w:val="subscript"/>
        </w:rPr>
        <w:t>ис</w:t>
      </w:r>
      <w:proofErr w:type="spellEnd"/>
      <w:r w:rsidRPr="00B463B8">
        <w:rPr>
          <w:rFonts w:ascii="Times New Roman" w:eastAsia="Times New Roman" w:hAnsi="Times New Roman" w:cs="Times New Roman"/>
          <w:sz w:val="24"/>
          <w:szCs w:val="24"/>
        </w:rPr>
        <w:t xml:space="preserve"> составляет от 0,75 до 0,95;</w:t>
      </w:r>
    </w:p>
    <w:p w:rsidR="00B11423" w:rsidRPr="00B463B8" w:rsidRDefault="00B11423" w:rsidP="00B11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низкой, в случае если значение </w:t>
      </w:r>
      <w:proofErr w:type="spellStart"/>
      <w:r w:rsidRPr="00B463B8">
        <w:rPr>
          <w:rFonts w:ascii="Times New Roman" w:eastAsia="Times New Roman" w:hAnsi="Times New Roman" w:cs="Times New Roman"/>
          <w:sz w:val="24"/>
          <w:szCs w:val="24"/>
        </w:rPr>
        <w:t>Э</w:t>
      </w:r>
      <w:r w:rsidRPr="00B463B8">
        <w:rPr>
          <w:rFonts w:ascii="Times New Roman" w:eastAsia="Times New Roman" w:hAnsi="Times New Roman" w:cs="Times New Roman"/>
          <w:sz w:val="24"/>
          <w:szCs w:val="24"/>
          <w:vertAlign w:val="subscript"/>
        </w:rPr>
        <w:t>ис</w:t>
      </w:r>
      <w:proofErr w:type="spellEnd"/>
      <w:r w:rsidRPr="00B463B8">
        <w:rPr>
          <w:rFonts w:ascii="Times New Roman" w:eastAsia="Times New Roman" w:hAnsi="Times New Roman" w:cs="Times New Roman"/>
          <w:sz w:val="24"/>
          <w:szCs w:val="24"/>
        </w:rPr>
        <w:t xml:space="preserve"> составляет менее 0,75.</w:t>
      </w:r>
    </w:p>
    <w:p w:rsidR="00B11423" w:rsidRPr="00B463B8" w:rsidRDefault="00B11423" w:rsidP="00B11423">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B11423" w:rsidRPr="00B463B8" w:rsidRDefault="00B11423" w:rsidP="00B11423">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r>
      <w:r w:rsidRPr="00B463B8">
        <w:rPr>
          <w:rFonts w:ascii="Times New Roman" w:eastAsia="Times New Roman" w:hAnsi="Times New Roman" w:cs="Times New Roman"/>
          <w:sz w:val="24"/>
          <w:szCs w:val="24"/>
        </w:rPr>
        <w:tab/>
        <w:t>1</w:t>
      </w:r>
    </w:p>
    <w:p w:rsidR="00B11423" w:rsidRPr="00B463B8" w:rsidRDefault="00B11423" w:rsidP="00B11423">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xml:space="preserve">                                 </w:t>
      </w:r>
      <w:proofErr w:type="spellStart"/>
      <w:r w:rsidRPr="00B463B8">
        <w:rPr>
          <w:rFonts w:ascii="Times New Roman" w:eastAsia="Times New Roman" w:hAnsi="Times New Roman" w:cs="Times New Roman"/>
          <w:sz w:val="24"/>
          <w:szCs w:val="24"/>
        </w:rPr>
        <w:t>Эис</w:t>
      </w:r>
      <w:proofErr w:type="spellEnd"/>
      <w:r w:rsidRPr="00B463B8">
        <w:rPr>
          <w:rFonts w:ascii="Times New Roman" w:eastAsia="Times New Roman" w:hAnsi="Times New Roman" w:cs="Times New Roman"/>
          <w:sz w:val="24"/>
          <w:szCs w:val="24"/>
        </w:rPr>
        <w:t xml:space="preserve">  =  ________  =1,03</w:t>
      </w:r>
    </w:p>
    <w:p w:rsidR="00B11423" w:rsidRPr="00B463B8" w:rsidRDefault="00B11423" w:rsidP="00B11423">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ab/>
        <w:t>0,966</w:t>
      </w:r>
    </w:p>
    <w:p w:rsidR="00B11423" w:rsidRPr="00B463B8" w:rsidRDefault="00B11423" w:rsidP="00B1142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 Бюджетная эффективность реализации программы признается высокой.</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степень достижения целевых показателей – 0,5;</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реализация основных мероприятий – 0,3;</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бюджетная эффективность – 0,2.</w:t>
      </w:r>
    </w:p>
    <w:p w:rsidR="00B11423" w:rsidRPr="00B463B8" w:rsidRDefault="00B11423" w:rsidP="00B11423">
      <w:pPr>
        <w:shd w:val="clear" w:color="auto" w:fill="FFFFFF"/>
        <w:spacing w:after="0"/>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 xml:space="preserve">5. Уровень реализации </w:t>
      </w:r>
      <w:r w:rsidRPr="00B463B8">
        <w:rPr>
          <w:rFonts w:ascii="Times New Roman" w:eastAsia="Times New Roman" w:hAnsi="Times New Roman" w:cs="Times New Roman"/>
          <w:sz w:val="24"/>
          <w:szCs w:val="24"/>
        </w:rPr>
        <w:t>муниципальной</w:t>
      </w:r>
      <w:r w:rsidRPr="00B463B8">
        <w:rPr>
          <w:rFonts w:ascii="Times New Roman" w:eastAsia="Calibri" w:hAnsi="Times New Roman" w:cs="Times New Roman"/>
          <w:sz w:val="24"/>
          <w:szCs w:val="24"/>
          <w:lang w:eastAsia="en-US"/>
        </w:rPr>
        <w:t xml:space="preserve"> программы в целом оценивается по формуле:</w:t>
      </w:r>
    </w:p>
    <w:p w:rsidR="00B11423" w:rsidRPr="00B463B8" w:rsidRDefault="00B11423" w:rsidP="00B11423">
      <w:pPr>
        <w:shd w:val="clear" w:color="auto" w:fill="FFFFFF"/>
        <w:jc w:val="center"/>
        <w:rPr>
          <w:rFonts w:ascii="Times New Roman" w:eastAsia="Calibri" w:hAnsi="Times New Roman" w:cs="Times New Roman"/>
          <w:sz w:val="24"/>
          <w:szCs w:val="24"/>
          <w:lang w:eastAsia="en-US"/>
        </w:rPr>
      </w:pPr>
      <w:proofErr w:type="spellStart"/>
      <w:r w:rsidRPr="00B463B8">
        <w:rPr>
          <w:rFonts w:ascii="Times New Roman" w:eastAsia="Calibri" w:hAnsi="Times New Roman" w:cs="Times New Roman"/>
          <w:sz w:val="24"/>
          <w:szCs w:val="24"/>
          <w:lang w:eastAsia="en-US"/>
        </w:rPr>
        <w:t>УР</w:t>
      </w:r>
      <w:r w:rsidRPr="00B463B8">
        <w:rPr>
          <w:rFonts w:ascii="Times New Roman" w:eastAsia="Calibri" w:hAnsi="Times New Roman" w:cs="Times New Roman"/>
          <w:sz w:val="24"/>
          <w:szCs w:val="24"/>
          <w:vertAlign w:val="subscript"/>
          <w:lang w:eastAsia="en-US"/>
        </w:rPr>
        <w:t>пр</w:t>
      </w:r>
      <w:proofErr w:type="spellEnd"/>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 xml:space="preserve">= </w:t>
      </w:r>
      <w:proofErr w:type="spellStart"/>
      <w:r w:rsidRPr="00B463B8">
        <w:rPr>
          <w:rFonts w:ascii="Times New Roman" w:eastAsia="Calibri" w:hAnsi="Times New Roman" w:cs="Times New Roman"/>
          <w:sz w:val="24"/>
          <w:szCs w:val="24"/>
          <w:lang w:eastAsia="en-US"/>
        </w:rPr>
        <w:t>Э</w:t>
      </w:r>
      <w:r w:rsidRPr="00B463B8">
        <w:rPr>
          <w:rFonts w:ascii="Times New Roman" w:eastAsia="Calibri" w:hAnsi="Times New Roman" w:cs="Times New Roman"/>
          <w:sz w:val="24"/>
          <w:szCs w:val="24"/>
          <w:vertAlign w:val="subscript"/>
          <w:lang w:eastAsia="en-US"/>
        </w:rPr>
        <w:t>о</w:t>
      </w:r>
      <w:proofErr w:type="spellEnd"/>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х</w:t>
      </w:r>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 xml:space="preserve">0,5 + </w:t>
      </w:r>
      <w:proofErr w:type="spellStart"/>
      <w:r w:rsidRPr="00B463B8">
        <w:rPr>
          <w:rFonts w:ascii="Times New Roman" w:eastAsia="Calibri" w:hAnsi="Times New Roman" w:cs="Times New Roman"/>
          <w:sz w:val="24"/>
          <w:szCs w:val="24"/>
          <w:lang w:eastAsia="en-US"/>
        </w:rPr>
        <w:t>СР</w:t>
      </w:r>
      <w:r w:rsidRPr="00B463B8">
        <w:rPr>
          <w:rFonts w:ascii="Times New Roman" w:eastAsia="Calibri" w:hAnsi="Times New Roman" w:cs="Times New Roman"/>
          <w:sz w:val="24"/>
          <w:szCs w:val="24"/>
          <w:vertAlign w:val="subscript"/>
          <w:lang w:eastAsia="en-US"/>
        </w:rPr>
        <w:t>ом</w:t>
      </w:r>
      <w:proofErr w:type="spellEnd"/>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 xml:space="preserve">х 0,3 + </w:t>
      </w:r>
      <w:proofErr w:type="spellStart"/>
      <w:r w:rsidRPr="00B463B8">
        <w:rPr>
          <w:rFonts w:ascii="Times New Roman" w:eastAsia="Calibri" w:hAnsi="Times New Roman" w:cs="Times New Roman"/>
          <w:sz w:val="24"/>
          <w:szCs w:val="24"/>
          <w:lang w:eastAsia="en-US"/>
        </w:rPr>
        <w:t>Э</w:t>
      </w:r>
      <w:r w:rsidRPr="00B463B8">
        <w:rPr>
          <w:rFonts w:ascii="Times New Roman" w:eastAsia="Calibri" w:hAnsi="Times New Roman" w:cs="Times New Roman"/>
          <w:sz w:val="24"/>
          <w:szCs w:val="24"/>
          <w:vertAlign w:val="subscript"/>
          <w:lang w:eastAsia="en-US"/>
        </w:rPr>
        <w:t>ис</w:t>
      </w:r>
      <w:proofErr w:type="spellEnd"/>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х 0,2.</w:t>
      </w:r>
    </w:p>
    <w:p w:rsidR="00B11423" w:rsidRPr="00B463B8" w:rsidRDefault="00B11423" w:rsidP="00B11423">
      <w:pPr>
        <w:shd w:val="clear" w:color="auto" w:fill="FFFFFF"/>
        <w:tabs>
          <w:tab w:val="left" w:pos="3533"/>
        </w:tabs>
        <w:rPr>
          <w:rFonts w:ascii="Times New Roman" w:eastAsia="Calibri" w:hAnsi="Times New Roman" w:cs="Times New Roman"/>
          <w:sz w:val="24"/>
          <w:szCs w:val="24"/>
          <w:vertAlign w:val="subscript"/>
          <w:lang w:eastAsia="en-US"/>
        </w:rPr>
      </w:pPr>
      <w:r w:rsidRPr="00B463B8">
        <w:rPr>
          <w:rFonts w:ascii="Times New Roman" w:eastAsia="Calibri" w:hAnsi="Times New Roman" w:cs="Times New Roman"/>
          <w:sz w:val="24"/>
          <w:szCs w:val="24"/>
          <w:lang w:eastAsia="en-US"/>
        </w:rPr>
        <w:tab/>
      </w:r>
      <w:proofErr w:type="spellStart"/>
      <w:r w:rsidRPr="00B463B8">
        <w:rPr>
          <w:rFonts w:ascii="Times New Roman" w:eastAsia="Calibri" w:hAnsi="Times New Roman" w:cs="Times New Roman"/>
          <w:sz w:val="24"/>
          <w:szCs w:val="24"/>
          <w:lang w:eastAsia="en-US"/>
        </w:rPr>
        <w:t>УР</w:t>
      </w:r>
      <w:r w:rsidRPr="00B463B8">
        <w:rPr>
          <w:rFonts w:ascii="Times New Roman" w:eastAsia="Calibri" w:hAnsi="Times New Roman" w:cs="Times New Roman"/>
          <w:sz w:val="24"/>
          <w:szCs w:val="24"/>
          <w:vertAlign w:val="subscript"/>
          <w:lang w:eastAsia="en-US"/>
        </w:rPr>
        <w:t>пр</w:t>
      </w:r>
      <w:proofErr w:type="spellEnd"/>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 1х0,5 + 1х0,3  + 1,03 х</w:t>
      </w:r>
      <w:proofErr w:type="gramStart"/>
      <w:r w:rsidRPr="00B463B8">
        <w:rPr>
          <w:rFonts w:ascii="Times New Roman" w:eastAsia="Calibri" w:hAnsi="Times New Roman" w:cs="Times New Roman"/>
          <w:sz w:val="24"/>
          <w:szCs w:val="24"/>
          <w:lang w:eastAsia="en-US"/>
        </w:rPr>
        <w:t>0</w:t>
      </w:r>
      <w:proofErr w:type="gramEnd"/>
      <w:r w:rsidRPr="00B463B8">
        <w:rPr>
          <w:rFonts w:ascii="Times New Roman" w:eastAsia="Calibri" w:hAnsi="Times New Roman" w:cs="Times New Roman"/>
          <w:sz w:val="24"/>
          <w:szCs w:val="24"/>
          <w:lang w:eastAsia="en-US"/>
        </w:rPr>
        <w:t>,2 =1</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 xml:space="preserve">Уровень реализации </w:t>
      </w:r>
      <w:r w:rsidRPr="00B463B8">
        <w:rPr>
          <w:rFonts w:ascii="Times New Roman" w:eastAsia="Times New Roman" w:hAnsi="Times New Roman" w:cs="Times New Roman"/>
          <w:sz w:val="24"/>
          <w:szCs w:val="24"/>
        </w:rPr>
        <w:t>муниципальной</w:t>
      </w:r>
      <w:r w:rsidRPr="00B463B8">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B463B8">
        <w:rPr>
          <w:rFonts w:ascii="Times New Roman" w:eastAsia="Calibri" w:hAnsi="Times New Roman" w:cs="Times New Roman"/>
          <w:sz w:val="24"/>
          <w:szCs w:val="24"/>
          <w:lang w:eastAsia="en-US"/>
        </w:rPr>
        <w:t>УР</w:t>
      </w:r>
      <w:r w:rsidRPr="00B463B8">
        <w:rPr>
          <w:rFonts w:ascii="Times New Roman" w:eastAsia="Calibri" w:hAnsi="Times New Roman" w:cs="Times New Roman"/>
          <w:sz w:val="24"/>
          <w:szCs w:val="24"/>
          <w:vertAlign w:val="subscript"/>
          <w:lang w:eastAsia="en-US"/>
        </w:rPr>
        <w:t>пр</w:t>
      </w:r>
      <w:proofErr w:type="spellEnd"/>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составляет 0,95 и более;</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 xml:space="preserve">уровень реализации </w:t>
      </w:r>
      <w:r w:rsidRPr="00B463B8">
        <w:rPr>
          <w:rFonts w:ascii="Times New Roman" w:eastAsia="Times New Roman" w:hAnsi="Times New Roman" w:cs="Times New Roman"/>
          <w:sz w:val="24"/>
          <w:szCs w:val="24"/>
        </w:rPr>
        <w:t>муниципальной</w:t>
      </w:r>
      <w:r w:rsidRPr="00B463B8">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B463B8">
        <w:rPr>
          <w:rFonts w:ascii="Times New Roman" w:eastAsia="Calibri" w:hAnsi="Times New Roman" w:cs="Times New Roman"/>
          <w:sz w:val="24"/>
          <w:szCs w:val="24"/>
          <w:lang w:eastAsia="en-US"/>
        </w:rPr>
        <w:t>УР</w:t>
      </w:r>
      <w:r w:rsidRPr="00B463B8">
        <w:rPr>
          <w:rFonts w:ascii="Times New Roman" w:eastAsia="Calibri" w:hAnsi="Times New Roman" w:cs="Times New Roman"/>
          <w:sz w:val="24"/>
          <w:szCs w:val="24"/>
          <w:vertAlign w:val="subscript"/>
          <w:lang w:eastAsia="en-US"/>
        </w:rPr>
        <w:t>пр</w:t>
      </w:r>
      <w:proofErr w:type="spellEnd"/>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составляет от 0,75 до 0,95;</w:t>
      </w:r>
    </w:p>
    <w:p w:rsidR="00B11423" w:rsidRPr="00B463B8" w:rsidRDefault="00B11423" w:rsidP="00B1142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63B8">
        <w:rPr>
          <w:rFonts w:ascii="Times New Roman" w:eastAsia="Calibri" w:hAnsi="Times New Roman" w:cs="Times New Roman"/>
          <w:sz w:val="24"/>
          <w:szCs w:val="24"/>
          <w:lang w:eastAsia="en-US"/>
        </w:rPr>
        <w:t xml:space="preserve">уровень реализации </w:t>
      </w:r>
      <w:r w:rsidRPr="00B463B8">
        <w:rPr>
          <w:rFonts w:ascii="Times New Roman" w:eastAsia="Times New Roman" w:hAnsi="Times New Roman" w:cs="Times New Roman"/>
          <w:sz w:val="24"/>
          <w:szCs w:val="24"/>
        </w:rPr>
        <w:t>муниципальной</w:t>
      </w:r>
      <w:r w:rsidRPr="00B463B8">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B463B8">
        <w:rPr>
          <w:rFonts w:ascii="Times New Roman" w:eastAsia="Calibri" w:hAnsi="Times New Roman" w:cs="Times New Roman"/>
          <w:sz w:val="24"/>
          <w:szCs w:val="24"/>
          <w:lang w:eastAsia="en-US"/>
        </w:rPr>
        <w:t>УР</w:t>
      </w:r>
      <w:r w:rsidRPr="00B463B8">
        <w:rPr>
          <w:rFonts w:ascii="Times New Roman" w:eastAsia="Calibri" w:hAnsi="Times New Roman" w:cs="Times New Roman"/>
          <w:sz w:val="24"/>
          <w:szCs w:val="24"/>
          <w:vertAlign w:val="subscript"/>
          <w:lang w:eastAsia="en-US"/>
        </w:rPr>
        <w:t>пр</w:t>
      </w:r>
      <w:proofErr w:type="spellEnd"/>
      <w:r w:rsidRPr="00B463B8">
        <w:rPr>
          <w:rFonts w:ascii="Times New Roman" w:eastAsia="Calibri" w:hAnsi="Times New Roman" w:cs="Times New Roman"/>
          <w:sz w:val="24"/>
          <w:szCs w:val="24"/>
          <w:vertAlign w:val="subscript"/>
          <w:lang w:eastAsia="en-US"/>
        </w:rPr>
        <w:t xml:space="preserve"> </w:t>
      </w:r>
      <w:r w:rsidRPr="00B463B8">
        <w:rPr>
          <w:rFonts w:ascii="Times New Roman" w:eastAsia="Calibri" w:hAnsi="Times New Roman" w:cs="Times New Roman"/>
          <w:sz w:val="24"/>
          <w:szCs w:val="24"/>
          <w:lang w:eastAsia="en-US"/>
        </w:rPr>
        <w:t>составляет менее 0,75.</w:t>
      </w:r>
    </w:p>
    <w:p w:rsidR="00B11423" w:rsidRPr="00B463B8" w:rsidRDefault="00B11423" w:rsidP="00B1142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3B8">
        <w:rPr>
          <w:rFonts w:ascii="Times New Roman" w:eastAsia="Calibri" w:hAnsi="Times New Roman" w:cs="Times New Roman"/>
          <w:sz w:val="24"/>
          <w:szCs w:val="24"/>
          <w:lang w:eastAsia="en-US"/>
        </w:rPr>
        <w:t xml:space="preserve">Уровень реализации </w:t>
      </w:r>
      <w:r w:rsidRPr="00B463B8">
        <w:rPr>
          <w:rFonts w:ascii="Times New Roman" w:eastAsia="Times New Roman" w:hAnsi="Times New Roman" w:cs="Times New Roman"/>
          <w:sz w:val="24"/>
          <w:szCs w:val="24"/>
        </w:rPr>
        <w:t>муниципальной</w:t>
      </w:r>
      <w:r w:rsidRPr="00B463B8">
        <w:rPr>
          <w:rFonts w:ascii="Times New Roman" w:eastAsia="Calibri" w:hAnsi="Times New Roman" w:cs="Times New Roman"/>
          <w:sz w:val="24"/>
          <w:szCs w:val="24"/>
          <w:lang w:eastAsia="en-US"/>
        </w:rPr>
        <w:t xml:space="preserve"> программы в целом оценивается как высокий.</w:t>
      </w:r>
    </w:p>
    <w:p w:rsidR="00B11423" w:rsidRPr="00B463B8" w:rsidRDefault="00B11423" w:rsidP="00B11423">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B463B8">
        <w:rPr>
          <w:rFonts w:ascii="Times New Roman" w:eastAsia="Times New Roman" w:hAnsi="Times New Roman" w:cs="Times New Roman"/>
          <w:b/>
          <w:i/>
          <w:sz w:val="24"/>
          <w:szCs w:val="24"/>
        </w:rPr>
        <w:t>8. Предложения по дальнейшей реализации муниципальной программы</w:t>
      </w:r>
    </w:p>
    <w:p w:rsidR="00B11423" w:rsidRPr="00B463B8" w:rsidRDefault="00B11423" w:rsidP="00B11423">
      <w:pPr>
        <w:autoSpaceDE w:val="0"/>
        <w:autoSpaceDN w:val="0"/>
        <w:adjustRightInd w:val="0"/>
        <w:spacing w:after="0" w:line="240" w:lineRule="auto"/>
        <w:ind w:right="-57" w:firstLine="708"/>
        <w:jc w:val="both"/>
        <w:outlineLvl w:val="1"/>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Промежуточные значения целевых показателей на 2017 год достигнуты</w:t>
      </w:r>
      <w:proofErr w:type="gramStart"/>
      <w:r w:rsidRPr="00B463B8">
        <w:rPr>
          <w:rFonts w:ascii="Times New Roman" w:eastAsia="Times New Roman" w:hAnsi="Times New Roman" w:cs="Times New Roman"/>
          <w:sz w:val="24"/>
          <w:szCs w:val="24"/>
        </w:rPr>
        <w:t xml:space="preserve"> .</w:t>
      </w:r>
      <w:proofErr w:type="gramEnd"/>
      <w:r w:rsidRPr="00B463B8">
        <w:rPr>
          <w:rFonts w:ascii="Times New Roman" w:eastAsia="Times New Roman" w:hAnsi="Times New Roman" w:cs="Times New Roman"/>
          <w:sz w:val="24"/>
          <w:szCs w:val="24"/>
        </w:rPr>
        <w:t xml:space="preserve">  Учитывая, что реализация Программы продвигается успешно, целесообразно продолжить работу в данном направлении, уве</w:t>
      </w:r>
      <w:r>
        <w:rPr>
          <w:rFonts w:ascii="Times New Roman" w:eastAsia="Times New Roman" w:hAnsi="Times New Roman" w:cs="Times New Roman"/>
          <w:sz w:val="24"/>
          <w:szCs w:val="24"/>
        </w:rPr>
        <w:t>личивая темпы роста.</w:t>
      </w:r>
    </w:p>
    <w:p w:rsidR="00B11423" w:rsidRPr="00B463B8" w:rsidRDefault="00B11423" w:rsidP="00B11423">
      <w:pPr>
        <w:spacing w:after="0" w:line="240" w:lineRule="auto"/>
        <w:ind w:firstLine="720"/>
        <w:jc w:val="both"/>
        <w:rPr>
          <w:rFonts w:ascii="Times New Roman" w:eastAsia="Times New Roman" w:hAnsi="Times New Roman" w:cs="Times New Roman"/>
          <w:sz w:val="24"/>
          <w:szCs w:val="24"/>
        </w:rPr>
      </w:pPr>
      <w:r w:rsidRPr="00B463B8">
        <w:rPr>
          <w:rFonts w:ascii="Times New Roman" w:eastAsia="Times New Roman" w:hAnsi="Times New Roman" w:cs="Times New Roman"/>
          <w:sz w:val="24"/>
          <w:szCs w:val="24"/>
        </w:rPr>
        <w:t>В приложении 1 представлен отчет о реализации муниципальной программы Дубовского сельского поселения «Охрана окружающей среды и рациональное природопользование» за 2017 год.</w:t>
      </w: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Default="00B11423" w:rsidP="00B11423">
      <w:pPr>
        <w:keepNext/>
        <w:spacing w:after="0" w:line="240" w:lineRule="auto"/>
        <w:jc w:val="right"/>
        <w:outlineLvl w:val="2"/>
        <w:rPr>
          <w:rFonts w:ascii="Times New Roman" w:eastAsia="Times New Roman" w:hAnsi="Times New Roman" w:cs="Times New Roman"/>
          <w:sz w:val="24"/>
          <w:szCs w:val="24"/>
        </w:rPr>
        <w:sectPr w:rsidR="00B11423" w:rsidSect="000F2572">
          <w:pgSz w:w="11906" w:h="16838"/>
          <w:pgMar w:top="709" w:right="707" w:bottom="0" w:left="1701" w:header="708" w:footer="708" w:gutter="0"/>
          <w:cols w:space="708"/>
          <w:docGrid w:linePitch="360"/>
        </w:sectPr>
      </w:pPr>
    </w:p>
    <w:p w:rsidR="00B11423" w:rsidRPr="00F720CF" w:rsidRDefault="00B11423" w:rsidP="00B11423">
      <w:pPr>
        <w:keepNext/>
        <w:spacing w:after="0" w:line="240" w:lineRule="auto"/>
        <w:jc w:val="right"/>
        <w:outlineLvl w:val="2"/>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lastRenderedPageBreak/>
        <w:t>Таблица № 1</w:t>
      </w:r>
    </w:p>
    <w:p w:rsidR="00B11423" w:rsidRPr="00F720CF" w:rsidRDefault="00B11423" w:rsidP="00B11423">
      <w:pPr>
        <w:spacing w:after="0" w:line="240" w:lineRule="auto"/>
        <w:jc w:val="right"/>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к приложению 1</w:t>
      </w:r>
    </w:p>
    <w:p w:rsidR="00B11423" w:rsidRPr="00F720CF" w:rsidRDefault="00B11423" w:rsidP="00B11423">
      <w:pPr>
        <w:spacing w:after="0" w:line="240" w:lineRule="auto"/>
        <w:ind w:left="125"/>
        <w:jc w:val="right"/>
        <w:rPr>
          <w:rFonts w:ascii="Times New Roman" w:eastAsia="Times New Roman" w:hAnsi="Times New Roman" w:cs="Times New Roman"/>
          <w:bCs/>
          <w:iCs/>
          <w:sz w:val="28"/>
          <w:szCs w:val="28"/>
        </w:rPr>
      </w:pPr>
      <w:r w:rsidRPr="00F720CF">
        <w:rPr>
          <w:rFonts w:ascii="Times New Roman" w:eastAsia="Times New Roman" w:hAnsi="Times New Roman" w:cs="Times New Roman"/>
          <w:sz w:val="28"/>
          <w:szCs w:val="28"/>
        </w:rPr>
        <w:t xml:space="preserve">                                                                                                               </w:t>
      </w: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F720CF">
        <w:rPr>
          <w:rFonts w:ascii="Times New Roman" w:eastAsia="Times New Roman" w:hAnsi="Times New Roman" w:cs="Times New Roman"/>
          <w:sz w:val="24"/>
          <w:szCs w:val="24"/>
        </w:rPr>
        <w:t xml:space="preserve">Отчет об исполнении плана  реализации </w:t>
      </w:r>
      <w:r w:rsidRPr="00F720CF">
        <w:rPr>
          <w:rFonts w:ascii="Times New Roman" w:eastAsia="Times New Roman" w:hAnsi="Times New Roman" w:cs="Courier New"/>
          <w:sz w:val="24"/>
          <w:szCs w:val="24"/>
        </w:rPr>
        <w:t>муниципальной программы Дубовского сельского поселения</w:t>
      </w: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F720CF">
        <w:rPr>
          <w:rFonts w:ascii="Times New Roman" w:eastAsia="Times New Roman" w:hAnsi="Times New Roman" w:cs="Times New Roman"/>
          <w:sz w:val="24"/>
          <w:szCs w:val="24"/>
        </w:rPr>
        <w:t xml:space="preserve"> «Охрана окружающей среды и рациональное природопользование</w:t>
      </w:r>
      <w:r w:rsidRPr="00F720CF">
        <w:rPr>
          <w:rFonts w:ascii="Times New Roman" w:eastAsia="Times New Roman" w:hAnsi="Times New Roman" w:cs="Times New Roman"/>
          <w:sz w:val="28"/>
          <w:szCs w:val="28"/>
        </w:rPr>
        <w:t>»</w:t>
      </w:r>
      <w:r w:rsidRPr="00F720CF">
        <w:rPr>
          <w:rFonts w:ascii="Courier New" w:eastAsia="Times New Roman" w:hAnsi="Courier New" w:cs="Courier New"/>
          <w:kern w:val="2"/>
          <w:sz w:val="28"/>
          <w:szCs w:val="28"/>
        </w:rPr>
        <w:t xml:space="preserve"> </w:t>
      </w:r>
      <w:r w:rsidRPr="00F720CF">
        <w:rPr>
          <w:rFonts w:ascii="Times New Roman" w:eastAsia="Times New Roman" w:hAnsi="Times New Roman" w:cs="Courier New"/>
          <w:sz w:val="24"/>
          <w:szCs w:val="24"/>
        </w:rPr>
        <w:t xml:space="preserve"> </w:t>
      </w:r>
      <w:r w:rsidRPr="00F720CF">
        <w:rPr>
          <w:rFonts w:ascii="Times New Roman" w:eastAsia="Times New Roman" w:hAnsi="Times New Roman" w:cs="Times New Roman"/>
          <w:sz w:val="24"/>
          <w:szCs w:val="24"/>
        </w:rPr>
        <w:t>отчетный период 2017 г.</w:t>
      </w:r>
    </w:p>
    <w:p w:rsidR="00B11423" w:rsidRPr="00F720CF" w:rsidRDefault="00B11423" w:rsidP="00B11423">
      <w:pPr>
        <w:tabs>
          <w:tab w:val="left" w:pos="11013"/>
          <w:tab w:val="right" w:pos="14997"/>
        </w:tabs>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0"/>
          <w:szCs w:val="20"/>
        </w:rPr>
        <w:tab/>
        <w:t>(тыс. рублей)</w:t>
      </w:r>
    </w:p>
    <w:p w:rsidR="00B11423" w:rsidRPr="00F720CF" w:rsidRDefault="00B11423" w:rsidP="00B11423">
      <w:pPr>
        <w:spacing w:after="0" w:line="240" w:lineRule="auto"/>
        <w:rPr>
          <w:rFonts w:ascii="Times New Roman" w:eastAsia="Times New Roman" w:hAnsi="Times New Roman" w:cs="Times New Roman"/>
          <w:sz w:val="24"/>
          <w:szCs w:val="24"/>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1559"/>
        <w:gridCol w:w="709"/>
        <w:gridCol w:w="1134"/>
        <w:gridCol w:w="4536"/>
        <w:gridCol w:w="283"/>
        <w:gridCol w:w="851"/>
        <w:gridCol w:w="283"/>
        <w:gridCol w:w="851"/>
        <w:gridCol w:w="283"/>
        <w:gridCol w:w="709"/>
        <w:gridCol w:w="21"/>
        <w:gridCol w:w="263"/>
        <w:gridCol w:w="708"/>
        <w:gridCol w:w="142"/>
        <w:gridCol w:w="851"/>
        <w:gridCol w:w="141"/>
        <w:gridCol w:w="709"/>
      </w:tblGrid>
      <w:tr w:rsidR="00B11423" w:rsidRPr="00F720CF" w:rsidTr="00B11423">
        <w:trPr>
          <w:trHeight w:val="854"/>
          <w:tblCellSpacing w:w="5" w:type="nil"/>
        </w:trPr>
        <w:tc>
          <w:tcPr>
            <w:tcW w:w="851" w:type="dxa"/>
            <w:vMerge w:val="restart"/>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w:t>
            </w:r>
            <w:proofErr w:type="gramStart"/>
            <w:r w:rsidRPr="00F720CF">
              <w:rPr>
                <w:rFonts w:ascii="Times New Roman" w:eastAsia="Times New Roman" w:hAnsi="Times New Roman" w:cs="Times New Roman"/>
                <w:sz w:val="20"/>
                <w:szCs w:val="20"/>
              </w:rPr>
              <w:t>п</w:t>
            </w:r>
            <w:proofErr w:type="gramEnd"/>
            <w:r w:rsidRPr="00F720CF">
              <w:rPr>
                <w:rFonts w:ascii="Times New Roman" w:eastAsia="Times New Roman" w:hAnsi="Times New Roman" w:cs="Times New Roman"/>
                <w:sz w:val="20"/>
                <w:szCs w:val="20"/>
              </w:rPr>
              <w:t>/п</w:t>
            </w:r>
          </w:p>
        </w:tc>
        <w:tc>
          <w:tcPr>
            <w:tcW w:w="2268" w:type="dxa"/>
            <w:gridSpan w:val="2"/>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Наименование </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основного мероприятия,</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контрольного события программы</w:t>
            </w:r>
          </w:p>
        </w:tc>
        <w:tc>
          <w:tcPr>
            <w:tcW w:w="1134" w:type="dxa"/>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Ответственный </w:t>
            </w:r>
            <w:r w:rsidRPr="00F720CF">
              <w:rPr>
                <w:rFonts w:ascii="Times New Roman" w:eastAsia="Times New Roman" w:hAnsi="Times New Roman" w:cs="Times New Roman"/>
                <w:sz w:val="20"/>
                <w:szCs w:val="20"/>
              </w:rPr>
              <w:br/>
              <w:t xml:space="preserve"> исполнитель, соисполнитель, участник  </w:t>
            </w:r>
            <w:r w:rsidRPr="00F720CF">
              <w:rPr>
                <w:rFonts w:ascii="Times New Roman" w:eastAsia="Times New Roman" w:hAnsi="Times New Roman" w:cs="Times New Roman"/>
                <w:sz w:val="20"/>
                <w:szCs w:val="20"/>
              </w:rPr>
              <w:br/>
              <w:t xml:space="preserve">  (должность/ФИО)</w:t>
            </w:r>
          </w:p>
          <w:p w:rsidR="00B11423" w:rsidRPr="00F720CF" w:rsidRDefault="00B11423" w:rsidP="009D50A2">
            <w:pPr>
              <w:spacing w:after="0" w:line="240" w:lineRule="auto"/>
              <w:rPr>
                <w:rFonts w:ascii="Times New Roman" w:eastAsia="Times New Roman" w:hAnsi="Times New Roman" w:cs="Times New Roman"/>
                <w:sz w:val="20"/>
                <w:szCs w:val="20"/>
              </w:rPr>
            </w:pPr>
          </w:p>
          <w:p w:rsidR="00B11423" w:rsidRPr="00F720CF" w:rsidRDefault="00045463" w:rsidP="009D50A2">
            <w:pPr>
              <w:spacing w:after="0" w:line="240" w:lineRule="auto"/>
              <w:jc w:val="center"/>
              <w:rPr>
                <w:rFonts w:ascii="Times New Roman" w:eastAsia="Times New Roman" w:hAnsi="Times New Roman" w:cs="Times New Roman"/>
                <w:sz w:val="20"/>
                <w:szCs w:val="20"/>
              </w:rPr>
            </w:pPr>
            <w:hyperlink w:anchor="Par1414" w:history="1">
              <w:r w:rsidR="00B11423" w:rsidRPr="00F720CF">
                <w:rPr>
                  <w:rFonts w:ascii="Times New Roman" w:eastAsia="Times New Roman" w:hAnsi="Times New Roman" w:cs="Times New Roman"/>
                  <w:sz w:val="20"/>
                  <w:szCs w:val="20"/>
                </w:rPr>
                <w:t>&lt;1&gt;</w:t>
              </w:r>
            </w:hyperlink>
          </w:p>
        </w:tc>
        <w:tc>
          <w:tcPr>
            <w:tcW w:w="4819" w:type="dxa"/>
            <w:gridSpan w:val="2"/>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Результат</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реализации мероприятия (краткое описание)</w:t>
            </w:r>
          </w:p>
        </w:tc>
        <w:tc>
          <w:tcPr>
            <w:tcW w:w="851" w:type="dxa"/>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Фактическая дата начала   </w:t>
            </w:r>
            <w:r w:rsidRPr="00F720CF">
              <w:rPr>
                <w:rFonts w:ascii="Times New Roman" w:eastAsia="Times New Roman" w:hAnsi="Times New Roman" w:cs="Times New Roman"/>
                <w:sz w:val="20"/>
                <w:szCs w:val="20"/>
              </w:rPr>
              <w:br/>
              <w:t xml:space="preserve">реализации </w:t>
            </w:r>
            <w:r w:rsidRPr="00F720CF">
              <w:rPr>
                <w:rFonts w:ascii="Times New Roman" w:eastAsia="Times New Roman" w:hAnsi="Times New Roman" w:cs="Times New Roman"/>
                <w:sz w:val="20"/>
                <w:szCs w:val="20"/>
              </w:rPr>
              <w:br/>
            </w:r>
            <w:proofErr w:type="spellStart"/>
            <w:r w:rsidRPr="00F720CF">
              <w:rPr>
                <w:rFonts w:ascii="Times New Roman" w:eastAsia="Times New Roman" w:hAnsi="Times New Roman" w:cs="Times New Roman"/>
                <w:sz w:val="20"/>
                <w:szCs w:val="20"/>
              </w:rPr>
              <w:t>мероприят</w:t>
            </w:r>
            <w:proofErr w:type="spellEnd"/>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F720CF">
              <w:rPr>
                <w:rFonts w:ascii="Times New Roman" w:eastAsia="Times New Roman" w:hAnsi="Times New Roman" w:cs="Times New Roman"/>
                <w:sz w:val="20"/>
                <w:szCs w:val="20"/>
              </w:rPr>
              <w:t>ия</w:t>
            </w:r>
            <w:proofErr w:type="spellEnd"/>
          </w:p>
        </w:tc>
        <w:tc>
          <w:tcPr>
            <w:tcW w:w="1134" w:type="dxa"/>
            <w:gridSpan w:val="2"/>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Фактическая дата окончания</w:t>
            </w:r>
            <w:r w:rsidRPr="00F720CF">
              <w:rPr>
                <w:rFonts w:ascii="Times New Roman" w:eastAsia="Times New Roman" w:hAnsi="Times New Roman" w:cs="Times New Roman"/>
                <w:sz w:val="20"/>
                <w:szCs w:val="20"/>
              </w:rPr>
              <w:br/>
              <w:t xml:space="preserve">реализации  </w:t>
            </w:r>
            <w:r w:rsidRPr="00F720CF">
              <w:rPr>
                <w:rFonts w:ascii="Times New Roman" w:eastAsia="Times New Roman" w:hAnsi="Times New Roman" w:cs="Times New Roman"/>
                <w:sz w:val="20"/>
                <w:szCs w:val="20"/>
              </w:rPr>
              <w:br/>
              <w:t xml:space="preserve">мероприятия, </w:t>
            </w:r>
            <w:r w:rsidRPr="00F720CF">
              <w:rPr>
                <w:rFonts w:ascii="Times New Roman" w:eastAsia="Times New Roman" w:hAnsi="Times New Roman" w:cs="Times New Roman"/>
                <w:sz w:val="20"/>
                <w:szCs w:val="20"/>
              </w:rPr>
              <w:br/>
              <w:t xml:space="preserve">наступления  </w:t>
            </w:r>
            <w:r w:rsidRPr="00F720CF">
              <w:rPr>
                <w:rFonts w:ascii="Times New Roman" w:eastAsia="Times New Roman" w:hAnsi="Times New Roman" w:cs="Times New Roman"/>
                <w:sz w:val="20"/>
                <w:szCs w:val="20"/>
              </w:rPr>
              <w:br/>
              <w:t xml:space="preserve">контрольного </w:t>
            </w:r>
            <w:r w:rsidRPr="00F720CF">
              <w:rPr>
                <w:rFonts w:ascii="Times New Roman" w:eastAsia="Times New Roman" w:hAnsi="Times New Roman" w:cs="Times New Roman"/>
                <w:sz w:val="20"/>
                <w:szCs w:val="20"/>
              </w:rPr>
              <w:br/>
              <w:t>события</w:t>
            </w:r>
          </w:p>
        </w:tc>
        <w:tc>
          <w:tcPr>
            <w:tcW w:w="2977" w:type="dxa"/>
            <w:gridSpan w:val="7"/>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Расходы бюджета поселения на реализацию муниципальной      </w:t>
            </w:r>
            <w:r w:rsidRPr="00F720CF">
              <w:rPr>
                <w:rFonts w:ascii="Times New Roman" w:eastAsia="Times New Roman" w:hAnsi="Times New Roman" w:cs="Times New Roman"/>
                <w:sz w:val="20"/>
                <w:szCs w:val="20"/>
              </w:rPr>
              <w:br/>
              <w:t>программы, тыс. руб.</w:t>
            </w:r>
          </w:p>
        </w:tc>
        <w:tc>
          <w:tcPr>
            <w:tcW w:w="850" w:type="dxa"/>
            <w:gridSpan w:val="2"/>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Объемы неосвоенных средств и причины их </w:t>
            </w:r>
            <w:proofErr w:type="spellStart"/>
            <w:r w:rsidRPr="00F720CF">
              <w:rPr>
                <w:rFonts w:ascii="Times New Roman" w:eastAsia="Times New Roman" w:hAnsi="Times New Roman" w:cs="Times New Roman"/>
                <w:sz w:val="20"/>
                <w:szCs w:val="20"/>
              </w:rPr>
              <w:t>неосвоения</w:t>
            </w:r>
            <w:proofErr w:type="spellEnd"/>
            <w:r w:rsidRPr="00F720CF">
              <w:rPr>
                <w:rFonts w:ascii="Times New Roman" w:eastAsia="Times New Roman" w:hAnsi="Times New Roman" w:cs="Times New Roman"/>
                <w:sz w:val="20"/>
                <w:szCs w:val="20"/>
              </w:rPr>
              <w:t xml:space="preserve">   </w:t>
            </w:r>
            <w:r w:rsidRPr="00F720CF">
              <w:rPr>
                <w:rFonts w:ascii="Times New Roman" w:eastAsia="Times New Roman" w:hAnsi="Times New Roman" w:cs="Times New Roman"/>
                <w:sz w:val="20"/>
                <w:szCs w:val="20"/>
              </w:rPr>
              <w:br/>
            </w:r>
            <w:hyperlink w:anchor="Par1414" w:history="1">
              <w:r w:rsidRPr="00F720CF">
                <w:rPr>
                  <w:rFonts w:ascii="Times New Roman" w:eastAsia="Times New Roman" w:hAnsi="Times New Roman" w:cs="Times New Roman"/>
                  <w:sz w:val="20"/>
                  <w:szCs w:val="20"/>
                </w:rPr>
                <w:t>&lt;2&gt;</w:t>
              </w:r>
            </w:hyperlink>
          </w:p>
        </w:tc>
      </w:tr>
      <w:tr w:rsidR="00B11423" w:rsidRPr="00F720CF" w:rsidTr="00B11423">
        <w:trPr>
          <w:trHeight w:val="720"/>
          <w:tblCellSpacing w:w="5" w:type="nil"/>
        </w:trPr>
        <w:tc>
          <w:tcPr>
            <w:tcW w:w="851" w:type="dxa"/>
            <w:vMerge/>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268" w:type="dxa"/>
            <w:gridSpan w:val="2"/>
            <w:vMerge/>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gridSpan w:val="2"/>
            <w:vMerge/>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vMerge/>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gridSpan w:val="2"/>
            <w:vMerge/>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предусмотрено</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муниципальной программой</w:t>
            </w:r>
          </w:p>
        </w:tc>
        <w:tc>
          <w:tcPr>
            <w:tcW w:w="992"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Предусмотрено сводной бюджетной росписью</w:t>
            </w:r>
          </w:p>
        </w:tc>
        <w:tc>
          <w:tcPr>
            <w:tcW w:w="993"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факт на отчетную дату </w:t>
            </w:r>
          </w:p>
        </w:tc>
        <w:tc>
          <w:tcPr>
            <w:tcW w:w="850" w:type="dxa"/>
            <w:gridSpan w:val="2"/>
            <w:vMerge/>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B11423" w:rsidRPr="00F720CF" w:rsidTr="00B11423">
        <w:trPr>
          <w:tblCellSpacing w:w="5" w:type="nil"/>
        </w:trPr>
        <w:tc>
          <w:tcPr>
            <w:tcW w:w="851"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w:t>
            </w:r>
          </w:p>
        </w:tc>
        <w:tc>
          <w:tcPr>
            <w:tcW w:w="226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2</w:t>
            </w:r>
          </w:p>
        </w:tc>
        <w:tc>
          <w:tcPr>
            <w:tcW w:w="1134"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w:t>
            </w:r>
          </w:p>
        </w:tc>
        <w:tc>
          <w:tcPr>
            <w:tcW w:w="4819"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4</w:t>
            </w:r>
          </w:p>
        </w:tc>
        <w:tc>
          <w:tcPr>
            <w:tcW w:w="851"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5</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6</w:t>
            </w:r>
          </w:p>
        </w:tc>
        <w:tc>
          <w:tcPr>
            <w:tcW w:w="992"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7</w:t>
            </w:r>
          </w:p>
        </w:tc>
        <w:tc>
          <w:tcPr>
            <w:tcW w:w="992"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8</w:t>
            </w:r>
          </w:p>
        </w:tc>
        <w:tc>
          <w:tcPr>
            <w:tcW w:w="993"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9</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10</w:t>
            </w:r>
          </w:p>
        </w:tc>
      </w:tr>
      <w:tr w:rsidR="00B11423" w:rsidRPr="00F720CF" w:rsidTr="009D50A2">
        <w:trPr>
          <w:trHeight w:val="183"/>
          <w:tblCellSpacing w:w="5" w:type="nil"/>
        </w:trPr>
        <w:tc>
          <w:tcPr>
            <w:tcW w:w="851"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w:t>
            </w:r>
          </w:p>
        </w:tc>
        <w:tc>
          <w:tcPr>
            <w:tcW w:w="14033" w:type="dxa"/>
            <w:gridSpan w:val="17"/>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подпрограмма  1 «Мероприятия по благоустройству территории Дубовского  сельского поселения»</w:t>
            </w:r>
          </w:p>
        </w:tc>
      </w:tr>
      <w:tr w:rsidR="00B11423" w:rsidRPr="00F720CF" w:rsidTr="00B11423">
        <w:trPr>
          <w:trHeight w:val="360"/>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1.1</w:t>
            </w:r>
          </w:p>
        </w:tc>
        <w:tc>
          <w:tcPr>
            <w:tcW w:w="2268" w:type="dxa"/>
            <w:gridSpan w:val="2"/>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Основное мероприятие 1.1  «Повышение эффективности деятельности по обращению с отходами:</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благоустроительных работ по уборке территории Дубовского сельского поселения;</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проведение благоустроительных работ  по заключению Договоров на предоставление услуг по сбору,  вывозу  и утилизации твердых </w:t>
            </w:r>
            <w:r w:rsidRPr="00F720CF">
              <w:rPr>
                <w:rFonts w:ascii="Times New Roman" w:eastAsia="Times New Roman" w:hAnsi="Times New Roman" w:cs="Times New Roman"/>
                <w:sz w:val="20"/>
                <w:szCs w:val="20"/>
              </w:rPr>
              <w:lastRenderedPageBreak/>
              <w:t>бытовых отходов с доведением процента охвата населения и юридических лиц услугой до 80 %;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информационная работа </w:t>
            </w:r>
            <w:proofErr w:type="gramStart"/>
            <w:r w:rsidRPr="00F720CF">
              <w:rPr>
                <w:rFonts w:ascii="Times New Roman" w:eastAsia="Times New Roman" w:hAnsi="Times New Roman" w:cs="Times New Roman"/>
                <w:sz w:val="20"/>
                <w:szCs w:val="20"/>
              </w:rPr>
              <w:t>с</w:t>
            </w:r>
            <w:proofErr w:type="gramEnd"/>
            <w:r w:rsidRPr="00F720CF">
              <w:rPr>
                <w:rFonts w:ascii="Times New Roman" w:eastAsia="Times New Roman" w:hAnsi="Times New Roman" w:cs="Times New Roman"/>
                <w:sz w:val="20"/>
                <w:szCs w:val="20"/>
              </w:rPr>
              <w:t xml:space="preserve">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населением;</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применение административной практики»</w:t>
            </w:r>
          </w:p>
        </w:tc>
        <w:tc>
          <w:tcPr>
            <w:tcW w:w="113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Ведущий специалист ЖКХ Алферов М.П.</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gridSpan w:val="2"/>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Заключены муниципальные контракты с МУП </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 Исток» по уборке территории: </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от 09.01.2017 № 5, от 28.02.2017 № 17.</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 от 01.03.2017 № 19, от 02.05.2017 № 36;</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от 03.04.2017 № 31; от 01.06.2017 № 41; </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от 20.07.2017 № 58; от 18.08.2017 № 66; </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от 18.08.2017 № 68; от 26.09.2017 № 78; </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 от 30.10.2017 № 98; от 30.10.2017 № 99;</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от 30.11.2017 № 107; от 01.12.2017 № 110</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Заключены муниципальные контракты с МУП </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 Исток»  по содержанию санкционированного объекта </w:t>
            </w:r>
            <w:proofErr w:type="gramStart"/>
            <w:r w:rsidRPr="00F720CF">
              <w:rPr>
                <w:rFonts w:ascii="Times New Roman" w:eastAsia="Times New Roman" w:hAnsi="Times New Roman" w:cs="Times New Roman"/>
                <w:kern w:val="2"/>
              </w:rPr>
              <w:t xml:space="preserve">( </w:t>
            </w:r>
            <w:proofErr w:type="gramEnd"/>
            <w:r w:rsidRPr="00F720CF">
              <w:rPr>
                <w:rFonts w:ascii="Times New Roman" w:eastAsia="Times New Roman" w:hAnsi="Times New Roman" w:cs="Times New Roman"/>
                <w:kern w:val="2"/>
              </w:rPr>
              <w:t xml:space="preserve">свалки): </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rPr>
              <w:t xml:space="preserve">от 09.01.2017 № 2, от 01.02.2017 № 11, от 01,03,2017 № 16, от 03.04.2017 № 25, от 02.05.2017 № 33 , от 01.06.2017 № 44, от </w:t>
            </w:r>
            <w:r w:rsidRPr="00F720CF">
              <w:rPr>
                <w:rFonts w:ascii="Times New Roman" w:eastAsia="Times New Roman" w:hAnsi="Times New Roman" w:cs="Times New Roman"/>
                <w:kern w:val="2"/>
              </w:rPr>
              <w:lastRenderedPageBreak/>
              <w:t>03.07.2017 № 55, от 18.08.2017 № 65, от 07.09.2017 № 73, от 05.10.2017 № 87, от 07.11.2017 № 103, от 01.12.2017 № 109</w:t>
            </w:r>
          </w:p>
          <w:p w:rsidR="00B11423" w:rsidRPr="00F720CF" w:rsidRDefault="00B11423" w:rsidP="009D50A2">
            <w:pPr>
              <w:spacing w:after="0" w:line="240" w:lineRule="auto"/>
              <w:rPr>
                <w:rFonts w:ascii="Times New Roman" w:eastAsia="Times New Roman" w:hAnsi="Times New Roman" w:cs="Times New Roman"/>
                <w:sz w:val="20"/>
                <w:szCs w:val="20"/>
              </w:rPr>
            </w:pP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01.01.2017</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99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1 868,1</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1 868,1</w:t>
            </w:r>
          </w:p>
        </w:tc>
        <w:tc>
          <w:tcPr>
            <w:tcW w:w="992"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1 859,2</w:t>
            </w:r>
          </w:p>
        </w:tc>
        <w:tc>
          <w:tcPr>
            <w:tcW w:w="709"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8,9</w:t>
            </w:r>
          </w:p>
        </w:tc>
      </w:tr>
      <w:tr w:rsidR="00B11423" w:rsidRPr="00F720CF" w:rsidTr="00B11423">
        <w:trPr>
          <w:trHeight w:val="2426"/>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1.2</w:t>
            </w:r>
          </w:p>
        </w:tc>
        <w:tc>
          <w:tcPr>
            <w:tcW w:w="2268"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Основное мероприятие 1.2</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«Организация работы в сфере использования, охраны, защиты зеленых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посадка лесных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инвентаризации зеленых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обследование состояния зеленых насаждений, вырубка сухостойных и аварийно-опасных деревьев и кустарников, санитарная обрезка.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высадки декоративных деревьев и кустарников, устройство цветников;</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привлечение индивидуальных предпринимателей, юридических и физических лиц к озеленению прилегающих территорий;</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 приобретение бензопилы</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 кустореза, инвентаря.»  </w:t>
            </w:r>
          </w:p>
        </w:tc>
        <w:tc>
          <w:tcPr>
            <w:tcW w:w="113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Ведущий специалист ЖКХ Алферов М.П.</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Заключены муниципальные контракты</w:t>
            </w:r>
            <w:proofErr w:type="gramStart"/>
            <w:r w:rsidRPr="00F720CF">
              <w:rPr>
                <w:rFonts w:ascii="Times New Roman" w:eastAsia="Times New Roman" w:hAnsi="Times New Roman" w:cs="Times New Roman"/>
                <w:sz w:val="20"/>
                <w:szCs w:val="20"/>
              </w:rPr>
              <w:t xml:space="preserve"> :</w:t>
            </w:r>
            <w:proofErr w:type="gramEnd"/>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по обеспечение сохранности зеленых насаждений Дубовского сельского поселения</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 01.03.2017 № 18, от 02.05.2017 № 34,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от 19.05.2017 № 38, от 20.07.2017 № 57;</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от 18.08.2017 № 67</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 от 26.09.2017 № 79;</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от 01.12.2017 № 111 (МУП « Исток»);</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от 05.09.2017 № 84; от 08.09.2017 № 82;</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 05.09.2017 № 85 </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ИП </w:t>
            </w:r>
            <w:proofErr w:type="spellStart"/>
            <w:r w:rsidRPr="00F720CF">
              <w:rPr>
                <w:rFonts w:ascii="Times New Roman" w:eastAsia="Times New Roman" w:hAnsi="Times New Roman" w:cs="Times New Roman"/>
                <w:sz w:val="20"/>
                <w:szCs w:val="20"/>
              </w:rPr>
              <w:t>Шахаев</w:t>
            </w:r>
            <w:proofErr w:type="spellEnd"/>
            <w:r w:rsidRPr="00F720CF">
              <w:rPr>
                <w:rFonts w:ascii="Times New Roman" w:eastAsia="Times New Roman" w:hAnsi="Times New Roman" w:cs="Times New Roman"/>
                <w:sz w:val="20"/>
                <w:szCs w:val="20"/>
              </w:rPr>
              <w:t xml:space="preserve"> П.И.);</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по приобретению извести от 03.04.2017 № 30</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 ООО «Строительные материалы -2»);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по приобретению посадочного материала: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 03.04.2017 № 29; от 16.10.2017 № 90  </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ИП </w:t>
            </w:r>
            <w:proofErr w:type="spellStart"/>
            <w:r w:rsidRPr="00F720CF">
              <w:rPr>
                <w:rFonts w:ascii="Times New Roman" w:eastAsia="Times New Roman" w:hAnsi="Times New Roman" w:cs="Times New Roman"/>
                <w:sz w:val="20"/>
                <w:szCs w:val="20"/>
              </w:rPr>
              <w:t>Никулов</w:t>
            </w:r>
            <w:proofErr w:type="spellEnd"/>
            <w:r w:rsidRPr="00F720CF">
              <w:rPr>
                <w:rFonts w:ascii="Times New Roman" w:eastAsia="Times New Roman" w:hAnsi="Times New Roman" w:cs="Times New Roman"/>
                <w:sz w:val="20"/>
                <w:szCs w:val="20"/>
              </w:rPr>
              <w:t xml:space="preserve"> А.В.)</w:t>
            </w:r>
          </w:p>
          <w:p w:rsidR="00B11423" w:rsidRPr="00F720CF" w:rsidRDefault="00B11423" w:rsidP="009D50A2">
            <w:pPr>
              <w:spacing w:after="0" w:line="240" w:lineRule="auto"/>
              <w:rPr>
                <w:rFonts w:ascii="Times New Roman" w:eastAsia="Times New Roman" w:hAnsi="Times New Roman" w:cs="Times New Roman"/>
                <w:sz w:val="20"/>
                <w:szCs w:val="20"/>
              </w:rPr>
            </w:pP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приобретение триммера</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 запчастей  и ГСМ к триммеру:</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 02.05.2017 № 35 </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ООО « </w:t>
            </w:r>
            <w:proofErr w:type="spellStart"/>
            <w:r w:rsidRPr="00F720CF">
              <w:rPr>
                <w:rFonts w:ascii="Times New Roman" w:eastAsia="Times New Roman" w:hAnsi="Times New Roman" w:cs="Times New Roman"/>
                <w:sz w:val="20"/>
                <w:szCs w:val="20"/>
              </w:rPr>
              <w:t>Катрекс</w:t>
            </w:r>
            <w:proofErr w:type="spellEnd"/>
            <w:r w:rsidRPr="00F720CF">
              <w:rPr>
                <w:rFonts w:ascii="Times New Roman" w:eastAsia="Times New Roman" w:hAnsi="Times New Roman" w:cs="Times New Roman"/>
                <w:sz w:val="20"/>
                <w:szCs w:val="20"/>
              </w:rPr>
              <w:t xml:space="preserve">»); </w:t>
            </w:r>
          </w:p>
          <w:p w:rsidR="00B11423" w:rsidRPr="00F720CF" w:rsidRDefault="00B11423" w:rsidP="009D50A2">
            <w:pPr>
              <w:spacing w:after="0" w:line="240" w:lineRule="auto"/>
              <w:rPr>
                <w:rFonts w:ascii="Times New Roman" w:eastAsia="Times New Roman" w:hAnsi="Times New Roman" w:cs="Times New Roman"/>
                <w:sz w:val="20"/>
                <w:szCs w:val="20"/>
              </w:rPr>
            </w:pP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от 25.05.2017 № 38/1; от 22.06.2017 № 52;</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 05.10.2017 № 83 </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ИП Максимов В.С.);</w:t>
            </w:r>
          </w:p>
          <w:p w:rsidR="00B11423" w:rsidRPr="00F720CF" w:rsidRDefault="00B11423" w:rsidP="009D50A2">
            <w:pPr>
              <w:spacing w:after="0" w:line="240" w:lineRule="auto"/>
              <w:rPr>
                <w:rFonts w:ascii="Times New Roman" w:eastAsia="Times New Roman" w:hAnsi="Times New Roman" w:cs="Times New Roman"/>
                <w:sz w:val="20"/>
                <w:szCs w:val="20"/>
              </w:rPr>
            </w:pP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 01.06.2017 № 43; от 18.06.2017 № 51;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 20.07.2017 № 56;от 18.08.2017 № 64;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от 29.08.2017 № 69; от 25.09.2017 № 77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ООО « </w:t>
            </w:r>
            <w:proofErr w:type="spellStart"/>
            <w:r w:rsidRPr="00F720CF">
              <w:rPr>
                <w:rFonts w:ascii="Times New Roman" w:eastAsia="Times New Roman" w:hAnsi="Times New Roman" w:cs="Times New Roman"/>
                <w:sz w:val="20"/>
                <w:szCs w:val="20"/>
              </w:rPr>
              <w:t>Севернефтепродукт</w:t>
            </w:r>
            <w:proofErr w:type="spellEnd"/>
            <w:r w:rsidRPr="00F720CF">
              <w:rPr>
                <w:rFonts w:ascii="Times New Roman" w:eastAsia="Times New Roman" w:hAnsi="Times New Roman" w:cs="Times New Roman"/>
                <w:sz w:val="20"/>
                <w:szCs w:val="20"/>
              </w:rPr>
              <w:t>»);</w:t>
            </w:r>
          </w:p>
          <w:p w:rsidR="00B11423" w:rsidRPr="00F720CF" w:rsidRDefault="00B11423" w:rsidP="009D50A2">
            <w:pPr>
              <w:widowControl w:val="0"/>
              <w:autoSpaceDE w:val="0"/>
              <w:autoSpaceDN w:val="0"/>
              <w:adjustRightInd w:val="0"/>
              <w:spacing w:after="0" w:line="240" w:lineRule="auto"/>
              <w:rPr>
                <w:rFonts w:ascii="Arial" w:eastAsia="Times New Roman" w:hAnsi="Arial" w:cs="Arial"/>
                <w:sz w:val="20"/>
                <w:szCs w:val="20"/>
              </w:rPr>
            </w:pP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Arial" w:eastAsia="Times New Roman" w:hAnsi="Arial" w:cs="Arial"/>
                <w:sz w:val="20"/>
                <w:szCs w:val="20"/>
              </w:rPr>
              <w:t xml:space="preserve">- </w:t>
            </w:r>
            <w:r w:rsidRPr="00F720CF">
              <w:rPr>
                <w:rFonts w:ascii="Times New Roman" w:eastAsia="Times New Roman" w:hAnsi="Times New Roman" w:cs="Times New Roman"/>
                <w:sz w:val="20"/>
                <w:szCs w:val="20"/>
              </w:rPr>
              <w:t xml:space="preserve">приобретение гербицида от 17.05.2017 № 36 </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ИП Акулов А.В.).</w:t>
            </w:r>
          </w:p>
          <w:p w:rsidR="00B11423" w:rsidRPr="00F720CF" w:rsidRDefault="00B11423" w:rsidP="009D50A2">
            <w:pPr>
              <w:spacing w:after="0" w:line="240" w:lineRule="auto"/>
              <w:rPr>
                <w:rFonts w:ascii="Times New Roman" w:eastAsia="Times New Roman" w:hAnsi="Times New Roman" w:cs="Times New Roman"/>
                <w:sz w:val="20"/>
                <w:szCs w:val="20"/>
              </w:rPr>
            </w:pP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Приобретение роторной косилки по договору от 19.04.2017 № 19-4/1 ( ООО « </w:t>
            </w:r>
            <w:proofErr w:type="gramStart"/>
            <w:r w:rsidRPr="00F720CF">
              <w:rPr>
                <w:rFonts w:ascii="Times New Roman" w:eastAsia="Times New Roman" w:hAnsi="Times New Roman" w:cs="Times New Roman"/>
                <w:sz w:val="20"/>
                <w:szCs w:val="20"/>
              </w:rPr>
              <w:t>М-</w:t>
            </w:r>
            <w:proofErr w:type="gramEnd"/>
            <w:r w:rsidRPr="00F720CF">
              <w:rPr>
                <w:rFonts w:ascii="Times New Roman" w:eastAsia="Times New Roman" w:hAnsi="Times New Roman" w:cs="Times New Roman"/>
                <w:sz w:val="20"/>
                <w:szCs w:val="20"/>
              </w:rPr>
              <w:t xml:space="preserve"> Агро»). </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01.01.2017</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31.12.2076</w:t>
            </w:r>
          </w:p>
        </w:tc>
        <w:tc>
          <w:tcPr>
            <w:tcW w:w="99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1 151,2</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1 151,2</w:t>
            </w:r>
          </w:p>
        </w:tc>
        <w:tc>
          <w:tcPr>
            <w:tcW w:w="992"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1 063,5</w:t>
            </w:r>
          </w:p>
        </w:tc>
        <w:tc>
          <w:tcPr>
            <w:tcW w:w="709"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87,7</w:t>
            </w:r>
          </w:p>
        </w:tc>
      </w:tr>
      <w:tr w:rsidR="00B11423" w:rsidRPr="00F720CF" w:rsidTr="00B11423">
        <w:trPr>
          <w:trHeight w:val="2426"/>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31.3</w:t>
            </w:r>
          </w:p>
        </w:tc>
        <w:tc>
          <w:tcPr>
            <w:tcW w:w="2268"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F720CF">
              <w:rPr>
                <w:rFonts w:ascii="Times New Roman" w:eastAsia="Times New Roman" w:hAnsi="Times New Roman" w:cs="Times New Roman"/>
                <w:color w:val="000000"/>
                <w:sz w:val="20"/>
                <w:szCs w:val="20"/>
                <w:lang w:eastAsia="en-US"/>
              </w:rPr>
              <w:t>Основное мероприятие 1.3.</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Проведение мероприятий по регулированию численности безнадзорных животных</w:t>
            </w:r>
          </w:p>
        </w:tc>
        <w:tc>
          <w:tcPr>
            <w:tcW w:w="113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Ведущий специалист ЖКХ Алферов М.П.</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gridSpan w:val="2"/>
          </w:tcPr>
          <w:p w:rsidR="00B11423" w:rsidRPr="00F720CF" w:rsidRDefault="00B11423" w:rsidP="009D50A2">
            <w:pPr>
              <w:spacing w:after="0" w:line="240" w:lineRule="auto"/>
              <w:rPr>
                <w:rFonts w:ascii="Times New Roman" w:eastAsia="Calibri" w:hAnsi="Times New Roman" w:cs="Times New Roman"/>
                <w:sz w:val="20"/>
                <w:szCs w:val="20"/>
              </w:rPr>
            </w:pPr>
            <w:r w:rsidRPr="00F720CF">
              <w:rPr>
                <w:rFonts w:ascii="Times New Roman" w:eastAsia="Calibri" w:hAnsi="Times New Roman" w:cs="Times New Roman"/>
                <w:sz w:val="20"/>
                <w:szCs w:val="20"/>
              </w:rPr>
              <w:t xml:space="preserve">Выполнены работы по отлову безнадзорных животных по муниципальному контракту от 07.04.2017 № 30 </w:t>
            </w:r>
            <w:proofErr w:type="gramStart"/>
            <w:r w:rsidRPr="00F720CF">
              <w:rPr>
                <w:rFonts w:ascii="Times New Roman" w:eastAsia="Calibri" w:hAnsi="Times New Roman" w:cs="Times New Roman"/>
                <w:sz w:val="20"/>
                <w:szCs w:val="20"/>
              </w:rPr>
              <w:t xml:space="preserve">( </w:t>
            </w:r>
            <w:proofErr w:type="gramEnd"/>
            <w:r w:rsidRPr="00F720CF">
              <w:rPr>
                <w:rFonts w:ascii="Times New Roman" w:eastAsia="Calibri" w:hAnsi="Times New Roman" w:cs="Times New Roman"/>
                <w:sz w:val="20"/>
                <w:szCs w:val="20"/>
              </w:rPr>
              <w:t>ИП « Зайцев А.В.)</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07.04.2017</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99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26,0</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26,0</w:t>
            </w:r>
          </w:p>
        </w:tc>
        <w:tc>
          <w:tcPr>
            <w:tcW w:w="992"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19,8</w:t>
            </w:r>
          </w:p>
        </w:tc>
        <w:tc>
          <w:tcPr>
            <w:tcW w:w="709"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6,2</w:t>
            </w:r>
          </w:p>
        </w:tc>
      </w:tr>
      <w:tr w:rsidR="00B11423" w:rsidRPr="00F720CF" w:rsidTr="00B11423">
        <w:trPr>
          <w:trHeight w:val="2426"/>
          <w:tblCellSpacing w:w="5" w:type="nil"/>
        </w:trPr>
        <w:tc>
          <w:tcPr>
            <w:tcW w:w="851" w:type="dxa"/>
          </w:tcPr>
          <w:p w:rsidR="00B11423" w:rsidRPr="00F720CF" w:rsidRDefault="00B11423" w:rsidP="009D50A2">
            <w:pPr>
              <w:widowControl w:val="0"/>
              <w:autoSpaceDE w:val="0"/>
              <w:autoSpaceDN w:val="0"/>
              <w:adjustRightInd w:val="0"/>
              <w:spacing w:after="0" w:line="240" w:lineRule="auto"/>
              <w:rPr>
                <w:rFonts w:ascii="Arial" w:eastAsia="Times New Roman" w:hAnsi="Arial" w:cs="Arial"/>
                <w:sz w:val="20"/>
                <w:szCs w:val="20"/>
              </w:rPr>
            </w:pPr>
            <w:r w:rsidRPr="00F720CF">
              <w:rPr>
                <w:rFonts w:ascii="Arial" w:eastAsia="Times New Roman" w:hAnsi="Arial" w:cs="Arial"/>
                <w:sz w:val="20"/>
                <w:szCs w:val="20"/>
              </w:rPr>
              <w:t>1.4</w:t>
            </w:r>
          </w:p>
        </w:tc>
        <w:tc>
          <w:tcPr>
            <w:tcW w:w="2268"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F720CF">
              <w:rPr>
                <w:rFonts w:ascii="Times New Roman" w:eastAsia="Times New Roman" w:hAnsi="Times New Roman" w:cs="Times New Roman"/>
                <w:color w:val="000000"/>
                <w:sz w:val="20"/>
                <w:szCs w:val="20"/>
                <w:lang w:eastAsia="en-US"/>
              </w:rPr>
              <w:t>Основное мероприятие 1.4.</w:t>
            </w:r>
            <w:r w:rsidRPr="00F720CF">
              <w:rPr>
                <w:rFonts w:ascii="Times New Roman" w:eastAsia="Times New Roman" w:hAnsi="Times New Roman" w:cs="Times New Roman"/>
                <w:color w:val="000000"/>
                <w:sz w:val="20"/>
                <w:szCs w:val="20"/>
              </w:rPr>
              <w:t xml:space="preserve">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F720CF">
              <w:rPr>
                <w:rFonts w:ascii="Times New Roman" w:eastAsia="Times New Roman" w:hAnsi="Times New Roman" w:cs="Times New Roman"/>
                <w:sz w:val="20"/>
                <w:szCs w:val="20"/>
              </w:rPr>
              <w:t>Проведение благоустроительных работ по уборке прочих объектов благоустройства  (кладбища)</w:t>
            </w:r>
            <w:r w:rsidRPr="00F720CF">
              <w:rPr>
                <w:rFonts w:ascii="Times New Roman" w:eastAsia="Times New Roman" w:hAnsi="Times New Roman" w:cs="Times New Roman"/>
                <w:color w:val="000000"/>
                <w:sz w:val="20"/>
                <w:szCs w:val="20"/>
              </w:rPr>
              <w:t>.</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Ведущий специалист ЖКХ Алферов М.П.</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Выполнены работы по уборке территории  мест захоронений по муниципальному контракту от 20.03.2017 № 21 </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МУП « Исток»)</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20.03.2017</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99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40,0</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40,0</w:t>
            </w:r>
          </w:p>
        </w:tc>
        <w:tc>
          <w:tcPr>
            <w:tcW w:w="992"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39,9</w:t>
            </w:r>
          </w:p>
        </w:tc>
        <w:tc>
          <w:tcPr>
            <w:tcW w:w="709"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0,5</w:t>
            </w:r>
          </w:p>
        </w:tc>
      </w:tr>
      <w:tr w:rsidR="00B11423" w:rsidRPr="00F720CF" w:rsidTr="00B11423">
        <w:trPr>
          <w:trHeight w:val="1412"/>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1.5</w:t>
            </w:r>
          </w:p>
        </w:tc>
        <w:tc>
          <w:tcPr>
            <w:tcW w:w="2268"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Основное мероприятие 1.5. Проведение конкурса по благоустройству поселения</w:t>
            </w:r>
          </w:p>
        </w:tc>
        <w:tc>
          <w:tcPr>
            <w:tcW w:w="113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Ведущий специалист ЖКХ Алферов М.П.</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gridSpan w:val="2"/>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kern w:val="2"/>
                <w:sz w:val="20"/>
                <w:szCs w:val="20"/>
              </w:rPr>
              <w:t>Приобретены призы для награждения победителей конкурса по благоустройству « Лучший дом» и « Новогоднее село»  по муниципальному контракту:</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kern w:val="2"/>
                <w:sz w:val="20"/>
                <w:szCs w:val="20"/>
              </w:rPr>
              <w:t xml:space="preserve"> от 27.12.2017 № 117  </w:t>
            </w:r>
            <w:proofErr w:type="gramStart"/>
            <w:r w:rsidRPr="00F720CF">
              <w:rPr>
                <w:rFonts w:ascii="Times New Roman" w:eastAsia="Times New Roman" w:hAnsi="Times New Roman" w:cs="Times New Roman"/>
                <w:kern w:val="2"/>
                <w:sz w:val="20"/>
                <w:szCs w:val="20"/>
              </w:rPr>
              <w:t xml:space="preserve">( </w:t>
            </w:r>
            <w:proofErr w:type="gramEnd"/>
            <w:r w:rsidRPr="00F720CF">
              <w:rPr>
                <w:rFonts w:ascii="Times New Roman" w:eastAsia="Times New Roman" w:hAnsi="Times New Roman" w:cs="Times New Roman"/>
                <w:kern w:val="2"/>
                <w:sz w:val="20"/>
                <w:szCs w:val="20"/>
              </w:rPr>
              <w:t>ИП Котова А.В.) ;</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kern w:val="2"/>
                <w:sz w:val="20"/>
                <w:szCs w:val="20"/>
              </w:rPr>
              <w:t>от 28.12.2017 № 118,</w:t>
            </w:r>
            <w:proofErr w:type="gramStart"/>
            <w:r w:rsidRPr="00F720CF">
              <w:rPr>
                <w:rFonts w:ascii="Times New Roman" w:eastAsia="Times New Roman" w:hAnsi="Times New Roman" w:cs="Times New Roman"/>
                <w:kern w:val="2"/>
                <w:sz w:val="20"/>
                <w:szCs w:val="20"/>
              </w:rPr>
              <w:t xml:space="preserve">( </w:t>
            </w:r>
            <w:proofErr w:type="gramEnd"/>
            <w:r w:rsidRPr="00F720CF">
              <w:rPr>
                <w:rFonts w:ascii="Times New Roman" w:eastAsia="Times New Roman" w:hAnsi="Times New Roman" w:cs="Times New Roman"/>
                <w:kern w:val="2"/>
                <w:sz w:val="20"/>
                <w:szCs w:val="20"/>
              </w:rPr>
              <w:t>ИП Рожков А.М..);</w:t>
            </w:r>
          </w:p>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kern w:val="2"/>
                <w:sz w:val="20"/>
                <w:szCs w:val="20"/>
              </w:rPr>
              <w:t xml:space="preserve">от 05.09.2017 № 72 </w:t>
            </w:r>
            <w:proofErr w:type="gramStart"/>
            <w:r w:rsidRPr="00F720CF">
              <w:rPr>
                <w:rFonts w:ascii="Times New Roman" w:eastAsia="Times New Roman" w:hAnsi="Times New Roman" w:cs="Times New Roman"/>
                <w:kern w:val="2"/>
                <w:sz w:val="20"/>
                <w:szCs w:val="20"/>
              </w:rPr>
              <w:t xml:space="preserve">( </w:t>
            </w:r>
            <w:proofErr w:type="gramEnd"/>
            <w:r w:rsidRPr="00F720CF">
              <w:rPr>
                <w:rFonts w:ascii="Times New Roman" w:eastAsia="Times New Roman" w:hAnsi="Times New Roman" w:cs="Times New Roman"/>
                <w:kern w:val="2"/>
                <w:sz w:val="20"/>
                <w:szCs w:val="20"/>
              </w:rPr>
              <w:t xml:space="preserve">ИП </w:t>
            </w:r>
            <w:proofErr w:type="spellStart"/>
            <w:r w:rsidRPr="00F720CF">
              <w:rPr>
                <w:rFonts w:ascii="Times New Roman" w:eastAsia="Times New Roman" w:hAnsi="Times New Roman" w:cs="Times New Roman"/>
                <w:kern w:val="2"/>
                <w:sz w:val="20"/>
                <w:szCs w:val="20"/>
              </w:rPr>
              <w:t>Шепелева</w:t>
            </w:r>
            <w:proofErr w:type="spellEnd"/>
            <w:r w:rsidRPr="00F720CF">
              <w:rPr>
                <w:rFonts w:ascii="Times New Roman" w:eastAsia="Times New Roman" w:hAnsi="Times New Roman" w:cs="Times New Roman"/>
                <w:kern w:val="2"/>
                <w:sz w:val="20"/>
                <w:szCs w:val="20"/>
              </w:rPr>
              <w:t xml:space="preserve"> К.У.) </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01.01.2017</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99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41,8</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41,8</w:t>
            </w:r>
          </w:p>
        </w:tc>
        <w:tc>
          <w:tcPr>
            <w:tcW w:w="992"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37,4</w:t>
            </w:r>
          </w:p>
        </w:tc>
        <w:tc>
          <w:tcPr>
            <w:tcW w:w="709"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4,4</w:t>
            </w:r>
          </w:p>
        </w:tc>
      </w:tr>
      <w:tr w:rsidR="00B11423" w:rsidRPr="00F720CF" w:rsidTr="00B11423">
        <w:trPr>
          <w:trHeight w:val="2426"/>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1.6</w:t>
            </w:r>
          </w:p>
        </w:tc>
        <w:tc>
          <w:tcPr>
            <w:tcW w:w="2268"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Основное мероприятие 1.6. </w:t>
            </w:r>
            <w:r w:rsidRPr="00F720CF">
              <w:rPr>
                <w:rFonts w:ascii="Times New Roman" w:eastAsia="Times New Roman" w:hAnsi="Times New Roman" w:cs="Times New Roman"/>
                <w:color w:val="000000"/>
                <w:sz w:val="20"/>
                <w:szCs w:val="20"/>
              </w:rPr>
              <w:t>Оплата штрафа за ненадлежащее выполнение требований по санитарной уборке и содержанию территории сельского поселения, установленных правилами благоустройства</w:t>
            </w:r>
          </w:p>
        </w:tc>
        <w:tc>
          <w:tcPr>
            <w:tcW w:w="113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Ведущий специалист ЖКХ Алферов М.П.</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gridSpan w:val="2"/>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color w:val="000000"/>
                <w:sz w:val="20"/>
                <w:szCs w:val="20"/>
              </w:rPr>
              <w:t>за ненадлежащее выполнение требований по санитарной уборке и содержанию территории сельского поселения был наложен штраф</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w:t>
            </w:r>
          </w:p>
        </w:tc>
        <w:tc>
          <w:tcPr>
            <w:tcW w:w="1134" w:type="dxa"/>
            <w:gridSpan w:val="2"/>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w:t>
            </w:r>
          </w:p>
        </w:tc>
        <w:tc>
          <w:tcPr>
            <w:tcW w:w="993" w:type="dxa"/>
            <w:gridSpan w:val="3"/>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w:t>
            </w:r>
          </w:p>
        </w:tc>
        <w:tc>
          <w:tcPr>
            <w:tcW w:w="850" w:type="dxa"/>
            <w:gridSpan w:val="2"/>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w:t>
            </w:r>
          </w:p>
        </w:tc>
        <w:tc>
          <w:tcPr>
            <w:tcW w:w="992" w:type="dxa"/>
            <w:gridSpan w:val="2"/>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w:t>
            </w:r>
          </w:p>
        </w:tc>
        <w:tc>
          <w:tcPr>
            <w:tcW w:w="709" w:type="dxa"/>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w:t>
            </w:r>
          </w:p>
        </w:tc>
      </w:tr>
      <w:tr w:rsidR="00B11423" w:rsidRPr="00F720CF" w:rsidTr="00B11423">
        <w:trPr>
          <w:trHeight w:val="767"/>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1.1</w:t>
            </w:r>
          </w:p>
        </w:tc>
        <w:tc>
          <w:tcPr>
            <w:tcW w:w="2268"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Контрольное  событие программы</w:t>
            </w:r>
          </w:p>
        </w:tc>
        <w:tc>
          <w:tcPr>
            <w:tcW w:w="113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Начальник сектора по социальным вопросам</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 земельным и имущественным отношениям, вопросам коммунального хозяйства Никитенко М.Н.</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gridSpan w:val="2"/>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sz w:val="20"/>
                <w:szCs w:val="20"/>
              </w:rPr>
              <w:t>Повышение качества исполнения муниципальных функций в установленной сфере</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99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х </w:t>
            </w:r>
          </w:p>
        </w:tc>
        <w:tc>
          <w:tcPr>
            <w:tcW w:w="992"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709"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r>
      <w:tr w:rsidR="00B11423" w:rsidRPr="00F720CF" w:rsidTr="009D50A2">
        <w:trPr>
          <w:trHeight w:val="483"/>
          <w:tblCellSpacing w:w="5" w:type="nil"/>
        </w:trPr>
        <w:tc>
          <w:tcPr>
            <w:tcW w:w="14884" w:type="dxa"/>
            <w:gridSpan w:val="18"/>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Подпрограмма 2 « Природно-очаговые мероприятия»</w:t>
            </w:r>
          </w:p>
        </w:tc>
      </w:tr>
      <w:tr w:rsidR="00B11423" w:rsidRPr="00F720CF" w:rsidTr="009D50A2">
        <w:trPr>
          <w:trHeight w:val="767"/>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2.1</w:t>
            </w:r>
          </w:p>
        </w:tc>
        <w:tc>
          <w:tcPr>
            <w:tcW w:w="1559"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en-US"/>
              </w:rPr>
            </w:pPr>
            <w:r w:rsidRPr="00F720CF">
              <w:rPr>
                <w:rFonts w:ascii="Times New Roman" w:eastAsia="Times New Roman" w:hAnsi="Times New Roman" w:cs="Times New Roman"/>
                <w:color w:val="000000"/>
                <w:sz w:val="18"/>
                <w:szCs w:val="18"/>
                <w:lang w:eastAsia="en-US"/>
              </w:rPr>
              <w:t>Основное мероприятие 2.1.</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 xml:space="preserve">борьба  с переносчиками природно-очаговых и особо опасных инфекций на территории Дубовского сельского </w:t>
            </w:r>
            <w:r w:rsidRPr="00F720CF">
              <w:rPr>
                <w:rFonts w:ascii="Times New Roman" w:eastAsia="Times New Roman" w:hAnsi="Times New Roman" w:cs="Times New Roman"/>
                <w:sz w:val="18"/>
                <w:szCs w:val="18"/>
              </w:rPr>
              <w:lastRenderedPageBreak/>
              <w:t>поселения</w:t>
            </w:r>
          </w:p>
        </w:tc>
        <w:tc>
          <w:tcPr>
            <w:tcW w:w="1843"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lastRenderedPageBreak/>
              <w:t>Ведущий специалист ЖКХ Алферов М.П.</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536"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18"/>
                <w:szCs w:val="18"/>
              </w:rPr>
            </w:pPr>
            <w:r w:rsidRPr="00F720CF">
              <w:rPr>
                <w:rFonts w:ascii="Times New Roman" w:eastAsia="Times New Roman" w:hAnsi="Times New Roman" w:cs="Times New Roman"/>
                <w:kern w:val="2"/>
                <w:sz w:val="18"/>
                <w:szCs w:val="18"/>
              </w:rPr>
              <w:t>Проведена противоклещевая обработка территории поселения по договору от 17.08.2017  № 1959/041 ( ФБУЗ « ЦГ и</w:t>
            </w:r>
            <w:proofErr w:type="gramStart"/>
            <w:r w:rsidRPr="00F720CF">
              <w:rPr>
                <w:rFonts w:ascii="Times New Roman" w:eastAsia="Times New Roman" w:hAnsi="Times New Roman" w:cs="Times New Roman"/>
                <w:kern w:val="2"/>
                <w:sz w:val="18"/>
                <w:szCs w:val="18"/>
              </w:rPr>
              <w:t xml:space="preserve"> Э</w:t>
            </w:r>
            <w:proofErr w:type="gramEnd"/>
            <w:r w:rsidRPr="00F720CF">
              <w:rPr>
                <w:rFonts w:ascii="Times New Roman" w:eastAsia="Times New Roman" w:hAnsi="Times New Roman" w:cs="Times New Roman"/>
                <w:kern w:val="2"/>
                <w:sz w:val="18"/>
                <w:szCs w:val="18"/>
              </w:rPr>
              <w:t xml:space="preserve"> в РО»</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17.08.2017</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101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18,3</w:t>
            </w:r>
          </w:p>
        </w:tc>
        <w:tc>
          <w:tcPr>
            <w:tcW w:w="97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18,3</w:t>
            </w:r>
          </w:p>
        </w:tc>
        <w:tc>
          <w:tcPr>
            <w:tcW w:w="993"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18,2</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0,1</w:t>
            </w:r>
          </w:p>
        </w:tc>
      </w:tr>
      <w:tr w:rsidR="00B11423" w:rsidRPr="00F720CF" w:rsidTr="009D50A2">
        <w:trPr>
          <w:trHeight w:val="767"/>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lastRenderedPageBreak/>
              <w:t>2.2</w:t>
            </w:r>
          </w:p>
        </w:tc>
        <w:tc>
          <w:tcPr>
            <w:tcW w:w="1559"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en-US"/>
              </w:rPr>
            </w:pPr>
            <w:r w:rsidRPr="00F720CF">
              <w:rPr>
                <w:rFonts w:ascii="Times New Roman" w:eastAsia="Times New Roman" w:hAnsi="Times New Roman" w:cs="Times New Roman"/>
                <w:color w:val="000000"/>
                <w:sz w:val="18"/>
                <w:szCs w:val="18"/>
                <w:lang w:eastAsia="en-US"/>
              </w:rPr>
              <w:t>Основное мероприятие 2.2.</w:t>
            </w:r>
          </w:p>
          <w:p w:rsidR="00B11423" w:rsidRPr="00F720CF" w:rsidRDefault="00B11423" w:rsidP="009D50A2">
            <w:pPr>
              <w:spacing w:after="100" w:afterAutospacing="1" w:line="240" w:lineRule="auto"/>
              <w:rPr>
                <w:rFonts w:ascii="Times New Roman" w:eastAsia="Times New Roman" w:hAnsi="Times New Roman" w:cs="Times New Roman"/>
                <w:color w:val="000000"/>
                <w:sz w:val="18"/>
                <w:szCs w:val="18"/>
                <w:lang w:eastAsia="en-US"/>
              </w:rPr>
            </w:pPr>
            <w:r w:rsidRPr="00F720CF">
              <w:rPr>
                <w:rFonts w:ascii="Times New Roman" w:eastAsia="Times New Roman" w:hAnsi="Times New Roman" w:cs="Times New Roman"/>
                <w:sz w:val="18"/>
                <w:szCs w:val="18"/>
              </w:rPr>
              <w:t xml:space="preserve">Мероприятия в области охраны окружающей среды: </w:t>
            </w:r>
            <w:proofErr w:type="spellStart"/>
            <w:r w:rsidRPr="00F720CF">
              <w:rPr>
                <w:rFonts w:ascii="Times New Roman" w:eastAsia="Times New Roman" w:hAnsi="Times New Roman" w:cs="Times New Roman"/>
                <w:sz w:val="18"/>
                <w:szCs w:val="18"/>
              </w:rPr>
              <w:t>противопаводковые</w:t>
            </w:r>
            <w:proofErr w:type="spellEnd"/>
            <w:r w:rsidRPr="00F720CF">
              <w:rPr>
                <w:rFonts w:ascii="Times New Roman" w:eastAsia="Times New Roman" w:hAnsi="Times New Roman" w:cs="Times New Roman"/>
                <w:sz w:val="18"/>
                <w:szCs w:val="18"/>
              </w:rPr>
              <w:t xml:space="preserve"> мероприятия</w:t>
            </w:r>
          </w:p>
        </w:tc>
        <w:tc>
          <w:tcPr>
            <w:tcW w:w="1843" w:type="dxa"/>
            <w:gridSpan w:val="2"/>
          </w:tcPr>
          <w:p w:rsidR="00B11423" w:rsidRPr="00F720CF" w:rsidRDefault="00B11423" w:rsidP="009D50A2">
            <w:pPr>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4536"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18"/>
                <w:szCs w:val="18"/>
              </w:rPr>
            </w:pPr>
            <w:r w:rsidRPr="00F720CF">
              <w:rPr>
                <w:rFonts w:ascii="Times New Roman" w:eastAsia="Times New Roman" w:hAnsi="Times New Roman" w:cs="Times New Roman"/>
                <w:kern w:val="2"/>
                <w:sz w:val="18"/>
                <w:szCs w:val="18"/>
              </w:rPr>
              <w:t>Мероприятия не проводились в связи с отсутствием необходимости</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101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97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3"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r>
      <w:tr w:rsidR="00B11423" w:rsidRPr="00F720CF" w:rsidTr="009D50A2">
        <w:trPr>
          <w:trHeight w:val="767"/>
          <w:tblCellSpacing w:w="5" w:type="nil"/>
        </w:trPr>
        <w:tc>
          <w:tcPr>
            <w:tcW w:w="851" w:type="dxa"/>
          </w:tcPr>
          <w:p w:rsidR="00B11423" w:rsidRPr="00F720CF" w:rsidRDefault="00B11423" w:rsidP="009D50A2">
            <w:pPr>
              <w:widowControl w:val="0"/>
              <w:autoSpaceDE w:val="0"/>
              <w:autoSpaceDN w:val="0"/>
              <w:adjustRightInd w:val="0"/>
              <w:spacing w:after="0" w:line="240" w:lineRule="auto"/>
              <w:ind w:left="-57" w:right="-57"/>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2.1</w:t>
            </w:r>
          </w:p>
        </w:tc>
        <w:tc>
          <w:tcPr>
            <w:tcW w:w="1559"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Контрольное  событие программы</w:t>
            </w:r>
          </w:p>
        </w:tc>
        <w:tc>
          <w:tcPr>
            <w:tcW w:w="1843"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Начальник сектора по социальным вопросам</w:t>
            </w:r>
            <w:proofErr w:type="gramStart"/>
            <w:r w:rsidRPr="00F720CF">
              <w:rPr>
                <w:rFonts w:ascii="Times New Roman" w:eastAsia="Times New Roman" w:hAnsi="Times New Roman" w:cs="Times New Roman"/>
                <w:sz w:val="18"/>
                <w:szCs w:val="18"/>
              </w:rPr>
              <w:t xml:space="preserve"> ,</w:t>
            </w:r>
            <w:proofErr w:type="gramEnd"/>
            <w:r w:rsidRPr="00F720CF">
              <w:rPr>
                <w:rFonts w:ascii="Times New Roman" w:eastAsia="Times New Roman" w:hAnsi="Times New Roman" w:cs="Times New Roman"/>
                <w:sz w:val="18"/>
                <w:szCs w:val="18"/>
              </w:rPr>
              <w:t xml:space="preserve"> земельным и имущественным отношениям, вопросам коммунального хозяйства Никитенко М.Н.</w:t>
            </w:r>
          </w:p>
          <w:p w:rsidR="00B11423" w:rsidRPr="00F720CF" w:rsidRDefault="00B11423" w:rsidP="009D50A2">
            <w:pPr>
              <w:spacing w:after="0" w:line="240" w:lineRule="auto"/>
              <w:rPr>
                <w:rFonts w:ascii="Times New Roman" w:eastAsia="Times New Roman" w:hAnsi="Times New Roman" w:cs="Times New Roman"/>
                <w:sz w:val="18"/>
                <w:szCs w:val="18"/>
              </w:rPr>
            </w:pPr>
          </w:p>
        </w:tc>
        <w:tc>
          <w:tcPr>
            <w:tcW w:w="4536"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18"/>
                <w:szCs w:val="18"/>
              </w:rPr>
            </w:pPr>
            <w:r w:rsidRPr="00F720CF">
              <w:rPr>
                <w:rFonts w:ascii="Times New Roman" w:eastAsia="Times New Roman" w:hAnsi="Times New Roman" w:cs="Times New Roman"/>
                <w:sz w:val="18"/>
                <w:szCs w:val="18"/>
              </w:rPr>
              <w:t>Повышение качества исполнения муниципальных функций в установленной сфере</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1134"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101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97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c>
          <w:tcPr>
            <w:tcW w:w="993"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31.12.2017</w:t>
            </w:r>
          </w:p>
        </w:tc>
        <w:tc>
          <w:tcPr>
            <w:tcW w:w="850"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х</w:t>
            </w:r>
          </w:p>
        </w:tc>
      </w:tr>
    </w:tbl>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045463" w:rsidP="00B1142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B11423" w:rsidRPr="00F720CF">
          <w:rPr>
            <w:rFonts w:ascii="Times New Roman" w:eastAsia="Times New Roman" w:hAnsi="Times New Roman" w:cs="Times New Roman"/>
            <w:sz w:val="24"/>
            <w:szCs w:val="24"/>
          </w:rPr>
          <w:t>&lt;1</w:t>
        </w:r>
        <w:proofErr w:type="gramStart"/>
        <w:r w:rsidR="00B11423" w:rsidRPr="00F720CF">
          <w:rPr>
            <w:rFonts w:ascii="Times New Roman" w:eastAsia="Times New Roman" w:hAnsi="Times New Roman" w:cs="Times New Roman"/>
            <w:sz w:val="24"/>
            <w:szCs w:val="24"/>
          </w:rPr>
          <w:t>&gt;</w:t>
        </w:r>
      </w:hyperlink>
      <w:r w:rsidR="00B11423" w:rsidRPr="00F720CF">
        <w:rPr>
          <w:rFonts w:ascii="Times New Roman" w:eastAsia="Times New Roman" w:hAnsi="Times New Roman" w:cs="Times New Roman"/>
          <w:sz w:val="24"/>
          <w:szCs w:val="24"/>
        </w:rPr>
        <w:t xml:space="preserve"> П</w:t>
      </w:r>
      <w:proofErr w:type="gramEnd"/>
      <w:r w:rsidR="00B11423" w:rsidRPr="00F720CF">
        <w:rPr>
          <w:rFonts w:ascii="Times New Roman" w:eastAsia="Times New Roman" w:hAnsi="Times New Roman" w:cs="Times New Roman"/>
          <w:sz w:val="24"/>
          <w:szCs w:val="24"/>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B11423" w:rsidRPr="00F720CF" w:rsidRDefault="00B11423" w:rsidP="00B11423">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w:t>
      </w:r>
      <w:hyperlink w:anchor="Par1127" w:history="1">
        <w:r w:rsidRPr="00F720CF">
          <w:rPr>
            <w:rFonts w:ascii="Times New Roman" w:eastAsia="Times New Roman" w:hAnsi="Times New Roman" w:cs="Times New Roman"/>
            <w:sz w:val="24"/>
            <w:szCs w:val="24"/>
          </w:rPr>
          <w:t>&lt;2&gt;</w:t>
        </w:r>
      </w:hyperlink>
      <w:r w:rsidRPr="00F720CF">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p>
    <w:p w:rsidR="00B11423" w:rsidRPr="00F720CF" w:rsidRDefault="00B11423" w:rsidP="00B11423">
      <w:pPr>
        <w:spacing w:after="0" w:line="240" w:lineRule="auto"/>
        <w:rPr>
          <w:rFonts w:ascii="Times New Roman" w:eastAsia="Times New Roman" w:hAnsi="Times New Roman" w:cs="Times New Roman"/>
        </w:rPr>
      </w:pPr>
    </w:p>
    <w:p w:rsidR="00B11423" w:rsidRPr="00F720CF" w:rsidRDefault="00B11423" w:rsidP="00B11423">
      <w:pPr>
        <w:spacing w:after="0" w:line="240" w:lineRule="auto"/>
        <w:jc w:val="right"/>
        <w:rPr>
          <w:rFonts w:ascii="Times New Roman" w:eastAsia="Times New Roman" w:hAnsi="Times New Roman" w:cs="Times New Roman"/>
        </w:rPr>
      </w:pPr>
      <w:r w:rsidRPr="00F720CF">
        <w:rPr>
          <w:rFonts w:ascii="Times New Roman" w:eastAsia="Times New Roman" w:hAnsi="Times New Roman" w:cs="Times New Roman"/>
        </w:rPr>
        <w:lastRenderedPageBreak/>
        <w:t>Таблица №2</w:t>
      </w:r>
    </w:p>
    <w:p w:rsidR="00B11423" w:rsidRPr="00F720CF" w:rsidRDefault="00B11423" w:rsidP="00B11423">
      <w:pPr>
        <w:spacing w:after="0" w:line="240" w:lineRule="auto"/>
        <w:jc w:val="right"/>
        <w:rPr>
          <w:rFonts w:ascii="Times New Roman" w:eastAsia="Times New Roman" w:hAnsi="Times New Roman" w:cs="Times New Roman"/>
        </w:rPr>
      </w:pPr>
      <w:r w:rsidRPr="00F720CF">
        <w:rPr>
          <w:rFonts w:ascii="Times New Roman" w:eastAsia="Times New Roman" w:hAnsi="Times New Roman" w:cs="Times New Roman"/>
        </w:rPr>
        <w:t>к приложению 1</w:t>
      </w:r>
    </w:p>
    <w:p w:rsidR="00B11423" w:rsidRPr="00F720CF" w:rsidRDefault="00B11423" w:rsidP="00B11423">
      <w:pPr>
        <w:spacing w:after="0" w:line="240" w:lineRule="auto"/>
        <w:rPr>
          <w:rFonts w:ascii="Times New Roman" w:eastAsia="Times New Roman" w:hAnsi="Times New Roman" w:cs="Times New Roman"/>
        </w:rPr>
      </w:pPr>
    </w:p>
    <w:p w:rsidR="00B11423" w:rsidRPr="00F720CF" w:rsidRDefault="00B11423" w:rsidP="00B11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Сведения о достижении значений показателей (индикаторов)</w:t>
      </w:r>
    </w:p>
    <w:p w:rsidR="00B11423" w:rsidRPr="00F720CF" w:rsidRDefault="00B11423" w:rsidP="00B11423">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55" w:type="dxa"/>
        <w:jc w:val="center"/>
        <w:tblInd w:w="1547" w:type="dxa"/>
        <w:tblLayout w:type="fixed"/>
        <w:tblCellMar>
          <w:left w:w="75" w:type="dxa"/>
          <w:right w:w="75" w:type="dxa"/>
        </w:tblCellMar>
        <w:tblLook w:val="0000" w:firstRow="0" w:lastRow="0" w:firstColumn="0" w:lastColumn="0" w:noHBand="0" w:noVBand="0"/>
      </w:tblPr>
      <w:tblGrid>
        <w:gridCol w:w="7"/>
        <w:gridCol w:w="14"/>
        <w:gridCol w:w="768"/>
        <w:gridCol w:w="3077"/>
        <w:gridCol w:w="1418"/>
        <w:gridCol w:w="2108"/>
        <w:gridCol w:w="1109"/>
        <w:gridCol w:w="11"/>
        <w:gridCol w:w="1950"/>
        <w:gridCol w:w="3393"/>
      </w:tblGrid>
      <w:tr w:rsidR="00B11423" w:rsidRPr="00F720CF" w:rsidTr="009D50A2">
        <w:trPr>
          <w:gridBefore w:val="2"/>
          <w:wBefore w:w="21" w:type="dxa"/>
          <w:cantSplit/>
          <w:jc w:val="center"/>
        </w:trPr>
        <w:tc>
          <w:tcPr>
            <w:tcW w:w="768" w:type="dxa"/>
            <w:tcBorders>
              <w:top w:val="single" w:sz="4" w:space="0" w:color="auto"/>
              <w:left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w:t>
            </w:r>
            <w:proofErr w:type="gramStart"/>
            <w:r w:rsidRPr="00F720CF">
              <w:rPr>
                <w:rFonts w:ascii="Times New Roman" w:eastAsia="Times New Roman" w:hAnsi="Times New Roman" w:cs="Arial"/>
                <w:sz w:val="24"/>
                <w:szCs w:val="24"/>
              </w:rPr>
              <w:t>п</w:t>
            </w:r>
            <w:proofErr w:type="gramEnd"/>
            <w:r w:rsidRPr="00F720CF">
              <w:rPr>
                <w:rFonts w:ascii="Times New Roman" w:eastAsia="Times New Roman" w:hAnsi="Times New Roman" w:cs="Arial"/>
                <w:sz w:val="24"/>
                <w:szCs w:val="24"/>
              </w:rPr>
              <w:t>/п</w:t>
            </w:r>
          </w:p>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3077" w:type="dxa"/>
            <w:vMerge w:val="restart"/>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Показатель     </w:t>
            </w:r>
            <w:r w:rsidRPr="00F720CF">
              <w:rPr>
                <w:rFonts w:ascii="Times New Roman" w:eastAsia="Times New Roman" w:hAnsi="Times New Roman" w:cs="Arial"/>
                <w:sz w:val="24"/>
                <w:szCs w:val="24"/>
              </w:rPr>
              <w:br/>
              <w:t xml:space="preserve"> (индикатор)    </w:t>
            </w:r>
            <w:r w:rsidRPr="00F720CF">
              <w:rPr>
                <w:rFonts w:ascii="Times New Roman" w:eastAsia="Times New Roman" w:hAnsi="Times New Roman" w:cs="Arial"/>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Ед.</w:t>
            </w:r>
          </w:p>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измерения</w:t>
            </w:r>
          </w:p>
        </w:tc>
        <w:tc>
          <w:tcPr>
            <w:tcW w:w="5178" w:type="dxa"/>
            <w:gridSpan w:val="4"/>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Значения показателей (индикаторов) </w:t>
            </w:r>
            <w:r w:rsidRPr="00F720CF">
              <w:rPr>
                <w:rFonts w:ascii="Times New Roman" w:eastAsia="Times New Roman" w:hAnsi="Times New Roman" w:cs="Arial"/>
                <w:sz w:val="24"/>
                <w:szCs w:val="24"/>
              </w:rPr>
              <w:br/>
              <w:t xml:space="preserve">муниципальной  программы,     </w:t>
            </w:r>
            <w:r w:rsidRPr="00F720CF">
              <w:rPr>
                <w:rFonts w:ascii="Times New Roman" w:eastAsia="Times New Roman" w:hAnsi="Times New Roman" w:cs="Arial"/>
                <w:sz w:val="24"/>
                <w:szCs w:val="24"/>
              </w:rPr>
              <w:br/>
              <w:t xml:space="preserve">подпрограммы муниципальной     </w:t>
            </w:r>
            <w:r w:rsidRPr="00F720CF">
              <w:rPr>
                <w:rFonts w:ascii="Times New Roman" w:eastAsia="Times New Roman" w:hAnsi="Times New Roman" w:cs="Arial"/>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Обоснование отклонений  </w:t>
            </w:r>
            <w:r w:rsidRPr="00F720CF">
              <w:rPr>
                <w:rFonts w:ascii="Times New Roman" w:eastAsia="Times New Roman" w:hAnsi="Times New Roman" w:cs="Arial"/>
                <w:sz w:val="24"/>
                <w:szCs w:val="24"/>
              </w:rPr>
              <w:br/>
              <w:t xml:space="preserve"> значений показателя    </w:t>
            </w:r>
            <w:r w:rsidRPr="00F720CF">
              <w:rPr>
                <w:rFonts w:ascii="Times New Roman" w:eastAsia="Times New Roman" w:hAnsi="Times New Roman" w:cs="Arial"/>
                <w:sz w:val="24"/>
                <w:szCs w:val="24"/>
              </w:rPr>
              <w:br/>
              <w:t xml:space="preserve"> (индикатора) на конец   </w:t>
            </w:r>
            <w:r w:rsidRPr="00F720CF">
              <w:rPr>
                <w:rFonts w:ascii="Times New Roman" w:eastAsia="Times New Roman" w:hAnsi="Times New Roman" w:cs="Arial"/>
                <w:sz w:val="24"/>
                <w:szCs w:val="24"/>
              </w:rPr>
              <w:br/>
              <w:t xml:space="preserve"> отчетного года       </w:t>
            </w:r>
            <w:r w:rsidRPr="00F720CF">
              <w:rPr>
                <w:rFonts w:ascii="Times New Roman" w:eastAsia="Times New Roman" w:hAnsi="Times New Roman" w:cs="Arial"/>
                <w:sz w:val="24"/>
                <w:szCs w:val="24"/>
              </w:rPr>
              <w:br/>
              <w:t>(при наличии)</w:t>
            </w:r>
          </w:p>
        </w:tc>
      </w:tr>
      <w:tr w:rsidR="00B11423" w:rsidRPr="00F720CF" w:rsidTr="009D50A2">
        <w:trPr>
          <w:gridBefore w:val="1"/>
          <w:wBefore w:w="7" w:type="dxa"/>
          <w:cantSplit/>
          <w:jc w:val="center"/>
        </w:trPr>
        <w:tc>
          <w:tcPr>
            <w:tcW w:w="782" w:type="dxa"/>
            <w:gridSpan w:val="2"/>
            <w:tcBorders>
              <w:left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val="restart"/>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год,      </w:t>
            </w:r>
            <w:r w:rsidRPr="00F720CF">
              <w:rPr>
                <w:rFonts w:ascii="Times New Roman" w:eastAsia="Times New Roman" w:hAnsi="Times New Roman" w:cs="Arial"/>
                <w:sz w:val="24"/>
                <w:szCs w:val="24"/>
              </w:rPr>
              <w:br/>
              <w:t xml:space="preserve">предшествующий </w:t>
            </w:r>
            <w:r w:rsidRPr="00F720CF">
              <w:rPr>
                <w:rFonts w:ascii="Times New Roman" w:eastAsia="Times New Roman" w:hAnsi="Times New Roman" w:cs="Arial"/>
                <w:sz w:val="24"/>
                <w:szCs w:val="24"/>
              </w:rPr>
              <w:br/>
            </w:r>
            <w:proofErr w:type="gramStart"/>
            <w:r w:rsidRPr="00F720CF">
              <w:rPr>
                <w:rFonts w:ascii="Times New Roman" w:eastAsia="Times New Roman" w:hAnsi="Times New Roman" w:cs="Arial"/>
                <w:sz w:val="24"/>
                <w:szCs w:val="24"/>
              </w:rPr>
              <w:t>отчетному</w:t>
            </w:r>
            <w:proofErr w:type="gramEnd"/>
            <w:r w:rsidRPr="00F720CF">
              <w:rPr>
                <w:rFonts w:ascii="Times New Roman" w:eastAsia="Times New Roman" w:hAnsi="Times New Roman" w:cs="Arial"/>
                <w:sz w:val="24"/>
                <w:szCs w:val="24"/>
              </w:rPr>
              <w:fldChar w:fldCharType="begin"/>
            </w:r>
            <w:r w:rsidRPr="00F720CF">
              <w:rPr>
                <w:rFonts w:ascii="Times New Roman" w:eastAsia="Times New Roman" w:hAnsi="Times New Roman" w:cs="Arial"/>
                <w:sz w:val="24"/>
                <w:szCs w:val="24"/>
              </w:rPr>
              <w:instrText>HYPERLINK \l "Par1462"</w:instrText>
            </w:r>
            <w:r w:rsidRPr="00F720CF">
              <w:rPr>
                <w:rFonts w:ascii="Times New Roman" w:eastAsia="Times New Roman" w:hAnsi="Times New Roman" w:cs="Arial"/>
                <w:sz w:val="24"/>
                <w:szCs w:val="24"/>
              </w:rPr>
              <w:fldChar w:fldCharType="separate"/>
            </w:r>
            <w:r w:rsidRPr="00F720CF">
              <w:rPr>
                <w:rFonts w:ascii="Times New Roman" w:eastAsia="Times New Roman" w:hAnsi="Times New Roman" w:cs="Arial"/>
                <w:sz w:val="24"/>
                <w:szCs w:val="24"/>
              </w:rPr>
              <w:t>&lt;1&gt;</w:t>
            </w:r>
            <w:r w:rsidRPr="00F720CF">
              <w:rPr>
                <w:rFonts w:ascii="Times New Roman" w:eastAsia="Times New Roman" w:hAnsi="Times New Roman" w:cs="Arial"/>
                <w:sz w:val="24"/>
                <w:szCs w:val="24"/>
              </w:rPr>
              <w:fldChar w:fldCharType="end"/>
            </w:r>
          </w:p>
        </w:tc>
        <w:tc>
          <w:tcPr>
            <w:tcW w:w="3070" w:type="dxa"/>
            <w:gridSpan w:val="3"/>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отчетный год</w:t>
            </w:r>
          </w:p>
        </w:tc>
        <w:tc>
          <w:tcPr>
            <w:tcW w:w="3393" w:type="dxa"/>
            <w:vMerge/>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B11423" w:rsidRPr="00F720CF" w:rsidTr="009D50A2">
        <w:trPr>
          <w:cantSplit/>
          <w:jc w:val="center"/>
        </w:trPr>
        <w:tc>
          <w:tcPr>
            <w:tcW w:w="789" w:type="dxa"/>
            <w:gridSpan w:val="3"/>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109" w:type="dxa"/>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план</w:t>
            </w:r>
          </w:p>
        </w:tc>
        <w:tc>
          <w:tcPr>
            <w:tcW w:w="1961" w:type="dxa"/>
            <w:gridSpan w:val="2"/>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факт</w:t>
            </w:r>
          </w:p>
        </w:tc>
        <w:tc>
          <w:tcPr>
            <w:tcW w:w="3393" w:type="dxa"/>
            <w:vMerge/>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B11423" w:rsidRPr="00F720CF" w:rsidTr="009D50A2">
        <w:trPr>
          <w:gridBefore w:val="2"/>
          <w:wBefore w:w="21" w:type="dxa"/>
          <w:jc w:val="center"/>
        </w:trPr>
        <w:tc>
          <w:tcPr>
            <w:tcW w:w="768" w:type="dxa"/>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w:t>
            </w:r>
          </w:p>
        </w:tc>
        <w:tc>
          <w:tcPr>
            <w:tcW w:w="3077" w:type="dxa"/>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2</w:t>
            </w:r>
          </w:p>
        </w:tc>
        <w:tc>
          <w:tcPr>
            <w:tcW w:w="1418" w:type="dxa"/>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w:t>
            </w:r>
          </w:p>
        </w:tc>
        <w:tc>
          <w:tcPr>
            <w:tcW w:w="2108" w:type="dxa"/>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w:t>
            </w:r>
          </w:p>
        </w:tc>
        <w:tc>
          <w:tcPr>
            <w:tcW w:w="1120" w:type="dxa"/>
            <w:gridSpan w:val="2"/>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5</w:t>
            </w:r>
          </w:p>
        </w:tc>
        <w:tc>
          <w:tcPr>
            <w:tcW w:w="1950" w:type="dxa"/>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6</w:t>
            </w:r>
          </w:p>
        </w:tc>
        <w:tc>
          <w:tcPr>
            <w:tcW w:w="3393" w:type="dxa"/>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7</w:t>
            </w:r>
          </w:p>
        </w:tc>
      </w:tr>
      <w:tr w:rsidR="00B11423" w:rsidRPr="00F720CF" w:rsidTr="009D50A2">
        <w:trPr>
          <w:gridBefore w:val="2"/>
          <w:wBefore w:w="21" w:type="dxa"/>
          <w:jc w:val="center"/>
        </w:trPr>
        <w:tc>
          <w:tcPr>
            <w:tcW w:w="13834" w:type="dxa"/>
            <w:gridSpan w:val="8"/>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Муниципальная программа Дубовского сельского поселения «Охрана окружающей среды и рациональное природопользование»</w:t>
            </w:r>
          </w:p>
        </w:tc>
      </w:tr>
      <w:tr w:rsidR="00B11423" w:rsidRPr="00F720CF" w:rsidTr="009D50A2">
        <w:trPr>
          <w:gridBefore w:val="2"/>
          <w:wBefore w:w="21" w:type="dxa"/>
          <w:trHeight w:val="449"/>
          <w:jc w:val="center"/>
        </w:trPr>
        <w:tc>
          <w:tcPr>
            <w:tcW w:w="768"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1.</w:t>
            </w:r>
          </w:p>
        </w:tc>
        <w:tc>
          <w:tcPr>
            <w:tcW w:w="3077"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Проведение сходов граждан по вопросам экологического просвещения и образования</w:t>
            </w:r>
          </w:p>
        </w:tc>
        <w:tc>
          <w:tcPr>
            <w:tcW w:w="1418"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F720CF">
              <w:rPr>
                <w:rFonts w:ascii="Times New Roman" w:eastAsia="Times New Roman" w:hAnsi="Times New Roman" w:cs="Times New Roman"/>
              </w:rPr>
              <w:t xml:space="preserve"> да/нет</w:t>
            </w:r>
          </w:p>
        </w:tc>
        <w:tc>
          <w:tcPr>
            <w:tcW w:w="2108" w:type="dxa"/>
            <w:tcBorders>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kern w:val="2"/>
              </w:rPr>
            </w:pPr>
            <w:r w:rsidRPr="00F720CF">
              <w:rPr>
                <w:rFonts w:ascii="Times New Roman" w:eastAsia="Times New Roman" w:hAnsi="Times New Roman" w:cs="Times New Roman"/>
                <w:sz w:val="24"/>
                <w:szCs w:val="24"/>
              </w:rPr>
              <w:t>да</w:t>
            </w:r>
          </w:p>
        </w:tc>
        <w:tc>
          <w:tcPr>
            <w:tcW w:w="1120" w:type="dxa"/>
            <w:gridSpan w:val="2"/>
            <w:tcBorders>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да</w:t>
            </w:r>
          </w:p>
        </w:tc>
        <w:tc>
          <w:tcPr>
            <w:tcW w:w="1950" w:type="dxa"/>
            <w:tcBorders>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да</w:t>
            </w:r>
          </w:p>
        </w:tc>
        <w:tc>
          <w:tcPr>
            <w:tcW w:w="3393" w:type="dxa"/>
            <w:tcBorders>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9D50A2">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2.</w:t>
            </w:r>
          </w:p>
        </w:tc>
        <w:tc>
          <w:tcPr>
            <w:tcW w:w="3077"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Проведение экологических субботников</w:t>
            </w:r>
          </w:p>
        </w:tc>
        <w:tc>
          <w:tcPr>
            <w:tcW w:w="141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F720CF">
              <w:rPr>
                <w:rFonts w:ascii="Times New Roman" w:eastAsia="Times New Roman" w:hAnsi="Times New Roman" w:cs="Times New Roman"/>
              </w:rPr>
              <w:t>да/нет</w:t>
            </w:r>
          </w:p>
        </w:tc>
        <w:tc>
          <w:tcPr>
            <w:tcW w:w="210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kern w:val="2"/>
              </w:rPr>
            </w:pPr>
            <w:r w:rsidRPr="00F720CF">
              <w:rPr>
                <w:rFonts w:ascii="Times New Roman" w:eastAsia="Times New Roman" w:hAnsi="Times New Roman" w:cs="Times New Roman"/>
                <w:sz w:val="24"/>
                <w:szCs w:val="24"/>
              </w:rPr>
              <w:t>да</w:t>
            </w:r>
          </w:p>
        </w:tc>
        <w:tc>
          <w:tcPr>
            <w:tcW w:w="1120" w:type="dxa"/>
            <w:gridSpan w:val="2"/>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да</w:t>
            </w:r>
          </w:p>
        </w:tc>
        <w:tc>
          <w:tcPr>
            <w:tcW w:w="1950"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да</w:t>
            </w:r>
          </w:p>
        </w:tc>
        <w:tc>
          <w:tcPr>
            <w:tcW w:w="3393"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9D50A2">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3.</w:t>
            </w:r>
          </w:p>
        </w:tc>
        <w:tc>
          <w:tcPr>
            <w:tcW w:w="3077"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Увеличение площади ежегодно создаваемых зеленых насаждений</w:t>
            </w:r>
          </w:p>
        </w:tc>
        <w:tc>
          <w:tcPr>
            <w:tcW w:w="141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F720CF">
              <w:rPr>
                <w:rFonts w:ascii="Times New Roman" w:eastAsia="Times New Roman" w:hAnsi="Times New Roman" w:cs="Times New Roman"/>
              </w:rPr>
              <w:t>м</w:t>
            </w:r>
            <w:proofErr w:type="gramStart"/>
            <w:r w:rsidRPr="00F720CF">
              <w:rPr>
                <w:rFonts w:ascii="Times New Roman" w:eastAsia="Times New Roman" w:hAnsi="Times New Roman" w:cs="Times New Roman"/>
                <w:vertAlign w:val="superscript"/>
              </w:rPr>
              <w:t>2</w:t>
            </w:r>
            <w:proofErr w:type="gramEnd"/>
          </w:p>
        </w:tc>
        <w:tc>
          <w:tcPr>
            <w:tcW w:w="210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kern w:val="2"/>
              </w:rPr>
            </w:pPr>
            <w:r w:rsidRPr="00F720CF">
              <w:rPr>
                <w:rFonts w:ascii="Times New Roman" w:eastAsia="Times New Roman" w:hAnsi="Times New Roman" w:cs="Times New Roman"/>
                <w:kern w:val="2"/>
              </w:rPr>
              <w:t>100</w:t>
            </w:r>
          </w:p>
        </w:tc>
        <w:tc>
          <w:tcPr>
            <w:tcW w:w="1120" w:type="dxa"/>
            <w:gridSpan w:val="2"/>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100</w:t>
            </w:r>
          </w:p>
        </w:tc>
        <w:tc>
          <w:tcPr>
            <w:tcW w:w="1950"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100</w:t>
            </w:r>
          </w:p>
        </w:tc>
        <w:tc>
          <w:tcPr>
            <w:tcW w:w="3393"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9D50A2">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4.</w:t>
            </w:r>
          </w:p>
        </w:tc>
        <w:tc>
          <w:tcPr>
            <w:tcW w:w="3077"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Увеличение площади, на которой проводится противоклещевая обработка.</w:t>
            </w:r>
          </w:p>
        </w:tc>
        <w:tc>
          <w:tcPr>
            <w:tcW w:w="141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F720CF">
              <w:rPr>
                <w:rFonts w:ascii="Times New Roman" w:eastAsia="Times New Roman" w:hAnsi="Times New Roman" w:cs="Times New Roman"/>
              </w:rPr>
              <w:t>га</w:t>
            </w:r>
          </w:p>
        </w:tc>
        <w:tc>
          <w:tcPr>
            <w:tcW w:w="210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kern w:val="2"/>
              </w:rPr>
            </w:pPr>
            <w:r w:rsidRPr="00F720CF">
              <w:rPr>
                <w:rFonts w:ascii="Times New Roman" w:eastAsia="Times New Roman" w:hAnsi="Times New Roman" w:cs="Times New Roman"/>
                <w:kern w:val="2"/>
              </w:rPr>
              <w:t>0,1</w:t>
            </w:r>
          </w:p>
        </w:tc>
        <w:tc>
          <w:tcPr>
            <w:tcW w:w="1120" w:type="dxa"/>
            <w:gridSpan w:val="2"/>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0,1</w:t>
            </w:r>
          </w:p>
        </w:tc>
        <w:tc>
          <w:tcPr>
            <w:tcW w:w="1950"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0,1</w:t>
            </w:r>
          </w:p>
        </w:tc>
        <w:tc>
          <w:tcPr>
            <w:tcW w:w="3393"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9D50A2">
        <w:trPr>
          <w:gridBefore w:val="2"/>
          <w:wBefore w:w="21" w:type="dxa"/>
          <w:trHeight w:val="449"/>
          <w:jc w:val="center"/>
        </w:trPr>
        <w:tc>
          <w:tcPr>
            <w:tcW w:w="76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5.</w:t>
            </w:r>
          </w:p>
        </w:tc>
        <w:tc>
          <w:tcPr>
            <w:tcW w:w="3077"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Улучшение санитарно-экологического состояния территории</w:t>
            </w:r>
          </w:p>
        </w:tc>
        <w:tc>
          <w:tcPr>
            <w:tcW w:w="141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F720CF">
              <w:rPr>
                <w:rFonts w:ascii="Times New Roman" w:eastAsia="Times New Roman" w:hAnsi="Times New Roman" w:cs="Times New Roman"/>
              </w:rPr>
              <w:t>процентов.</w:t>
            </w:r>
          </w:p>
        </w:tc>
        <w:tc>
          <w:tcPr>
            <w:tcW w:w="2108"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spacing w:after="0" w:line="240" w:lineRule="auto"/>
              <w:jc w:val="center"/>
              <w:rPr>
                <w:rFonts w:ascii="Times New Roman" w:eastAsia="Times New Roman" w:hAnsi="Times New Roman" w:cs="Times New Roman"/>
                <w:kern w:val="2"/>
              </w:rPr>
            </w:pPr>
            <w:r w:rsidRPr="00F720CF">
              <w:rPr>
                <w:rFonts w:ascii="Times New Roman" w:eastAsia="Times New Roman" w:hAnsi="Times New Roman" w:cs="Times New Roman"/>
                <w:sz w:val="24"/>
                <w:szCs w:val="24"/>
              </w:rPr>
              <w:t>116,2</w:t>
            </w:r>
          </w:p>
        </w:tc>
        <w:tc>
          <w:tcPr>
            <w:tcW w:w="1120" w:type="dxa"/>
            <w:gridSpan w:val="2"/>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144,9</w:t>
            </w:r>
          </w:p>
        </w:tc>
        <w:tc>
          <w:tcPr>
            <w:tcW w:w="1950"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184,4</w:t>
            </w:r>
          </w:p>
        </w:tc>
        <w:tc>
          <w:tcPr>
            <w:tcW w:w="3393"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proofErr w:type="gramStart"/>
            <w:r w:rsidRPr="00F720CF">
              <w:rPr>
                <w:rFonts w:ascii="Times New Roman" w:eastAsia="Times New Roman" w:hAnsi="Times New Roman" w:cs="Times New Roman"/>
              </w:rPr>
              <w:t>Согласно роста</w:t>
            </w:r>
            <w:proofErr w:type="gramEnd"/>
            <w:r w:rsidRPr="00F720CF">
              <w:rPr>
                <w:rFonts w:ascii="Times New Roman" w:eastAsia="Times New Roman" w:hAnsi="Times New Roman" w:cs="Times New Roman"/>
              </w:rPr>
              <w:t xml:space="preserve"> поступления  собственных доходов бюджета в отчетном году</w:t>
            </w:r>
          </w:p>
        </w:tc>
      </w:tr>
    </w:tbl>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lastRenderedPageBreak/>
        <w:t xml:space="preserve">Таблица №3 </w:t>
      </w:r>
    </w:p>
    <w:p w:rsidR="00B11423" w:rsidRPr="00F720CF" w:rsidRDefault="00B11423" w:rsidP="00B11423">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ab/>
        <w:t>к приложению 1</w:t>
      </w:r>
    </w:p>
    <w:p w:rsidR="00B11423" w:rsidRPr="00F720CF" w:rsidRDefault="00B11423" w:rsidP="00B11423">
      <w:pPr>
        <w:tabs>
          <w:tab w:val="left" w:pos="13820"/>
        </w:tabs>
        <w:spacing w:after="0" w:line="240" w:lineRule="auto"/>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Сведения</w:t>
      </w: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о выполнении основных мероприятий подпрограмм и мероприятий ведомственных целевых программ</w:t>
      </w:r>
      <w:proofErr w:type="gramStart"/>
      <w:r w:rsidRPr="00F720CF">
        <w:rPr>
          <w:rFonts w:ascii="Times New Roman" w:eastAsia="Times New Roman" w:hAnsi="Times New Roman" w:cs="Times New Roman"/>
          <w:sz w:val="24"/>
          <w:szCs w:val="24"/>
        </w:rPr>
        <w:t xml:space="preserve"> ,</w:t>
      </w:r>
      <w:proofErr w:type="gramEnd"/>
      <w:r w:rsidRPr="00F720CF">
        <w:rPr>
          <w:rFonts w:ascii="Times New Roman" w:eastAsia="Times New Roman" w:hAnsi="Times New Roman" w:cs="Times New Roman"/>
          <w:sz w:val="24"/>
          <w:szCs w:val="24"/>
        </w:rPr>
        <w:t xml:space="preserve"> а также контрольных событий муниципальной программы </w:t>
      </w: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
        <w:gridCol w:w="2835"/>
        <w:gridCol w:w="1984"/>
        <w:gridCol w:w="146"/>
        <w:gridCol w:w="1272"/>
        <w:gridCol w:w="146"/>
        <w:gridCol w:w="1272"/>
        <w:gridCol w:w="145"/>
        <w:gridCol w:w="1416"/>
        <w:gridCol w:w="2127"/>
        <w:gridCol w:w="284"/>
        <w:gridCol w:w="1842"/>
        <w:gridCol w:w="1843"/>
      </w:tblGrid>
      <w:tr w:rsidR="00B11423" w:rsidRPr="00F720CF" w:rsidTr="009D50A2">
        <w:trPr>
          <w:cantSplit/>
          <w:trHeight w:val="828"/>
        </w:trPr>
        <w:tc>
          <w:tcPr>
            <w:tcW w:w="706" w:type="dxa"/>
            <w:gridSpan w:val="2"/>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w:t>
            </w:r>
            <w:proofErr w:type="gramStart"/>
            <w:r w:rsidRPr="00F720CF">
              <w:rPr>
                <w:rFonts w:ascii="Times New Roman" w:eastAsia="Times New Roman" w:hAnsi="Times New Roman" w:cs="Times New Roman"/>
                <w:sz w:val="24"/>
                <w:szCs w:val="24"/>
              </w:rPr>
              <w:t>п</w:t>
            </w:r>
            <w:proofErr w:type="gramEnd"/>
            <w:r w:rsidRPr="00F720CF">
              <w:rPr>
                <w:rFonts w:ascii="Times New Roman" w:eastAsia="Times New Roman" w:hAnsi="Times New Roman" w:cs="Times New Roman"/>
                <w:sz w:val="24"/>
                <w:szCs w:val="24"/>
              </w:rPr>
              <w:t>/п</w:t>
            </w:r>
          </w:p>
        </w:tc>
        <w:tc>
          <w:tcPr>
            <w:tcW w:w="2835" w:type="dxa"/>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 xml:space="preserve">Ответственный </w:t>
            </w:r>
            <w:r w:rsidRPr="00F720CF">
              <w:rPr>
                <w:rFonts w:ascii="Times New Roman" w:eastAsia="Times New Roman" w:hAnsi="Times New Roman" w:cs="Times New Roman"/>
              </w:rPr>
              <w:br/>
              <w:t xml:space="preserve"> исполнитель, соисполнитель, участник  </w:t>
            </w:r>
            <w:r w:rsidRPr="00F720CF">
              <w:rPr>
                <w:rFonts w:ascii="Times New Roman" w:eastAsia="Times New Roman" w:hAnsi="Times New Roman" w:cs="Times New Roman"/>
              </w:rPr>
              <w:br/>
              <w:t xml:space="preserve">  (должность/ФИО)</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p>
        </w:tc>
        <w:tc>
          <w:tcPr>
            <w:tcW w:w="1418" w:type="dxa"/>
            <w:gridSpan w:val="2"/>
            <w:tcBorders>
              <w:top w:val="single" w:sz="4" w:space="0" w:color="auto"/>
              <w:left w:val="single" w:sz="4" w:space="0" w:color="auto"/>
              <w:bottom w:val="nil"/>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Плановый срок окончания реализации</w:t>
            </w:r>
          </w:p>
        </w:tc>
        <w:tc>
          <w:tcPr>
            <w:tcW w:w="2979" w:type="dxa"/>
            <w:gridSpan w:val="4"/>
            <w:tcBorders>
              <w:lef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Фактический срок</w:t>
            </w:r>
          </w:p>
        </w:tc>
        <w:tc>
          <w:tcPr>
            <w:tcW w:w="4253" w:type="dxa"/>
            <w:gridSpan w:val="3"/>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Результаты</w:t>
            </w:r>
          </w:p>
        </w:tc>
        <w:tc>
          <w:tcPr>
            <w:tcW w:w="1843" w:type="dxa"/>
            <w:vMerge w:val="restart"/>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Причины не реализации/ реализации не в полном объеме</w:t>
            </w:r>
          </w:p>
        </w:tc>
      </w:tr>
      <w:tr w:rsidR="00B11423" w:rsidRPr="00F720CF" w:rsidTr="009D50A2">
        <w:trPr>
          <w:cantSplit/>
        </w:trPr>
        <w:tc>
          <w:tcPr>
            <w:tcW w:w="706" w:type="dxa"/>
            <w:gridSpan w:val="2"/>
            <w:vMerge/>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vMerge/>
            <w:tcBorders>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Borders>
              <w:top w:val="nil"/>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Borders>
              <w:lef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начала реализации</w:t>
            </w:r>
          </w:p>
        </w:tc>
        <w:tc>
          <w:tcPr>
            <w:tcW w:w="156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окончания реализации</w:t>
            </w:r>
          </w:p>
        </w:tc>
        <w:tc>
          <w:tcPr>
            <w:tcW w:w="2127"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запланированные</w:t>
            </w:r>
          </w:p>
        </w:tc>
        <w:tc>
          <w:tcPr>
            <w:tcW w:w="2126"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достигнутые</w:t>
            </w:r>
          </w:p>
        </w:tc>
        <w:tc>
          <w:tcPr>
            <w:tcW w:w="1843" w:type="dxa"/>
            <w:vMerge/>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11423" w:rsidRPr="00F720CF" w:rsidTr="009D50A2">
        <w:trPr>
          <w:trHeight w:val="318"/>
        </w:trPr>
        <w:tc>
          <w:tcPr>
            <w:tcW w:w="706"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w:t>
            </w:r>
          </w:p>
        </w:tc>
        <w:tc>
          <w:tcPr>
            <w:tcW w:w="2835"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2</w:t>
            </w:r>
          </w:p>
        </w:tc>
        <w:tc>
          <w:tcPr>
            <w:tcW w:w="1984"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w:t>
            </w:r>
          </w:p>
        </w:tc>
        <w:tc>
          <w:tcPr>
            <w:tcW w:w="1418" w:type="dxa"/>
            <w:gridSpan w:val="2"/>
            <w:tcBorders>
              <w:top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4</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5</w:t>
            </w:r>
          </w:p>
        </w:tc>
        <w:tc>
          <w:tcPr>
            <w:tcW w:w="156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6</w:t>
            </w:r>
          </w:p>
        </w:tc>
        <w:tc>
          <w:tcPr>
            <w:tcW w:w="2127"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7</w:t>
            </w:r>
          </w:p>
        </w:tc>
        <w:tc>
          <w:tcPr>
            <w:tcW w:w="2126"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8</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9</w:t>
            </w:r>
          </w:p>
        </w:tc>
      </w:tr>
      <w:tr w:rsidR="00B11423" w:rsidRPr="00F720CF" w:rsidTr="009D50A2">
        <w:tc>
          <w:tcPr>
            <w:tcW w:w="16018" w:type="dxa"/>
            <w:gridSpan w:val="14"/>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0"/>
                <w:szCs w:val="20"/>
              </w:rPr>
              <w:t>подпрограмма  1 «Мероприятия по благоустройству территории Дубовского  сельского поселения»</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1.1</w:t>
            </w:r>
          </w:p>
        </w:tc>
        <w:tc>
          <w:tcPr>
            <w:tcW w:w="2977" w:type="dxa"/>
            <w:gridSpan w:val="2"/>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Основное мероприятие 1.1  «Повышение эффективности деятельности по обращению с отходами:</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благоустроительных работ по уборке территории Дубовского сельского поселения;</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благоустроительных работ  по заключению Договоров на предоставление услуг по сбору,  вывозу  и утилизации твердых бытовых отходов с доведением процента охвата населения и юридических лиц услугой до 80 %;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информационная работа </w:t>
            </w:r>
            <w:proofErr w:type="gramStart"/>
            <w:r w:rsidRPr="00F720CF">
              <w:rPr>
                <w:rFonts w:ascii="Times New Roman" w:eastAsia="Times New Roman" w:hAnsi="Times New Roman" w:cs="Times New Roman"/>
                <w:sz w:val="20"/>
                <w:szCs w:val="20"/>
              </w:rPr>
              <w:t>с</w:t>
            </w:r>
            <w:proofErr w:type="gramEnd"/>
            <w:r w:rsidRPr="00F720CF">
              <w:rPr>
                <w:rFonts w:ascii="Times New Roman" w:eastAsia="Times New Roman" w:hAnsi="Times New Roman" w:cs="Times New Roman"/>
                <w:sz w:val="20"/>
                <w:szCs w:val="20"/>
              </w:rPr>
              <w:t xml:space="preserve">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населением;</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применение административной практики»</w:t>
            </w:r>
          </w:p>
        </w:tc>
        <w:tc>
          <w:tcPr>
            <w:tcW w:w="1984" w:type="dxa"/>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01.01.2017</w:t>
            </w:r>
          </w:p>
        </w:tc>
        <w:tc>
          <w:tcPr>
            <w:tcW w:w="156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2411" w:type="dxa"/>
            <w:gridSpan w:val="2"/>
          </w:tcPr>
          <w:p w:rsidR="00B11423" w:rsidRPr="00F720CF" w:rsidRDefault="00B11423" w:rsidP="009D50A2">
            <w:pPr>
              <w:spacing w:after="0" w:line="240" w:lineRule="auto"/>
              <w:jc w:val="both"/>
              <w:rPr>
                <w:rFonts w:ascii="Times New Roman" w:eastAsia="Times New Roman" w:hAnsi="Times New Roman" w:cs="Times New Roman"/>
                <w:color w:val="000000"/>
                <w:sz w:val="20"/>
                <w:szCs w:val="20"/>
                <w:lang w:eastAsia="en-US"/>
              </w:rPr>
            </w:pPr>
            <w:r w:rsidRPr="00F720CF">
              <w:rPr>
                <w:rFonts w:ascii="Times New Roman" w:eastAsia="Times New Roman" w:hAnsi="Times New Roman" w:cs="Times New Roman"/>
                <w:sz w:val="20"/>
                <w:szCs w:val="20"/>
              </w:rPr>
              <w:t>Работа с населением по  обращению с отходами при   их сборе и вывозе, охране окружающей среды и   исполнении правил благоустройства территории поселения</w:t>
            </w:r>
          </w:p>
        </w:tc>
        <w:tc>
          <w:tcPr>
            <w:tcW w:w="1842"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kern w:val="2"/>
                <w:sz w:val="20"/>
                <w:szCs w:val="20"/>
              </w:rPr>
              <w:t xml:space="preserve">Мероприятия по данному направлению выполнены в полном объеме </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1.2</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F720CF">
              <w:rPr>
                <w:rFonts w:ascii="Times New Roman" w:eastAsia="Times New Roman" w:hAnsi="Times New Roman" w:cs="Times New Roman"/>
              </w:rPr>
              <w:t>Основное мероприятие 1.2</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«Организация работы в сфере использования, охраны, защиты зеленых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посадка лесных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инвентаризации зеленых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обследование состояния зеленых насаждений, вырубка сухостойных и аварийно-опасных деревьев и кустарников, санитарная обрезка.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высадки декоративных деревьев и кустарников, устройство цветников;</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привлечение индивидуальных предпринимателей, юридических и физических лиц к озеленению прилегающих территорий;</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F720CF">
              <w:rPr>
                <w:rFonts w:ascii="Times New Roman" w:eastAsia="Times New Roman" w:hAnsi="Times New Roman" w:cs="Times New Roman"/>
                <w:sz w:val="20"/>
                <w:szCs w:val="20"/>
              </w:rPr>
              <w:t>- приобретение бензопилы</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 кустореза, инвентаря».</w:t>
            </w:r>
          </w:p>
        </w:tc>
        <w:tc>
          <w:tcPr>
            <w:tcW w:w="1984" w:type="dxa"/>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01.01.2017</w:t>
            </w:r>
          </w:p>
        </w:tc>
        <w:tc>
          <w:tcPr>
            <w:tcW w:w="156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2411"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color w:val="000000"/>
                <w:sz w:val="20"/>
                <w:szCs w:val="20"/>
                <w:lang w:eastAsia="en-US"/>
              </w:rPr>
              <w:t>Обеспечение сохранности зеленых насаждений Дубовского сельского поселения</w:t>
            </w:r>
          </w:p>
        </w:tc>
        <w:tc>
          <w:tcPr>
            <w:tcW w:w="1842"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sz w:val="20"/>
                <w:szCs w:val="20"/>
              </w:rPr>
              <w:t>Мероприятия по данному направлению выполнены в полном объеме</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rPr>
              <w:t>-</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1.3</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F720CF">
              <w:rPr>
                <w:rFonts w:ascii="Times New Roman" w:eastAsia="Times New Roman" w:hAnsi="Times New Roman" w:cs="Times New Roman"/>
                <w:color w:val="000000"/>
                <w:sz w:val="20"/>
                <w:szCs w:val="20"/>
                <w:lang w:eastAsia="en-US"/>
              </w:rPr>
              <w:t>Основное мероприятие 1.3.</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r w:rsidRPr="00F720CF">
              <w:rPr>
                <w:rFonts w:ascii="Times New Roman" w:eastAsia="Times New Roman" w:hAnsi="Times New Roman" w:cs="Times New Roman"/>
                <w:sz w:val="20"/>
                <w:szCs w:val="20"/>
              </w:rPr>
              <w:t>Проведение мероприятий по регулированию численности безнадзорных животных</w:t>
            </w:r>
          </w:p>
        </w:tc>
        <w:tc>
          <w:tcPr>
            <w:tcW w:w="1984" w:type="dxa"/>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31. 21.2017</w:t>
            </w: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07.04.2017</w:t>
            </w:r>
          </w:p>
        </w:tc>
        <w:tc>
          <w:tcPr>
            <w:tcW w:w="156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2411" w:type="dxa"/>
            <w:gridSpan w:val="2"/>
          </w:tcPr>
          <w:p w:rsidR="00B11423" w:rsidRPr="00F720CF" w:rsidRDefault="00B11423" w:rsidP="009D50A2">
            <w:pPr>
              <w:spacing w:after="0" w:line="240" w:lineRule="auto"/>
              <w:rPr>
                <w:rFonts w:ascii="Times New Roman" w:eastAsia="Calibri" w:hAnsi="Times New Roman" w:cs="Times New Roman"/>
                <w:sz w:val="20"/>
                <w:szCs w:val="20"/>
              </w:rPr>
            </w:pPr>
            <w:r w:rsidRPr="00F720CF">
              <w:rPr>
                <w:rFonts w:ascii="Times New Roman" w:eastAsia="Calibri" w:hAnsi="Times New Roman" w:cs="Times New Roman"/>
                <w:color w:val="000000"/>
                <w:sz w:val="20"/>
                <w:szCs w:val="20"/>
                <w:lang w:eastAsia="en-US"/>
              </w:rPr>
              <w:t>Обеспечение экологической безопасности</w:t>
            </w:r>
          </w:p>
        </w:tc>
        <w:tc>
          <w:tcPr>
            <w:tcW w:w="1842"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sz w:val="20"/>
                <w:szCs w:val="20"/>
              </w:rPr>
              <w:t>Мероприятия по данному направлению выполнены в полном объеме</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1.4</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F720CF">
              <w:rPr>
                <w:rFonts w:ascii="Times New Roman" w:eastAsia="Times New Roman" w:hAnsi="Times New Roman" w:cs="Times New Roman"/>
                <w:color w:val="000000"/>
                <w:sz w:val="20"/>
                <w:szCs w:val="20"/>
                <w:lang w:eastAsia="en-US"/>
              </w:rPr>
              <w:t>Основное мероприятие 1.4.</w:t>
            </w:r>
            <w:r w:rsidRPr="00F720CF">
              <w:rPr>
                <w:rFonts w:ascii="Times New Roman" w:eastAsia="Times New Roman" w:hAnsi="Times New Roman" w:cs="Times New Roman"/>
                <w:color w:val="000000"/>
                <w:sz w:val="20"/>
                <w:szCs w:val="20"/>
              </w:rPr>
              <w:t xml:space="preserve">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F720CF">
              <w:rPr>
                <w:rFonts w:ascii="Times New Roman" w:eastAsia="Times New Roman" w:hAnsi="Times New Roman" w:cs="Times New Roman"/>
                <w:sz w:val="20"/>
                <w:szCs w:val="20"/>
              </w:rPr>
              <w:t>Проведение благоустроительных работ по уборке прочих объектов благоустройства  (кладбища)</w:t>
            </w:r>
            <w:r w:rsidRPr="00F720CF">
              <w:rPr>
                <w:rFonts w:ascii="Times New Roman" w:eastAsia="Times New Roman" w:hAnsi="Times New Roman" w:cs="Times New Roman"/>
                <w:color w:val="000000"/>
                <w:sz w:val="20"/>
                <w:szCs w:val="20"/>
              </w:rPr>
              <w:t>.</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1984" w:type="dxa"/>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31. 21.2017</w:t>
            </w: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20.03.2017</w:t>
            </w:r>
          </w:p>
        </w:tc>
        <w:tc>
          <w:tcPr>
            <w:tcW w:w="156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2411"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color w:val="000000"/>
                <w:sz w:val="20"/>
                <w:szCs w:val="20"/>
              </w:rPr>
              <w:t>Формирование экологической культуры населения</w:t>
            </w:r>
          </w:p>
        </w:tc>
        <w:tc>
          <w:tcPr>
            <w:tcW w:w="1842"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sz w:val="20"/>
                <w:szCs w:val="20"/>
              </w:rPr>
              <w:t>Мероприятия по данному направлению выполнены в полном объеме</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1.5</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Основное мероприятие 1.5.. Проведение конкурса по благоустройству поселения</w:t>
            </w:r>
          </w:p>
        </w:tc>
        <w:tc>
          <w:tcPr>
            <w:tcW w:w="1984" w:type="dxa"/>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31. 12.2017</w:t>
            </w: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01.01.2017</w:t>
            </w:r>
          </w:p>
        </w:tc>
        <w:tc>
          <w:tcPr>
            <w:tcW w:w="156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2411" w:type="dxa"/>
            <w:gridSpan w:val="2"/>
          </w:tcPr>
          <w:p w:rsidR="00B11423" w:rsidRPr="00F720CF" w:rsidRDefault="00B11423" w:rsidP="009D50A2">
            <w:pPr>
              <w:spacing w:after="0" w:line="240" w:lineRule="auto"/>
              <w:outlineLvl w:val="0"/>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Проведение конкурса  по благоустройству « Новогоднее село» и </w:t>
            </w:r>
            <w:proofErr w:type="gramStart"/>
            <w:r w:rsidRPr="00F720CF">
              <w:rPr>
                <w:rFonts w:ascii="Times New Roman" w:eastAsia="Times New Roman" w:hAnsi="Times New Roman" w:cs="Times New Roman"/>
                <w:sz w:val="20"/>
                <w:szCs w:val="20"/>
              </w:rPr>
              <w:t>к</w:t>
            </w:r>
            <w:proofErr w:type="gramEnd"/>
            <w:r w:rsidRPr="00F720CF">
              <w:rPr>
                <w:rFonts w:ascii="Times New Roman" w:eastAsia="Times New Roman" w:hAnsi="Times New Roman" w:cs="Times New Roman"/>
                <w:sz w:val="20"/>
                <w:szCs w:val="20"/>
              </w:rPr>
              <w:t xml:space="preserve">  дню « Праздник села» </w:t>
            </w:r>
          </w:p>
        </w:tc>
        <w:tc>
          <w:tcPr>
            <w:tcW w:w="1842"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kern w:val="2"/>
                <w:sz w:val="20"/>
                <w:szCs w:val="20"/>
              </w:rPr>
              <w:t>Мероприятия по данному направлению выполнены в полном объеме</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lastRenderedPageBreak/>
              <w:t>1.6</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Основное мероприятие 1.6.</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color w:val="000000"/>
                <w:sz w:val="20"/>
                <w:szCs w:val="20"/>
              </w:rPr>
              <w:t>Оплата штрафа за ненадлежащее выполнение требований по санитарной уборке и содержанию территории сельского поселения, установленных правилами благоустройства</w:t>
            </w:r>
          </w:p>
        </w:tc>
        <w:tc>
          <w:tcPr>
            <w:tcW w:w="1984" w:type="dxa"/>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w:t>
            </w:r>
          </w:p>
        </w:tc>
        <w:tc>
          <w:tcPr>
            <w:tcW w:w="1418" w:type="dxa"/>
            <w:gridSpan w:val="2"/>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w:t>
            </w:r>
          </w:p>
        </w:tc>
        <w:tc>
          <w:tcPr>
            <w:tcW w:w="1561" w:type="dxa"/>
            <w:gridSpan w:val="2"/>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w:t>
            </w:r>
          </w:p>
        </w:tc>
        <w:tc>
          <w:tcPr>
            <w:tcW w:w="2411" w:type="dxa"/>
            <w:gridSpan w:val="2"/>
          </w:tcPr>
          <w:p w:rsidR="00B11423" w:rsidRPr="00F720CF" w:rsidRDefault="00B11423" w:rsidP="009D50A2">
            <w:pPr>
              <w:spacing w:after="0" w:line="240" w:lineRule="auto"/>
              <w:outlineLvl w:val="0"/>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Оплата штрафа </w:t>
            </w:r>
            <w:r w:rsidRPr="00F720CF">
              <w:rPr>
                <w:rFonts w:ascii="Times New Roman" w:eastAsia="Times New Roman" w:hAnsi="Times New Roman" w:cs="Times New Roman"/>
                <w:color w:val="000000"/>
                <w:sz w:val="20"/>
                <w:szCs w:val="20"/>
              </w:rPr>
              <w:t xml:space="preserve">за ненадлежащее выполнение требований по санитарной уборке и содержанию территории сельского поселения, установленных правилами </w:t>
            </w:r>
            <w:proofErr w:type="spellStart"/>
            <w:r w:rsidRPr="00F720CF">
              <w:rPr>
                <w:rFonts w:ascii="Times New Roman" w:eastAsia="Times New Roman" w:hAnsi="Times New Roman" w:cs="Times New Roman"/>
                <w:color w:val="000000"/>
                <w:sz w:val="20"/>
                <w:szCs w:val="20"/>
              </w:rPr>
              <w:t>благоусройства</w:t>
            </w:r>
            <w:proofErr w:type="spellEnd"/>
          </w:p>
        </w:tc>
        <w:tc>
          <w:tcPr>
            <w:tcW w:w="1842"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F720CF">
              <w:rPr>
                <w:rFonts w:ascii="Times New Roman" w:eastAsia="Times New Roman" w:hAnsi="Times New Roman" w:cs="Times New Roman"/>
                <w:kern w:val="2"/>
                <w:sz w:val="20"/>
                <w:szCs w:val="20"/>
              </w:rPr>
              <w:t>Мероприятия по данному направлению не планировались</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B11423">
        <w:trPr>
          <w:trHeight w:val="1853"/>
        </w:trPr>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1.2</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Контрольное событие программы</w:t>
            </w:r>
          </w:p>
        </w:tc>
        <w:tc>
          <w:tcPr>
            <w:tcW w:w="198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Начальник сектора по социальным вопросам</w:t>
            </w:r>
            <w:proofErr w:type="gramStart"/>
            <w:r w:rsidRPr="00F720CF">
              <w:rPr>
                <w:rFonts w:ascii="Times New Roman" w:eastAsia="Times New Roman" w:hAnsi="Times New Roman" w:cs="Times New Roman"/>
                <w:sz w:val="18"/>
                <w:szCs w:val="18"/>
              </w:rPr>
              <w:t xml:space="preserve"> ,</w:t>
            </w:r>
            <w:proofErr w:type="gramEnd"/>
            <w:r w:rsidRPr="00F720CF">
              <w:rPr>
                <w:rFonts w:ascii="Times New Roman" w:eastAsia="Times New Roman" w:hAnsi="Times New Roman" w:cs="Times New Roman"/>
                <w:sz w:val="18"/>
                <w:szCs w:val="18"/>
              </w:rPr>
              <w:t xml:space="preserve"> земельным и имущественным отношениям, вопросам коммунального хозяйства Никитенко М.Н.</w:t>
            </w:r>
          </w:p>
          <w:p w:rsidR="00B11423" w:rsidRPr="00F720CF" w:rsidRDefault="00B11423" w:rsidP="009D50A2">
            <w:pPr>
              <w:spacing w:after="0" w:line="240" w:lineRule="auto"/>
              <w:rPr>
                <w:rFonts w:ascii="Times New Roman" w:eastAsia="Times New Roman" w:hAnsi="Times New Roman" w:cs="Times New Roman"/>
                <w:sz w:val="20"/>
                <w:szCs w:val="20"/>
              </w:rPr>
            </w:pP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х</w:t>
            </w:r>
          </w:p>
        </w:tc>
        <w:tc>
          <w:tcPr>
            <w:tcW w:w="1561"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2411" w:type="dxa"/>
            <w:gridSpan w:val="2"/>
          </w:tcPr>
          <w:p w:rsidR="00B11423" w:rsidRPr="00F720CF" w:rsidRDefault="00B11423" w:rsidP="009D50A2">
            <w:pPr>
              <w:spacing w:after="0" w:line="240" w:lineRule="auto"/>
              <w:jc w:val="center"/>
              <w:outlineLvl w:val="0"/>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х</w:t>
            </w:r>
          </w:p>
        </w:tc>
        <w:tc>
          <w:tcPr>
            <w:tcW w:w="1842"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х</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х</w:t>
            </w:r>
          </w:p>
        </w:tc>
      </w:tr>
      <w:tr w:rsidR="00B11423" w:rsidRPr="00F720CF" w:rsidTr="009D50A2">
        <w:tc>
          <w:tcPr>
            <w:tcW w:w="16018" w:type="dxa"/>
            <w:gridSpan w:val="14"/>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sz w:val="20"/>
                <w:szCs w:val="20"/>
              </w:rPr>
              <w:t>Подпрограмма 2 « Природно-очаговые мероприятия»</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2.1</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F720CF">
              <w:rPr>
                <w:rFonts w:ascii="Times New Roman" w:eastAsia="Times New Roman" w:hAnsi="Times New Roman" w:cs="Times New Roman"/>
                <w:color w:val="000000"/>
                <w:sz w:val="20"/>
                <w:szCs w:val="20"/>
                <w:lang w:eastAsia="en-US"/>
              </w:rPr>
              <w:t>Основное мероприятие 2.1.</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борьба  с переносчиками природно-очаговых и особо опасных инфекций на территории Дубовского сельского поселения</w:t>
            </w:r>
          </w:p>
        </w:tc>
        <w:tc>
          <w:tcPr>
            <w:tcW w:w="2130" w:type="dxa"/>
            <w:gridSpan w:val="2"/>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1417"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17.08.2017</w:t>
            </w:r>
          </w:p>
        </w:tc>
        <w:tc>
          <w:tcPr>
            <w:tcW w:w="1416"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2411" w:type="dxa"/>
            <w:gridSpan w:val="2"/>
          </w:tcPr>
          <w:p w:rsidR="00B11423" w:rsidRPr="00F720CF" w:rsidRDefault="00B11423" w:rsidP="009D50A2">
            <w:pPr>
              <w:spacing w:after="0" w:line="240" w:lineRule="auto"/>
              <w:outlineLvl w:val="0"/>
              <w:rPr>
                <w:rFonts w:ascii="Times New Roman" w:eastAsia="Times New Roman" w:hAnsi="Times New Roman" w:cs="Times New Roman"/>
                <w:sz w:val="20"/>
                <w:szCs w:val="20"/>
              </w:rPr>
            </w:pPr>
            <w:proofErr w:type="gramStart"/>
            <w:r w:rsidRPr="00F720CF">
              <w:rPr>
                <w:rFonts w:ascii="Times New Roman" w:eastAsia="Times New Roman" w:hAnsi="Times New Roman" w:cs="Times New Roman"/>
                <w:sz w:val="20"/>
                <w:szCs w:val="20"/>
              </w:rPr>
              <w:t>Проведение противоклещевой обработка на территории кладбища</w:t>
            </w:r>
            <w:proofErr w:type="gramEnd"/>
          </w:p>
        </w:tc>
        <w:tc>
          <w:tcPr>
            <w:tcW w:w="1842" w:type="dxa"/>
          </w:tcPr>
          <w:p w:rsidR="00B11423" w:rsidRPr="00F720CF" w:rsidRDefault="00B11423" w:rsidP="009D50A2">
            <w:pPr>
              <w:widowControl w:val="0"/>
              <w:autoSpaceDE w:val="0"/>
              <w:autoSpaceDN w:val="0"/>
              <w:adjustRightInd w:val="0"/>
              <w:spacing w:after="0" w:line="240" w:lineRule="auto"/>
              <w:jc w:val="both"/>
              <w:rPr>
                <w:rFonts w:ascii="Times New Roman" w:eastAsia="Times New Roman" w:hAnsi="Times New Roman" w:cs="Times New Roman"/>
                <w:kern w:val="2"/>
              </w:rPr>
            </w:pPr>
            <w:r w:rsidRPr="00F720CF">
              <w:rPr>
                <w:rFonts w:ascii="Times New Roman" w:eastAsia="Times New Roman" w:hAnsi="Times New Roman" w:cs="Times New Roman"/>
                <w:kern w:val="2"/>
                <w:sz w:val="20"/>
                <w:szCs w:val="20"/>
              </w:rPr>
              <w:t>Мероприятия по данному направлению выполнены в полном объеме</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2.2</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F720CF">
              <w:rPr>
                <w:rFonts w:ascii="Times New Roman" w:eastAsia="Times New Roman" w:hAnsi="Times New Roman" w:cs="Times New Roman"/>
                <w:color w:val="000000"/>
                <w:sz w:val="20"/>
                <w:szCs w:val="20"/>
                <w:lang w:eastAsia="en-US"/>
              </w:rPr>
              <w:t>Основное мероприятие 2.2.</w:t>
            </w:r>
          </w:p>
          <w:p w:rsidR="00B11423" w:rsidRPr="00F720CF" w:rsidRDefault="00B11423" w:rsidP="009D50A2">
            <w:pPr>
              <w:spacing w:after="100" w:afterAutospacing="1" w:line="240" w:lineRule="auto"/>
              <w:rPr>
                <w:rFonts w:ascii="Times New Roman" w:eastAsia="Times New Roman" w:hAnsi="Times New Roman" w:cs="Times New Roman"/>
                <w:color w:val="000000"/>
                <w:sz w:val="20"/>
                <w:szCs w:val="20"/>
                <w:lang w:eastAsia="en-US"/>
              </w:rPr>
            </w:pPr>
            <w:r w:rsidRPr="00F720CF">
              <w:rPr>
                <w:rFonts w:ascii="Times New Roman" w:eastAsia="Times New Roman" w:hAnsi="Times New Roman" w:cs="Times New Roman"/>
                <w:sz w:val="20"/>
                <w:szCs w:val="20"/>
              </w:rPr>
              <w:t xml:space="preserve">Мероприятия в области охраны окружающей среды: </w:t>
            </w:r>
            <w:proofErr w:type="spellStart"/>
            <w:r w:rsidRPr="00F720CF">
              <w:rPr>
                <w:rFonts w:ascii="Times New Roman" w:eastAsia="Times New Roman" w:hAnsi="Times New Roman" w:cs="Times New Roman"/>
                <w:sz w:val="20"/>
                <w:szCs w:val="20"/>
              </w:rPr>
              <w:t>противопаводковые</w:t>
            </w:r>
            <w:proofErr w:type="spellEnd"/>
            <w:r w:rsidRPr="00F720CF">
              <w:rPr>
                <w:rFonts w:ascii="Times New Roman" w:eastAsia="Times New Roman" w:hAnsi="Times New Roman" w:cs="Times New Roman"/>
                <w:sz w:val="20"/>
                <w:szCs w:val="20"/>
              </w:rPr>
              <w:t xml:space="preserve"> мероприятия</w:t>
            </w:r>
          </w:p>
        </w:tc>
        <w:tc>
          <w:tcPr>
            <w:tcW w:w="2130" w:type="dxa"/>
            <w:gridSpan w:val="2"/>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Ведущий специалист ЖКХ Алферов М.</w:t>
            </w:r>
            <w:proofErr w:type="gramStart"/>
            <w:r w:rsidRPr="00F720CF">
              <w:rPr>
                <w:rFonts w:ascii="Times New Roman" w:eastAsia="Times New Roman" w:hAnsi="Times New Roman" w:cs="Times New Roman"/>
                <w:sz w:val="18"/>
                <w:szCs w:val="18"/>
              </w:rPr>
              <w:t>П</w:t>
            </w:r>
            <w:proofErr w:type="gramEnd"/>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w:t>
            </w:r>
          </w:p>
        </w:tc>
        <w:tc>
          <w:tcPr>
            <w:tcW w:w="1416"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w:t>
            </w:r>
          </w:p>
        </w:tc>
        <w:tc>
          <w:tcPr>
            <w:tcW w:w="2411" w:type="dxa"/>
            <w:gridSpan w:val="2"/>
          </w:tcPr>
          <w:p w:rsidR="00B11423" w:rsidRPr="00F720CF" w:rsidRDefault="00B11423" w:rsidP="009D50A2">
            <w:pPr>
              <w:spacing w:after="0" w:line="240" w:lineRule="auto"/>
              <w:outlineLvl w:val="0"/>
              <w:rPr>
                <w:rFonts w:ascii="Times New Roman" w:eastAsia="Times New Roman" w:hAnsi="Times New Roman" w:cs="Times New Roman"/>
                <w:sz w:val="20"/>
                <w:szCs w:val="20"/>
              </w:rPr>
            </w:pPr>
            <w:r w:rsidRPr="00F720CF">
              <w:rPr>
                <w:rFonts w:ascii="Times New Roman" w:eastAsia="Times New Roman" w:hAnsi="Times New Roman" w:cs="Times New Roman"/>
                <w:color w:val="000000"/>
                <w:sz w:val="20"/>
                <w:szCs w:val="20"/>
              </w:rPr>
              <w:t xml:space="preserve">Организация и проведение работ по </w:t>
            </w:r>
            <w:proofErr w:type="spellStart"/>
            <w:r w:rsidRPr="00F720CF">
              <w:rPr>
                <w:rFonts w:ascii="Times New Roman" w:eastAsia="Times New Roman" w:hAnsi="Times New Roman" w:cs="Times New Roman"/>
                <w:color w:val="000000"/>
                <w:sz w:val="20"/>
                <w:szCs w:val="20"/>
              </w:rPr>
              <w:t>противопаводковым</w:t>
            </w:r>
            <w:proofErr w:type="spellEnd"/>
            <w:r w:rsidRPr="00F720CF">
              <w:rPr>
                <w:rFonts w:ascii="Times New Roman" w:eastAsia="Times New Roman" w:hAnsi="Times New Roman" w:cs="Times New Roman"/>
                <w:color w:val="000000"/>
                <w:sz w:val="20"/>
                <w:szCs w:val="20"/>
              </w:rPr>
              <w:t xml:space="preserve"> мероприятиям</w:t>
            </w:r>
          </w:p>
        </w:tc>
        <w:tc>
          <w:tcPr>
            <w:tcW w:w="1842"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kern w:val="2"/>
              </w:rPr>
            </w:pPr>
            <w:r w:rsidRPr="00F720CF">
              <w:rPr>
                <w:rFonts w:ascii="Times New Roman" w:eastAsia="Times New Roman" w:hAnsi="Times New Roman" w:cs="Times New Roman"/>
                <w:kern w:val="2"/>
              </w:rPr>
              <w:t>-</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kern w:val="2"/>
                <w:sz w:val="20"/>
                <w:szCs w:val="20"/>
              </w:rPr>
              <w:t>Мероприятия не проводились в связи с отсутствием необходимости</w:t>
            </w:r>
          </w:p>
        </w:tc>
      </w:tr>
      <w:tr w:rsidR="00B11423" w:rsidRPr="00F720CF" w:rsidTr="00B11423">
        <w:tc>
          <w:tcPr>
            <w:tcW w:w="564" w:type="dxa"/>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2.2</w:t>
            </w:r>
          </w:p>
        </w:tc>
        <w:tc>
          <w:tcPr>
            <w:tcW w:w="2977"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Контрольное событие программы</w:t>
            </w:r>
          </w:p>
        </w:tc>
        <w:tc>
          <w:tcPr>
            <w:tcW w:w="2130" w:type="dxa"/>
            <w:gridSpan w:val="2"/>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Начальник сектора по социальным вопросам</w:t>
            </w:r>
            <w:proofErr w:type="gramStart"/>
            <w:r w:rsidRPr="00F720CF">
              <w:rPr>
                <w:rFonts w:ascii="Times New Roman" w:eastAsia="Times New Roman" w:hAnsi="Times New Roman" w:cs="Times New Roman"/>
                <w:sz w:val="18"/>
                <w:szCs w:val="18"/>
              </w:rPr>
              <w:t xml:space="preserve"> ,</w:t>
            </w:r>
            <w:proofErr w:type="gramEnd"/>
            <w:r w:rsidRPr="00F720CF">
              <w:rPr>
                <w:rFonts w:ascii="Times New Roman" w:eastAsia="Times New Roman" w:hAnsi="Times New Roman" w:cs="Times New Roman"/>
                <w:sz w:val="18"/>
                <w:szCs w:val="18"/>
              </w:rPr>
              <w:t xml:space="preserve"> земельным и имущественным отношениям, вопросам коммунального хозяйства Никитенко М.Н.</w:t>
            </w:r>
          </w:p>
          <w:p w:rsidR="00B11423" w:rsidRPr="00F720CF" w:rsidRDefault="00B11423" w:rsidP="009D50A2">
            <w:pPr>
              <w:spacing w:after="0" w:line="240" w:lineRule="auto"/>
              <w:rPr>
                <w:rFonts w:ascii="Times New Roman" w:eastAsia="Times New Roman" w:hAnsi="Times New Roman" w:cs="Times New Roman"/>
                <w:sz w:val="20"/>
                <w:szCs w:val="20"/>
              </w:rPr>
            </w:pPr>
          </w:p>
        </w:tc>
        <w:tc>
          <w:tcPr>
            <w:tcW w:w="1418"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1417" w:type="dxa"/>
            <w:gridSpan w:val="2"/>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х</w:t>
            </w:r>
          </w:p>
        </w:tc>
        <w:tc>
          <w:tcPr>
            <w:tcW w:w="1416"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31.12.2017</w:t>
            </w:r>
          </w:p>
        </w:tc>
        <w:tc>
          <w:tcPr>
            <w:tcW w:w="2411" w:type="dxa"/>
            <w:gridSpan w:val="2"/>
          </w:tcPr>
          <w:p w:rsidR="00B11423" w:rsidRPr="00F720CF" w:rsidRDefault="00B11423" w:rsidP="009D50A2">
            <w:pPr>
              <w:spacing w:after="0" w:line="240" w:lineRule="auto"/>
              <w:jc w:val="center"/>
              <w:outlineLvl w:val="0"/>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х</w:t>
            </w:r>
          </w:p>
        </w:tc>
        <w:tc>
          <w:tcPr>
            <w:tcW w:w="1842"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F720CF">
              <w:rPr>
                <w:rFonts w:ascii="Times New Roman" w:eastAsia="Times New Roman" w:hAnsi="Times New Roman" w:cs="Times New Roman"/>
                <w:kern w:val="2"/>
                <w:sz w:val="24"/>
                <w:szCs w:val="24"/>
              </w:rPr>
              <w:t>х</w:t>
            </w:r>
          </w:p>
        </w:tc>
        <w:tc>
          <w:tcPr>
            <w:tcW w:w="1843" w:type="dxa"/>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rPr>
            </w:pPr>
            <w:r w:rsidRPr="00F720CF">
              <w:rPr>
                <w:rFonts w:ascii="Times New Roman" w:eastAsia="Times New Roman" w:hAnsi="Times New Roman" w:cs="Times New Roman"/>
              </w:rPr>
              <w:t>х</w:t>
            </w:r>
          </w:p>
        </w:tc>
      </w:tr>
    </w:tbl>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lastRenderedPageBreak/>
        <w:t>Таблица №4</w:t>
      </w:r>
    </w:p>
    <w:p w:rsidR="00B11423" w:rsidRPr="00F720CF" w:rsidRDefault="00B11423" w:rsidP="00B11423">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ab/>
        <w:t>к приложению 1</w:t>
      </w: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Сведения</w:t>
      </w: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об использовании бюджетных ассигнований  и внебюджетных источников на реализацию муниципальной  программы Дубовского сельского поселения «Охрана окружающей среды и рациональное природопользование» за  2017 г.</w:t>
      </w:r>
    </w:p>
    <w:tbl>
      <w:tblPr>
        <w:tblW w:w="15452" w:type="dxa"/>
        <w:tblLayout w:type="fixed"/>
        <w:tblCellMar>
          <w:left w:w="75" w:type="dxa"/>
          <w:right w:w="75" w:type="dxa"/>
        </w:tblCellMar>
        <w:tblLook w:val="0000" w:firstRow="0" w:lastRow="0" w:firstColumn="0" w:lastColumn="0" w:noHBand="0" w:noVBand="0"/>
      </w:tblPr>
      <w:tblGrid>
        <w:gridCol w:w="1983"/>
        <w:gridCol w:w="4809"/>
        <w:gridCol w:w="6"/>
        <w:gridCol w:w="3542"/>
        <w:gridCol w:w="1560"/>
        <w:gridCol w:w="1280"/>
        <w:gridCol w:w="2272"/>
      </w:tblGrid>
      <w:tr w:rsidR="00B11423" w:rsidRPr="00F720CF" w:rsidTr="00B11423">
        <w:trPr>
          <w:trHeight w:val="772"/>
        </w:trPr>
        <w:tc>
          <w:tcPr>
            <w:tcW w:w="1983" w:type="dxa"/>
            <w:vMerge w:val="restart"/>
            <w:tcBorders>
              <w:top w:val="single" w:sz="4" w:space="0" w:color="auto"/>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Статус</w:t>
            </w:r>
          </w:p>
        </w:tc>
        <w:tc>
          <w:tcPr>
            <w:tcW w:w="4815" w:type="dxa"/>
            <w:gridSpan w:val="2"/>
            <w:vMerge w:val="restart"/>
            <w:tcBorders>
              <w:top w:val="single" w:sz="4" w:space="0" w:color="auto"/>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Наименование       </w:t>
            </w:r>
            <w:r w:rsidRPr="00F720CF">
              <w:rPr>
                <w:rFonts w:ascii="Times New Roman" w:eastAsia="Times New Roman" w:hAnsi="Times New Roman" w:cs="Arial"/>
                <w:sz w:val="24"/>
                <w:szCs w:val="24"/>
              </w:rPr>
              <w:br/>
              <w:t xml:space="preserve">муниципальной      </w:t>
            </w:r>
            <w:r w:rsidRPr="00F720CF">
              <w:rPr>
                <w:rFonts w:ascii="Times New Roman" w:eastAsia="Times New Roman" w:hAnsi="Times New Roman" w:cs="Arial"/>
                <w:sz w:val="24"/>
                <w:szCs w:val="24"/>
              </w:rPr>
              <w:br/>
              <w:t xml:space="preserve"> программы, подпрограммы </w:t>
            </w:r>
            <w:r w:rsidRPr="00F720CF">
              <w:rPr>
                <w:rFonts w:ascii="Times New Roman" w:eastAsia="Times New Roman" w:hAnsi="Times New Roman" w:cs="Arial"/>
                <w:sz w:val="24"/>
                <w:szCs w:val="24"/>
              </w:rPr>
              <w:br/>
              <w:t xml:space="preserve">муниципальной      </w:t>
            </w:r>
            <w:r w:rsidRPr="00F720CF">
              <w:rPr>
                <w:rFonts w:ascii="Times New Roman" w:eastAsia="Times New Roman" w:hAnsi="Times New Roman" w:cs="Arial"/>
                <w:sz w:val="24"/>
                <w:szCs w:val="24"/>
              </w:rPr>
              <w:br/>
              <w:t>программы,</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основного мероприятия,</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мероприятия ВЦП</w:t>
            </w:r>
          </w:p>
        </w:tc>
        <w:tc>
          <w:tcPr>
            <w:tcW w:w="3542" w:type="dxa"/>
            <w:vMerge w:val="restart"/>
            <w:tcBorders>
              <w:top w:val="single" w:sz="4" w:space="0" w:color="auto"/>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Источники финансирования</w:t>
            </w:r>
          </w:p>
        </w:tc>
        <w:tc>
          <w:tcPr>
            <w:tcW w:w="2840" w:type="dxa"/>
            <w:gridSpan w:val="2"/>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Объем   </w:t>
            </w:r>
            <w:r w:rsidRPr="00F720CF">
              <w:rPr>
                <w:rFonts w:ascii="Times New Roman" w:eastAsia="Times New Roman" w:hAnsi="Times New Roman" w:cs="Arial"/>
                <w:sz w:val="24"/>
                <w:szCs w:val="24"/>
              </w:rPr>
              <w:br/>
              <w:t>расходов, (тыс. руб.)</w:t>
            </w:r>
          </w:p>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предусмотренных </w:t>
            </w:r>
          </w:p>
        </w:tc>
        <w:tc>
          <w:tcPr>
            <w:tcW w:w="2272" w:type="dxa"/>
            <w:vMerge w:val="restart"/>
            <w:tcBorders>
              <w:top w:val="single" w:sz="4" w:space="0" w:color="auto"/>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Фактические </w:t>
            </w:r>
            <w:r w:rsidRPr="00F720CF">
              <w:rPr>
                <w:rFonts w:ascii="Times New Roman" w:eastAsia="Times New Roman" w:hAnsi="Times New Roman" w:cs="Arial"/>
                <w:sz w:val="24"/>
                <w:szCs w:val="24"/>
              </w:rPr>
              <w:br/>
              <w:t xml:space="preserve">расходы (тыс. руб.) </w:t>
            </w:r>
          </w:p>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lang w:val="en-US"/>
              </w:rPr>
              <w:t>&lt;1&gt;</w:t>
            </w:r>
          </w:p>
          <w:p w:rsidR="00B11423" w:rsidRPr="00F720CF" w:rsidRDefault="00B11423" w:rsidP="009D50A2">
            <w:pPr>
              <w:spacing w:after="0" w:line="240" w:lineRule="auto"/>
              <w:rPr>
                <w:rFonts w:ascii="Times New Roman" w:eastAsia="Times New Roman" w:hAnsi="Times New Roman" w:cs="Times New Roman"/>
                <w:sz w:val="20"/>
                <w:szCs w:val="20"/>
              </w:rPr>
            </w:pPr>
          </w:p>
          <w:p w:rsidR="00B11423" w:rsidRPr="00F720CF" w:rsidRDefault="00B11423" w:rsidP="009D50A2">
            <w:pPr>
              <w:spacing w:after="0" w:line="240" w:lineRule="auto"/>
              <w:rPr>
                <w:rFonts w:ascii="Times New Roman" w:eastAsia="Times New Roman" w:hAnsi="Times New Roman" w:cs="Times New Roman"/>
                <w:sz w:val="20"/>
                <w:szCs w:val="20"/>
              </w:rPr>
            </w:pPr>
          </w:p>
          <w:p w:rsidR="00B11423" w:rsidRPr="00F720CF" w:rsidRDefault="00B11423" w:rsidP="009D50A2">
            <w:pPr>
              <w:spacing w:after="0" w:line="240" w:lineRule="auto"/>
              <w:ind w:firstLine="720"/>
              <w:rPr>
                <w:rFonts w:ascii="Times New Roman" w:eastAsia="Times New Roman" w:hAnsi="Times New Roman" w:cs="Times New Roman"/>
                <w:sz w:val="20"/>
                <w:szCs w:val="20"/>
              </w:rPr>
            </w:pPr>
          </w:p>
        </w:tc>
      </w:tr>
      <w:tr w:rsidR="00B11423" w:rsidRPr="00F720CF" w:rsidTr="00B11423">
        <w:trPr>
          <w:trHeight w:val="1147"/>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3542"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муниципальной  программой </w:t>
            </w:r>
            <w:r w:rsidRPr="00F720CF">
              <w:rPr>
                <w:rFonts w:ascii="Times New Roman" w:eastAsia="Times New Roman" w:hAnsi="Times New Roman" w:cs="Arial"/>
                <w:sz w:val="24"/>
                <w:szCs w:val="24"/>
              </w:rPr>
              <w:br/>
            </w:r>
          </w:p>
        </w:tc>
        <w:tc>
          <w:tcPr>
            <w:tcW w:w="1280"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Сводной бюджетной росписью</w:t>
            </w:r>
          </w:p>
        </w:tc>
        <w:tc>
          <w:tcPr>
            <w:tcW w:w="2272"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B11423" w:rsidRPr="00F720CF" w:rsidTr="00B11423">
        <w:tc>
          <w:tcPr>
            <w:tcW w:w="1983"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w:t>
            </w:r>
          </w:p>
        </w:tc>
        <w:tc>
          <w:tcPr>
            <w:tcW w:w="4815" w:type="dxa"/>
            <w:gridSpan w:val="2"/>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2</w:t>
            </w: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5</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6</w:t>
            </w:r>
          </w:p>
        </w:tc>
      </w:tr>
      <w:tr w:rsidR="00B11423" w:rsidRPr="00F720CF" w:rsidTr="00B11423">
        <w:trPr>
          <w:cantSplit/>
          <w:trHeight w:val="320"/>
        </w:trPr>
        <w:tc>
          <w:tcPr>
            <w:tcW w:w="1983" w:type="dxa"/>
            <w:vMerge w:val="restart"/>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Муниципальная </w:t>
            </w:r>
            <w:r w:rsidRPr="00F720CF">
              <w:rPr>
                <w:rFonts w:ascii="Times New Roman" w:eastAsia="Times New Roman" w:hAnsi="Times New Roman" w:cs="Arial"/>
                <w:sz w:val="24"/>
                <w:szCs w:val="24"/>
              </w:rPr>
              <w:br/>
              <w:t xml:space="preserve">программа      </w:t>
            </w:r>
          </w:p>
        </w:tc>
        <w:tc>
          <w:tcPr>
            <w:tcW w:w="4815" w:type="dxa"/>
            <w:gridSpan w:val="2"/>
            <w:vMerge w:val="restart"/>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«Охрана окружающей среды и рациональное природопользование»</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3 145,4</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3 145,4</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3 038,0</w:t>
            </w:r>
          </w:p>
        </w:tc>
      </w:tr>
      <w:tr w:rsidR="00B11423" w:rsidRPr="00F720CF" w:rsidTr="00B11423">
        <w:trPr>
          <w:cantSplit/>
          <w:trHeight w:val="309"/>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3 145,4</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3 145,4</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3 038,0</w:t>
            </w:r>
          </w:p>
        </w:tc>
      </w:tr>
      <w:tr w:rsidR="00B11423" w:rsidRPr="00F720CF" w:rsidTr="00B11423">
        <w:trPr>
          <w:cantSplit/>
          <w:trHeight w:val="387"/>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87"/>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87"/>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40"/>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403"/>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20"/>
        </w:trPr>
        <w:tc>
          <w:tcPr>
            <w:tcW w:w="1983" w:type="dxa"/>
            <w:vMerge w:val="restart"/>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Подпрограмма 1 </w:t>
            </w:r>
          </w:p>
        </w:tc>
        <w:tc>
          <w:tcPr>
            <w:tcW w:w="4815" w:type="dxa"/>
            <w:gridSpan w:val="2"/>
            <w:vMerge w:val="restart"/>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0"/>
                <w:szCs w:val="20"/>
              </w:rPr>
              <w:t xml:space="preserve"> </w:t>
            </w:r>
            <w:r w:rsidRPr="00F720CF">
              <w:rPr>
                <w:rFonts w:ascii="Times New Roman" w:eastAsia="Times New Roman" w:hAnsi="Times New Roman" w:cs="Times New Roman"/>
                <w:sz w:val="24"/>
                <w:szCs w:val="24"/>
              </w:rPr>
              <w:t>«Мероприятия по благоустройству территории Дубовского  сельского поселения»</w:t>
            </w: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3 127,1</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3 127,1</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3 019,8</w:t>
            </w:r>
          </w:p>
        </w:tc>
      </w:tr>
      <w:tr w:rsidR="00B11423" w:rsidRPr="00F720CF" w:rsidTr="00B11423">
        <w:trPr>
          <w:cantSplit/>
          <w:trHeight w:val="423"/>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3 127,1</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3 127,1</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3 019,8</w:t>
            </w:r>
          </w:p>
        </w:tc>
      </w:tr>
      <w:tr w:rsidR="00B11423" w:rsidRPr="00F720CF" w:rsidTr="00B11423">
        <w:trPr>
          <w:cantSplit/>
          <w:trHeight w:val="367"/>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67"/>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67"/>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34"/>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lastRenderedPageBreak/>
              <w:t xml:space="preserve">Основное мероприятие 1.1  </w:t>
            </w:r>
          </w:p>
        </w:tc>
        <w:tc>
          <w:tcPr>
            <w:tcW w:w="4815" w:type="dxa"/>
            <w:gridSpan w:val="2"/>
            <w:vMerge w:val="restart"/>
            <w:tcBorders>
              <w:left w:val="single" w:sz="4" w:space="0" w:color="auto"/>
              <w:right w:val="single" w:sz="4" w:space="0" w:color="auto"/>
            </w:tcBorders>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«Повышение эффективности деятельности по обращению с отходами:</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благоустроительных работ по уборке территории Дубовского сельского поселения;</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благоустроительных работ  по заключению Договоров на предоставление услуг по сбору,  вывозу  и утилизации твердых бытовых отходов с доведением процента охвата населения и юридических лиц услугой до 80 %;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информационная работа </w:t>
            </w:r>
            <w:proofErr w:type="gramStart"/>
            <w:r w:rsidRPr="00F720CF">
              <w:rPr>
                <w:rFonts w:ascii="Times New Roman" w:eastAsia="Times New Roman" w:hAnsi="Times New Roman" w:cs="Times New Roman"/>
                <w:sz w:val="20"/>
                <w:szCs w:val="20"/>
              </w:rPr>
              <w:t>с</w:t>
            </w:r>
            <w:proofErr w:type="gramEnd"/>
            <w:r w:rsidRPr="00F720CF">
              <w:rPr>
                <w:rFonts w:ascii="Times New Roman" w:eastAsia="Times New Roman" w:hAnsi="Times New Roman" w:cs="Times New Roman"/>
                <w:sz w:val="20"/>
                <w:szCs w:val="20"/>
              </w:rPr>
              <w:t xml:space="preserve">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населением;</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0"/>
                <w:szCs w:val="20"/>
              </w:rPr>
              <w:t>- применение административной практики»</w:t>
            </w: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1 868,1</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1 868,1</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1 859,2</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1 868,1</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1 868,1</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1 859,2</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Основное мероприятие 1.2</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val="restart"/>
            <w:tcBorders>
              <w:left w:val="single" w:sz="4" w:space="0" w:color="auto"/>
              <w:right w:val="single" w:sz="4" w:space="0" w:color="auto"/>
            </w:tcBorders>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«Организация работы в сфере использования, охраны, защиты зеленых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посадка лесных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инвентаризации зеленых насаждений;</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xml:space="preserve">- обследование состояния зеленых насаждений, вырубка сухостойных и аварийно-опасных деревьев и кустарников, санитарная обрезка. </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проведение высадки декоративных деревьев и кустарников, устройство цветников;</w:t>
            </w:r>
          </w:p>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20"/>
                <w:szCs w:val="20"/>
              </w:rPr>
              <w:t>- привлечение индивидуальных предпринимателей, юридических и физических лиц к озеленению прилегающих территорий;</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0"/>
                <w:szCs w:val="20"/>
              </w:rPr>
              <w:t>- приобретение бензопилы</w:t>
            </w:r>
            <w:proofErr w:type="gramStart"/>
            <w:r w:rsidRPr="00F720CF">
              <w:rPr>
                <w:rFonts w:ascii="Times New Roman" w:eastAsia="Times New Roman" w:hAnsi="Times New Roman" w:cs="Times New Roman"/>
                <w:sz w:val="20"/>
                <w:szCs w:val="20"/>
              </w:rPr>
              <w:t xml:space="preserve"> ,</w:t>
            </w:r>
            <w:proofErr w:type="gramEnd"/>
            <w:r w:rsidRPr="00F720CF">
              <w:rPr>
                <w:rFonts w:ascii="Times New Roman" w:eastAsia="Times New Roman" w:hAnsi="Times New Roman" w:cs="Times New Roman"/>
                <w:sz w:val="20"/>
                <w:szCs w:val="20"/>
              </w:rPr>
              <w:t xml:space="preserve"> кустореза, инвентаря.»  </w:t>
            </w: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1 151,2</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1 151,2</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1 063,5</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1 151,2</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1 151,2</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1 063,5</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720CF">
              <w:rPr>
                <w:rFonts w:ascii="Times New Roman" w:eastAsia="Times New Roman" w:hAnsi="Times New Roman" w:cs="Times New Roman"/>
                <w:color w:val="000000"/>
                <w:sz w:val="24"/>
                <w:szCs w:val="24"/>
                <w:lang w:eastAsia="en-US"/>
              </w:rPr>
              <w:t>Основное мероприятие 1.3.</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Times New Roman"/>
                <w:sz w:val="24"/>
                <w:szCs w:val="24"/>
              </w:rPr>
              <w:t>Проведение мероприятий по регулированию численности безнадзорных животных</w:t>
            </w: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26,0</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26,0</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19,8</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26,0</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26,0</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19,8</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F720CF">
              <w:rPr>
                <w:rFonts w:ascii="Times New Roman" w:eastAsia="Times New Roman" w:hAnsi="Times New Roman" w:cs="Times New Roman"/>
                <w:color w:val="000000"/>
                <w:sz w:val="24"/>
                <w:szCs w:val="24"/>
                <w:lang w:eastAsia="en-US"/>
              </w:rPr>
              <w:t xml:space="preserve">Основное </w:t>
            </w:r>
            <w:r w:rsidRPr="00F720CF">
              <w:rPr>
                <w:rFonts w:ascii="Times New Roman" w:eastAsia="Times New Roman" w:hAnsi="Times New Roman" w:cs="Times New Roman"/>
                <w:color w:val="000000"/>
                <w:sz w:val="24"/>
                <w:szCs w:val="24"/>
                <w:lang w:eastAsia="en-US"/>
              </w:rPr>
              <w:lastRenderedPageBreak/>
              <w:t>мероприятие 1.4.</w:t>
            </w:r>
            <w:r w:rsidRPr="00F720CF">
              <w:rPr>
                <w:rFonts w:ascii="Times New Roman" w:eastAsia="Times New Roman" w:hAnsi="Times New Roman" w:cs="Times New Roman"/>
                <w:color w:val="000000"/>
                <w:sz w:val="24"/>
                <w:szCs w:val="24"/>
              </w:rPr>
              <w:t xml:space="preserve">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720CF">
              <w:rPr>
                <w:rFonts w:ascii="Times New Roman" w:eastAsia="Times New Roman" w:hAnsi="Times New Roman" w:cs="Times New Roman"/>
                <w:sz w:val="24"/>
                <w:szCs w:val="24"/>
              </w:rPr>
              <w:lastRenderedPageBreak/>
              <w:t xml:space="preserve">Проведение благоустроительных работ по </w:t>
            </w:r>
            <w:r w:rsidRPr="00F720CF">
              <w:rPr>
                <w:rFonts w:ascii="Times New Roman" w:eastAsia="Times New Roman" w:hAnsi="Times New Roman" w:cs="Times New Roman"/>
                <w:sz w:val="24"/>
                <w:szCs w:val="24"/>
              </w:rPr>
              <w:lastRenderedPageBreak/>
              <w:t>уборке прочих объектов благоустройства  (кладбища)</w:t>
            </w:r>
            <w:r w:rsidRPr="00F720CF">
              <w:rPr>
                <w:rFonts w:ascii="Times New Roman" w:eastAsia="Times New Roman" w:hAnsi="Times New Roman" w:cs="Times New Roman"/>
                <w:color w:val="000000"/>
                <w:sz w:val="24"/>
                <w:szCs w:val="24"/>
              </w:rPr>
              <w:t>.</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lastRenderedPageBreak/>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40,0</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40,0</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39,9</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40,0</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40,0</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39,9</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val="restart"/>
            <w:tcBorders>
              <w:top w:val="single" w:sz="4" w:space="0" w:color="auto"/>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F720CF">
              <w:rPr>
                <w:rFonts w:ascii="Times New Roman" w:eastAsia="Times New Roman" w:hAnsi="Times New Roman" w:cs="Times New Roman"/>
                <w:color w:val="000000"/>
                <w:sz w:val="24"/>
                <w:szCs w:val="24"/>
                <w:lang w:eastAsia="en-US"/>
              </w:rPr>
              <w:t>Основное мероприятие 1.5.</w:t>
            </w:r>
            <w:r w:rsidRPr="00F720CF">
              <w:rPr>
                <w:rFonts w:ascii="Times New Roman" w:eastAsia="Times New Roman" w:hAnsi="Times New Roman" w:cs="Times New Roman"/>
                <w:color w:val="000000"/>
                <w:sz w:val="24"/>
                <w:szCs w:val="24"/>
              </w:rPr>
              <w:t xml:space="preserve">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Times New Roman"/>
                <w:sz w:val="24"/>
                <w:szCs w:val="24"/>
              </w:rPr>
              <w:t>Проведение конкурса по благоустройству поселения</w:t>
            </w: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41,8</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41,8</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37,4</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41,8</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41,8</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37,4</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F720CF">
              <w:rPr>
                <w:rFonts w:ascii="Times New Roman" w:eastAsia="Times New Roman" w:hAnsi="Times New Roman" w:cs="Times New Roman"/>
                <w:color w:val="000000"/>
                <w:sz w:val="24"/>
                <w:szCs w:val="24"/>
                <w:lang w:eastAsia="en-US"/>
              </w:rPr>
              <w:t>Основное мероприятие 1.6.</w:t>
            </w:r>
            <w:r w:rsidRPr="00F720CF">
              <w:rPr>
                <w:rFonts w:ascii="Times New Roman" w:eastAsia="Times New Roman" w:hAnsi="Times New Roman" w:cs="Times New Roman"/>
                <w:color w:val="000000"/>
                <w:sz w:val="24"/>
                <w:szCs w:val="24"/>
              </w:rPr>
              <w:t xml:space="preserve"> </w:t>
            </w:r>
          </w:p>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Times New Roman"/>
                <w:color w:val="000000"/>
                <w:sz w:val="20"/>
                <w:szCs w:val="20"/>
              </w:rPr>
              <w:t>Оплата штрафа за ненадлежащее выполнение требований по санитарной уборке и содержанию территории сельского поселения, установленных правилами благоустройства</w:t>
            </w: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Подпрограмма 2</w:t>
            </w:r>
          </w:p>
        </w:tc>
        <w:tc>
          <w:tcPr>
            <w:tcW w:w="4809"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Природно-очаговые мероприятия»</w:t>
            </w:r>
          </w:p>
        </w:tc>
        <w:tc>
          <w:tcPr>
            <w:tcW w:w="3548" w:type="dxa"/>
            <w:gridSpan w:val="2"/>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18,3</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18,3</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18,2</w:t>
            </w:r>
          </w:p>
        </w:tc>
      </w:tr>
      <w:tr w:rsidR="00B11423" w:rsidRPr="00F720CF" w:rsidTr="00B11423">
        <w:trPr>
          <w:cantSplit/>
          <w:trHeight w:val="392"/>
        </w:trPr>
        <w:tc>
          <w:tcPr>
            <w:tcW w:w="1983" w:type="dxa"/>
            <w:vMerge w:val="restart"/>
            <w:tcBorders>
              <w:top w:val="single" w:sz="4" w:space="0" w:color="auto"/>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09" w:type="dxa"/>
            <w:vMerge w:val="restart"/>
            <w:tcBorders>
              <w:top w:val="single" w:sz="4" w:space="0" w:color="auto"/>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548" w:type="dxa"/>
            <w:gridSpan w:val="2"/>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18,3</w:t>
            </w:r>
          </w:p>
        </w:tc>
        <w:tc>
          <w:tcPr>
            <w:tcW w:w="1280"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18,3</w:t>
            </w:r>
          </w:p>
        </w:tc>
        <w:tc>
          <w:tcPr>
            <w:tcW w:w="2272" w:type="dxa"/>
            <w:tcBorders>
              <w:top w:val="single" w:sz="4" w:space="0" w:color="auto"/>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18,2</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09"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548" w:type="dxa"/>
            <w:gridSpan w:val="2"/>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09"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548" w:type="dxa"/>
            <w:gridSpan w:val="2"/>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09"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548" w:type="dxa"/>
            <w:gridSpan w:val="2"/>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09"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548" w:type="dxa"/>
            <w:gridSpan w:val="2"/>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2"/>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09"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548" w:type="dxa"/>
            <w:gridSpan w:val="2"/>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25"/>
        </w:trPr>
        <w:tc>
          <w:tcPr>
            <w:tcW w:w="1983" w:type="dxa"/>
            <w:vMerge w:val="restart"/>
            <w:tcBorders>
              <w:left w:val="single" w:sz="4" w:space="0" w:color="auto"/>
              <w:right w:val="single" w:sz="4" w:space="0" w:color="auto"/>
            </w:tcBorders>
          </w:tcPr>
          <w:p w:rsidR="00B11423" w:rsidRPr="00F720CF" w:rsidRDefault="00B11423" w:rsidP="009D50A2">
            <w:pPr>
              <w:spacing w:after="0" w:line="228" w:lineRule="auto"/>
              <w:jc w:val="center"/>
              <w:rPr>
                <w:rFonts w:ascii="Times New Roman" w:eastAsia="Times New Roman" w:hAnsi="Times New Roman" w:cs="Times New Roman"/>
                <w:color w:val="000000"/>
                <w:kern w:val="2"/>
                <w:sz w:val="24"/>
                <w:szCs w:val="24"/>
              </w:rPr>
            </w:pPr>
            <w:r w:rsidRPr="00F720CF">
              <w:rPr>
                <w:rFonts w:ascii="Times New Roman" w:eastAsia="Times New Roman" w:hAnsi="Times New Roman" w:cs="Times New Roman"/>
                <w:color w:val="000000"/>
                <w:kern w:val="2"/>
                <w:sz w:val="24"/>
                <w:szCs w:val="24"/>
              </w:rPr>
              <w:t>Основное мероприятие 2.1.</w:t>
            </w:r>
          </w:p>
          <w:p w:rsidR="00B11423" w:rsidRPr="00F720CF" w:rsidRDefault="00B11423" w:rsidP="009D50A2">
            <w:pPr>
              <w:spacing w:after="0" w:line="228" w:lineRule="auto"/>
              <w:jc w:val="center"/>
              <w:rPr>
                <w:rFonts w:ascii="Times New Roman" w:eastAsia="Times New Roman" w:hAnsi="Times New Roman" w:cs="Times New Roman"/>
                <w:color w:val="000000"/>
                <w:kern w:val="2"/>
                <w:sz w:val="20"/>
                <w:szCs w:val="20"/>
              </w:rPr>
            </w:pPr>
          </w:p>
        </w:tc>
        <w:tc>
          <w:tcPr>
            <w:tcW w:w="4815" w:type="dxa"/>
            <w:gridSpan w:val="2"/>
            <w:vMerge w:val="restart"/>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Борьба  с переносчиками природно-очаговых и особо опасных инфекций на территории Дубовского сельского поселения</w:t>
            </w: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всего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18,3</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18,3</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18,2</w:t>
            </w:r>
          </w:p>
        </w:tc>
      </w:tr>
      <w:tr w:rsidR="00B11423" w:rsidRPr="00F720CF" w:rsidTr="00B11423">
        <w:trPr>
          <w:cantSplit/>
          <w:trHeight w:val="399"/>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местный бюджет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18,3</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18,3</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18,2</w:t>
            </w:r>
          </w:p>
        </w:tc>
      </w:tr>
      <w:tr w:rsidR="00B11423" w:rsidRPr="00F720CF" w:rsidTr="00B11423">
        <w:trPr>
          <w:cantSplit/>
          <w:trHeight w:val="302"/>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безвозмездные поступления в местный бюджет, &lt;2&gt;</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463"/>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i/>
                <w:sz w:val="24"/>
                <w:szCs w:val="24"/>
              </w:rPr>
            </w:pPr>
            <w:r w:rsidRPr="00F720CF">
              <w:rPr>
                <w:rFonts w:ascii="Times New Roman" w:eastAsia="Times New Roman" w:hAnsi="Times New Roman" w:cs="Arial"/>
                <w:i/>
                <w:sz w:val="24"/>
                <w:szCs w:val="24"/>
              </w:rPr>
              <w:t>в том числе за счет средств:</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439"/>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xml:space="preserve">- областного бюджета </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401"/>
        </w:trPr>
        <w:tc>
          <w:tcPr>
            <w:tcW w:w="1983" w:type="dxa"/>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15" w:type="dxa"/>
            <w:gridSpan w:val="2"/>
            <w:vMerge/>
            <w:tcBorders>
              <w:left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 бюджета района</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r w:rsidR="00B11423" w:rsidRPr="00F720CF" w:rsidTr="00B11423">
        <w:trPr>
          <w:cantSplit/>
          <w:trHeight w:val="391"/>
        </w:trPr>
        <w:tc>
          <w:tcPr>
            <w:tcW w:w="1983" w:type="dxa"/>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15" w:type="dxa"/>
            <w:gridSpan w:val="2"/>
            <w:vMerge/>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rPr>
            </w:pPr>
          </w:p>
        </w:tc>
        <w:tc>
          <w:tcPr>
            <w:tcW w:w="354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Arial"/>
                <w:sz w:val="24"/>
                <w:szCs w:val="24"/>
              </w:rPr>
            </w:pPr>
            <w:r w:rsidRPr="00F720CF">
              <w:rPr>
                <w:rFonts w:ascii="Times New Roman" w:eastAsia="Times New Roman" w:hAnsi="Times New Roman" w:cs="Arial"/>
                <w:sz w:val="24"/>
                <w:szCs w:val="24"/>
              </w:rPr>
              <w:t>внебюджетные источники</w:t>
            </w:r>
          </w:p>
        </w:tc>
        <w:tc>
          <w:tcPr>
            <w:tcW w:w="156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1280"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c>
          <w:tcPr>
            <w:tcW w:w="2272" w:type="dxa"/>
            <w:tcBorders>
              <w:left w:val="single" w:sz="4" w:space="0" w:color="auto"/>
              <w:bottom w:val="single" w:sz="4" w:space="0" w:color="auto"/>
              <w:right w:val="single" w:sz="4" w:space="0" w:color="auto"/>
            </w:tcBorders>
          </w:tcPr>
          <w:p w:rsidR="00B11423" w:rsidRPr="00F720CF" w:rsidRDefault="00B11423" w:rsidP="009D50A2">
            <w:pPr>
              <w:widowControl w:val="0"/>
              <w:autoSpaceDE w:val="0"/>
              <w:autoSpaceDN w:val="0"/>
              <w:adjustRightInd w:val="0"/>
              <w:spacing w:after="0" w:line="240" w:lineRule="auto"/>
              <w:jc w:val="center"/>
              <w:rPr>
                <w:rFonts w:ascii="Times New Roman" w:eastAsia="Times New Roman" w:hAnsi="Times New Roman" w:cs="Arial"/>
                <w:sz w:val="24"/>
                <w:szCs w:val="24"/>
              </w:rPr>
            </w:pPr>
            <w:r w:rsidRPr="00F720CF">
              <w:rPr>
                <w:rFonts w:ascii="Times New Roman" w:eastAsia="Times New Roman" w:hAnsi="Times New Roman" w:cs="Arial"/>
                <w:sz w:val="24"/>
                <w:szCs w:val="24"/>
              </w:rPr>
              <w:t>-</w:t>
            </w:r>
          </w:p>
        </w:tc>
      </w:tr>
    </w:tbl>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F720CF">
        <w:rPr>
          <w:rFonts w:ascii="Times New Roman" w:eastAsia="Times New Roman" w:hAnsi="Times New Roman" w:cs="Times New Roman"/>
          <w:bCs/>
          <w:color w:val="000000"/>
          <w:sz w:val="24"/>
          <w:szCs w:val="24"/>
        </w:rPr>
        <w:t>&lt;1</w:t>
      </w:r>
      <w:proofErr w:type="gramStart"/>
      <w:r w:rsidRPr="00F720CF">
        <w:rPr>
          <w:rFonts w:ascii="Times New Roman" w:eastAsia="Times New Roman" w:hAnsi="Times New Roman" w:cs="Times New Roman"/>
          <w:bCs/>
          <w:color w:val="000000"/>
          <w:sz w:val="24"/>
          <w:szCs w:val="24"/>
        </w:rPr>
        <w:t>&gt; В</w:t>
      </w:r>
      <w:proofErr w:type="gramEnd"/>
      <w:r w:rsidRPr="00F720CF">
        <w:rPr>
          <w:rFonts w:ascii="Times New Roman" w:eastAsia="Times New Roman" w:hAnsi="Times New Roman" w:cs="Times New Roman"/>
          <w:bCs/>
          <w:color w:val="000000"/>
          <w:sz w:val="24"/>
          <w:szCs w:val="24"/>
        </w:rPr>
        <w:t xml:space="preserve"> соответствии с бюджетной отчетностью на 1 января текущего финансового года.</w:t>
      </w:r>
    </w:p>
    <w:p w:rsidR="00B11423" w:rsidRPr="00F720CF" w:rsidRDefault="00B11423" w:rsidP="00B11423">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F720CF">
        <w:rPr>
          <w:rFonts w:ascii="Times New Roman" w:eastAsia="Times New Roman" w:hAnsi="Times New Roman" w:cs="Times New Roman"/>
          <w:bCs/>
          <w:color w:val="000000"/>
          <w:sz w:val="24"/>
          <w:szCs w:val="24"/>
        </w:rPr>
        <w:t>&lt;2</w:t>
      </w:r>
      <w:proofErr w:type="gramStart"/>
      <w:r w:rsidRPr="00F720CF">
        <w:rPr>
          <w:rFonts w:ascii="Times New Roman" w:eastAsia="Times New Roman" w:hAnsi="Times New Roman" w:cs="Times New Roman"/>
          <w:bCs/>
          <w:color w:val="000000"/>
          <w:sz w:val="24"/>
          <w:szCs w:val="24"/>
        </w:rPr>
        <w:t>&gt; З</w:t>
      </w:r>
      <w:proofErr w:type="gramEnd"/>
      <w:r w:rsidRPr="00F720CF">
        <w:rPr>
          <w:rFonts w:ascii="Times New Roman" w:eastAsia="Times New Roman" w:hAnsi="Times New Roman" w:cs="Times New Roman"/>
          <w:bCs/>
          <w:color w:val="000000"/>
          <w:sz w:val="24"/>
          <w:szCs w:val="24"/>
        </w:rPr>
        <w:t>аполняется в случае наличия указанных средств.</w:t>
      </w: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Таблица №5</w:t>
      </w:r>
    </w:p>
    <w:p w:rsidR="00B11423" w:rsidRPr="00F720CF" w:rsidRDefault="00B11423" w:rsidP="00B11423">
      <w:pPr>
        <w:spacing w:after="0" w:line="240" w:lineRule="auto"/>
        <w:jc w:val="right"/>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ab/>
      </w:r>
      <w:r w:rsidRPr="00F720CF">
        <w:rPr>
          <w:rFonts w:ascii="Times New Roman" w:eastAsia="Times New Roman" w:hAnsi="Times New Roman" w:cs="Times New Roman"/>
          <w:sz w:val="20"/>
          <w:szCs w:val="20"/>
        </w:rPr>
        <w:t>к приложению 1</w:t>
      </w:r>
    </w:p>
    <w:p w:rsidR="00B11423" w:rsidRPr="00F720CF" w:rsidRDefault="00B11423" w:rsidP="00B11423">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ИНФОРМАЦИЯ</w:t>
      </w:r>
    </w:p>
    <w:p w:rsidR="00B11423" w:rsidRPr="00F720CF" w:rsidRDefault="00B11423" w:rsidP="00B1142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bCs/>
          <w:sz w:val="20"/>
          <w:szCs w:val="20"/>
        </w:rPr>
        <w:t xml:space="preserve">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 </w:t>
      </w:r>
      <w:r w:rsidRPr="00F720CF">
        <w:rPr>
          <w:rFonts w:ascii="Times New Roman" w:eastAsia="Times New Roman" w:hAnsi="Times New Roman" w:cs="Times New Roman"/>
          <w:sz w:val="20"/>
          <w:szCs w:val="20"/>
        </w:rPr>
        <w:t>«Охрана окружающей среды и рациональное природопользование»</w:t>
      </w:r>
      <w:proofErr w:type="gramStart"/>
      <w:r w:rsidRPr="00F720CF">
        <w:rPr>
          <w:rFonts w:ascii="Times New Roman" w:eastAsia="Times New Roman" w:hAnsi="Times New Roman" w:cs="Times New Roman"/>
          <w:sz w:val="20"/>
          <w:szCs w:val="20"/>
        </w:rPr>
        <w:t xml:space="preserve"> </w:t>
      </w:r>
      <w:r w:rsidRPr="00F720CF">
        <w:rPr>
          <w:rFonts w:ascii="Times New Roman" w:eastAsia="Times New Roman" w:hAnsi="Times New Roman" w:cs="Times New Roman"/>
          <w:bCs/>
          <w:sz w:val="20"/>
          <w:szCs w:val="20"/>
        </w:rPr>
        <w:t>,</w:t>
      </w:r>
      <w:proofErr w:type="gramEnd"/>
      <w:r w:rsidRPr="00F720CF">
        <w:rPr>
          <w:rFonts w:ascii="Times New Roman" w:eastAsia="Times New Roman" w:hAnsi="Times New Roman" w:cs="Times New Roman"/>
          <w:bCs/>
          <w:sz w:val="20"/>
          <w:szCs w:val="20"/>
        </w:rPr>
        <w:t xml:space="preserve"> в том числе в результате проведения закупок, при условии его исполнения в полном объеме в </w:t>
      </w:r>
      <w:r w:rsidRPr="00F720CF">
        <w:rPr>
          <w:rFonts w:ascii="Times New Roman" w:eastAsia="Times New Roman" w:hAnsi="Times New Roman" w:cs="Times New Roman"/>
          <w:bCs/>
          <w:iCs/>
          <w:sz w:val="20"/>
          <w:szCs w:val="20"/>
        </w:rPr>
        <w:t xml:space="preserve">  2017 </w:t>
      </w:r>
      <w:r w:rsidRPr="00F720CF">
        <w:rPr>
          <w:rFonts w:ascii="Times New Roman" w:eastAsia="Times New Roman" w:hAnsi="Times New Roman" w:cs="Times New Roman"/>
          <w:bCs/>
          <w:sz w:val="20"/>
          <w:szCs w:val="20"/>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B11423" w:rsidRPr="00F720CF" w:rsidTr="009D50A2">
        <w:trPr>
          <w:trHeight w:val="645"/>
        </w:trPr>
        <w:tc>
          <w:tcPr>
            <w:tcW w:w="753" w:type="dxa"/>
            <w:vMerge w:val="restart"/>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 xml:space="preserve">№ </w:t>
            </w:r>
          </w:p>
          <w:p w:rsidR="00B11423" w:rsidRPr="00F720CF" w:rsidRDefault="00B11423" w:rsidP="009D50A2">
            <w:pPr>
              <w:spacing w:after="0" w:line="240" w:lineRule="auto"/>
              <w:jc w:val="center"/>
              <w:rPr>
                <w:rFonts w:ascii="Times New Roman" w:eastAsia="Times New Roman" w:hAnsi="Times New Roman" w:cs="Times New Roman"/>
                <w:bCs/>
                <w:sz w:val="20"/>
                <w:szCs w:val="20"/>
              </w:rPr>
            </w:pPr>
            <w:proofErr w:type="gramStart"/>
            <w:r w:rsidRPr="00F720CF">
              <w:rPr>
                <w:rFonts w:ascii="Times New Roman" w:eastAsia="Times New Roman" w:hAnsi="Times New Roman" w:cs="Times New Roman"/>
                <w:bCs/>
                <w:sz w:val="20"/>
                <w:szCs w:val="20"/>
              </w:rPr>
              <w:t>п</w:t>
            </w:r>
            <w:proofErr w:type="gramEnd"/>
            <w:r w:rsidRPr="00F720CF">
              <w:rPr>
                <w:rFonts w:ascii="Times New Roman" w:eastAsia="Times New Roman" w:hAnsi="Times New Roman" w:cs="Times New Roman"/>
                <w:bCs/>
                <w:sz w:val="20"/>
                <w:szCs w:val="20"/>
              </w:rPr>
              <w:t>/п</w:t>
            </w:r>
          </w:p>
        </w:tc>
        <w:tc>
          <w:tcPr>
            <w:tcW w:w="4350" w:type="dxa"/>
            <w:vMerge w:val="restart"/>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 xml:space="preserve">Наименование основного мероприятия подпрограммы, мероприятия ведомственной целевой программы </w:t>
            </w:r>
          </w:p>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(по инвестиционным расходам – в разрезе объектов)</w:t>
            </w:r>
          </w:p>
        </w:tc>
        <w:tc>
          <w:tcPr>
            <w:tcW w:w="2048" w:type="dxa"/>
            <w:vMerge w:val="restart"/>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Ожидаемый</w:t>
            </w:r>
          </w:p>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результат</w:t>
            </w:r>
          </w:p>
        </w:tc>
        <w:tc>
          <w:tcPr>
            <w:tcW w:w="2242" w:type="dxa"/>
            <w:vMerge w:val="restart"/>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Фактически сложившийся результат</w:t>
            </w:r>
          </w:p>
        </w:tc>
        <w:tc>
          <w:tcPr>
            <w:tcW w:w="3350" w:type="dxa"/>
            <w:gridSpan w:val="2"/>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Сумма экономии</w:t>
            </w:r>
            <w:r w:rsidRPr="00F720CF">
              <w:rPr>
                <w:rFonts w:ascii="Times New Roman" w:eastAsia="Times New Roman" w:hAnsi="Times New Roman" w:cs="Times New Roman"/>
                <w:bCs/>
                <w:sz w:val="20"/>
                <w:szCs w:val="20"/>
              </w:rPr>
              <w:br/>
              <w:t>(тыс. рублей)</w:t>
            </w:r>
          </w:p>
        </w:tc>
      </w:tr>
      <w:tr w:rsidR="00B11423" w:rsidRPr="00F720CF" w:rsidTr="009D50A2">
        <w:trPr>
          <w:trHeight w:val="616"/>
        </w:trPr>
        <w:tc>
          <w:tcPr>
            <w:tcW w:w="753" w:type="dxa"/>
            <w:vMerge/>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p>
        </w:tc>
        <w:tc>
          <w:tcPr>
            <w:tcW w:w="4350" w:type="dxa"/>
            <w:vMerge/>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p>
        </w:tc>
        <w:tc>
          <w:tcPr>
            <w:tcW w:w="2048" w:type="dxa"/>
            <w:vMerge/>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p>
        </w:tc>
        <w:tc>
          <w:tcPr>
            <w:tcW w:w="2242" w:type="dxa"/>
            <w:vMerge/>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p>
        </w:tc>
        <w:tc>
          <w:tcPr>
            <w:tcW w:w="1400"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всего</w:t>
            </w:r>
          </w:p>
        </w:tc>
        <w:tc>
          <w:tcPr>
            <w:tcW w:w="1950"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bCs/>
                <w:sz w:val="20"/>
                <w:szCs w:val="20"/>
              </w:rPr>
            </w:pPr>
            <w:r w:rsidRPr="00F720CF">
              <w:rPr>
                <w:rFonts w:ascii="Times New Roman" w:eastAsia="Times New Roman" w:hAnsi="Times New Roman" w:cs="Times New Roman"/>
                <w:bCs/>
                <w:sz w:val="20"/>
                <w:szCs w:val="20"/>
              </w:rPr>
              <w:t>в том числе в результате проведения закупок</w:t>
            </w:r>
          </w:p>
        </w:tc>
      </w:tr>
      <w:tr w:rsidR="00B11423" w:rsidRPr="00F720CF" w:rsidTr="009D50A2">
        <w:trPr>
          <w:trHeight w:val="315"/>
        </w:trPr>
        <w:tc>
          <w:tcPr>
            <w:tcW w:w="753" w:type="dxa"/>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w:t>
            </w:r>
          </w:p>
        </w:tc>
        <w:tc>
          <w:tcPr>
            <w:tcW w:w="43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2 </w:t>
            </w:r>
          </w:p>
        </w:tc>
        <w:tc>
          <w:tcPr>
            <w:tcW w:w="2048"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3 </w:t>
            </w:r>
          </w:p>
        </w:tc>
        <w:tc>
          <w:tcPr>
            <w:tcW w:w="2242"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4 </w:t>
            </w:r>
          </w:p>
        </w:tc>
        <w:tc>
          <w:tcPr>
            <w:tcW w:w="140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5 </w:t>
            </w:r>
          </w:p>
        </w:tc>
        <w:tc>
          <w:tcPr>
            <w:tcW w:w="19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6</w:t>
            </w:r>
          </w:p>
        </w:tc>
      </w:tr>
      <w:tr w:rsidR="00B11423" w:rsidRPr="00F720CF" w:rsidTr="009D50A2">
        <w:trPr>
          <w:trHeight w:val="436"/>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F720CF" w:rsidRDefault="00B11423" w:rsidP="009D50A2">
            <w:pPr>
              <w:widowControl w:val="0"/>
              <w:autoSpaceDE w:val="0"/>
              <w:autoSpaceDN w:val="0"/>
              <w:adjustRightInd w:val="0"/>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Муниципальная программа «Охрана окружающей среды и рациональное природопользование»</w:t>
            </w:r>
          </w:p>
          <w:p w:rsidR="00B11423" w:rsidRPr="00F720CF" w:rsidRDefault="00B11423" w:rsidP="009D50A2">
            <w:pPr>
              <w:spacing w:after="0" w:line="240" w:lineRule="auto"/>
              <w:rPr>
                <w:rFonts w:ascii="Times New Roman" w:eastAsia="Times New Roman" w:hAnsi="Times New Roman" w:cs="Times New Roman"/>
                <w:sz w:val="18"/>
                <w:szCs w:val="18"/>
              </w:rPr>
            </w:pPr>
          </w:p>
        </w:tc>
        <w:tc>
          <w:tcPr>
            <w:tcW w:w="2048"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Х </w:t>
            </w:r>
          </w:p>
        </w:tc>
        <w:tc>
          <w:tcPr>
            <w:tcW w:w="2242"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Х</w:t>
            </w:r>
          </w:p>
        </w:tc>
        <w:tc>
          <w:tcPr>
            <w:tcW w:w="140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107,4</w:t>
            </w:r>
          </w:p>
        </w:tc>
        <w:tc>
          <w:tcPr>
            <w:tcW w:w="19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0,0</w:t>
            </w:r>
          </w:p>
        </w:tc>
      </w:tr>
      <w:tr w:rsidR="00B11423" w:rsidRPr="00F720CF" w:rsidTr="009D50A2">
        <w:trPr>
          <w:trHeight w:val="315"/>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B11423" w:rsidRPr="00F720CF" w:rsidRDefault="00B11423" w:rsidP="009D50A2">
            <w:pPr>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Подпрограмма 1. «Мероприятия по благоустройству территории Дубовского  сельского поселения»</w:t>
            </w:r>
          </w:p>
        </w:tc>
        <w:tc>
          <w:tcPr>
            <w:tcW w:w="2048"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Х </w:t>
            </w:r>
          </w:p>
        </w:tc>
        <w:tc>
          <w:tcPr>
            <w:tcW w:w="2242"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Х </w:t>
            </w:r>
          </w:p>
        </w:tc>
        <w:tc>
          <w:tcPr>
            <w:tcW w:w="1400"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107,3</w:t>
            </w:r>
          </w:p>
        </w:tc>
        <w:tc>
          <w:tcPr>
            <w:tcW w:w="1950"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0,0 </w:t>
            </w:r>
          </w:p>
        </w:tc>
      </w:tr>
      <w:tr w:rsidR="00B11423" w:rsidRPr="00F720CF" w:rsidTr="009D50A2">
        <w:trPr>
          <w:trHeight w:val="663"/>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 xml:space="preserve">Основное мероприятие 1.1 </w:t>
            </w:r>
            <w:r w:rsidRPr="00F720CF">
              <w:rPr>
                <w:rFonts w:ascii="Times New Roman" w:eastAsia="Times New Roman" w:hAnsi="Times New Roman" w:cs="Times New Roman"/>
                <w:sz w:val="20"/>
                <w:szCs w:val="20"/>
              </w:rPr>
              <w:t>«Повышение эффективности деятельности по обращению с отходами»</w:t>
            </w:r>
          </w:p>
          <w:p w:rsidR="00B11423" w:rsidRPr="00F720CF" w:rsidRDefault="00B11423" w:rsidP="009D50A2">
            <w:pPr>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 xml:space="preserve">                </w:t>
            </w:r>
          </w:p>
        </w:tc>
        <w:tc>
          <w:tcPr>
            <w:tcW w:w="2048"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2242"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1400"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8,9</w:t>
            </w:r>
          </w:p>
        </w:tc>
        <w:tc>
          <w:tcPr>
            <w:tcW w:w="1950" w:type="dxa"/>
            <w:shd w:val="clear" w:color="auto" w:fill="auto"/>
            <w:hideMark/>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0,0</w:t>
            </w:r>
          </w:p>
        </w:tc>
      </w:tr>
      <w:tr w:rsidR="00B11423" w:rsidRPr="00F720CF" w:rsidTr="009D50A2">
        <w:trPr>
          <w:trHeight w:val="315"/>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 xml:space="preserve">Основное мероприятие 1.2 </w:t>
            </w:r>
            <w:r w:rsidRPr="00F720CF">
              <w:rPr>
                <w:rFonts w:ascii="Times New Roman" w:eastAsia="Times New Roman" w:hAnsi="Times New Roman" w:cs="Times New Roman"/>
                <w:sz w:val="20"/>
                <w:szCs w:val="20"/>
              </w:rPr>
              <w:t>«Организация работы в сфере использования, охраны, защиты зеленых насаждений»</w:t>
            </w:r>
            <w:r w:rsidRPr="00F720CF">
              <w:rPr>
                <w:rFonts w:ascii="Times New Roman" w:eastAsia="Times New Roman" w:hAnsi="Times New Roman" w:cs="Times New Roman"/>
                <w:sz w:val="18"/>
                <w:szCs w:val="18"/>
              </w:rPr>
              <w:t xml:space="preserve"> </w:t>
            </w:r>
          </w:p>
        </w:tc>
        <w:tc>
          <w:tcPr>
            <w:tcW w:w="2048"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2242"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140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87,7</w:t>
            </w:r>
          </w:p>
        </w:tc>
        <w:tc>
          <w:tcPr>
            <w:tcW w:w="19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0,0</w:t>
            </w:r>
          </w:p>
        </w:tc>
      </w:tr>
      <w:tr w:rsidR="00B11423" w:rsidRPr="00F720CF" w:rsidTr="009D50A2">
        <w:trPr>
          <w:trHeight w:val="315"/>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F720CF" w:rsidRDefault="00B11423" w:rsidP="009D50A2">
            <w:pPr>
              <w:spacing w:after="0" w:line="240" w:lineRule="auto"/>
              <w:rPr>
                <w:rFonts w:ascii="Times New Roman" w:eastAsia="Times New Roman" w:hAnsi="Times New Roman" w:cs="Times New Roman"/>
                <w:sz w:val="20"/>
                <w:szCs w:val="20"/>
              </w:rPr>
            </w:pPr>
            <w:r w:rsidRPr="00F720CF">
              <w:rPr>
                <w:rFonts w:ascii="Times New Roman" w:eastAsia="Times New Roman" w:hAnsi="Times New Roman" w:cs="Times New Roman"/>
                <w:sz w:val="18"/>
                <w:szCs w:val="18"/>
              </w:rPr>
              <w:t>Основное мероприятие 1.3 «</w:t>
            </w:r>
            <w:r w:rsidRPr="00F720CF">
              <w:rPr>
                <w:rFonts w:ascii="Times New Roman" w:eastAsia="Times New Roman" w:hAnsi="Times New Roman" w:cs="Times New Roman"/>
                <w:sz w:val="20"/>
                <w:szCs w:val="20"/>
              </w:rPr>
              <w:t>Проведение мероприятий по регулированию численности безнадзорных животных»</w:t>
            </w:r>
            <w:r w:rsidRPr="00F720CF">
              <w:rPr>
                <w:rFonts w:ascii="Times New Roman" w:eastAsia="Times New Roman" w:hAnsi="Times New Roman" w:cs="Times New Roman"/>
                <w:sz w:val="18"/>
                <w:szCs w:val="18"/>
              </w:rPr>
              <w:t xml:space="preserve"> </w:t>
            </w:r>
          </w:p>
        </w:tc>
        <w:tc>
          <w:tcPr>
            <w:tcW w:w="2048"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2242"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140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6,2</w:t>
            </w:r>
          </w:p>
        </w:tc>
        <w:tc>
          <w:tcPr>
            <w:tcW w:w="19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0,0</w:t>
            </w:r>
          </w:p>
        </w:tc>
      </w:tr>
      <w:tr w:rsidR="00B11423" w:rsidRPr="00F720CF" w:rsidTr="009D50A2">
        <w:trPr>
          <w:trHeight w:val="315"/>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F720CF" w:rsidRDefault="00B11423" w:rsidP="009D50A2">
            <w:pPr>
              <w:spacing w:after="0" w:line="240" w:lineRule="auto"/>
              <w:rPr>
                <w:rFonts w:ascii="Times New Roman" w:eastAsia="Times New Roman" w:hAnsi="Times New Roman" w:cs="Times New Roman"/>
                <w:sz w:val="18"/>
                <w:szCs w:val="18"/>
              </w:rPr>
            </w:pPr>
            <w:proofErr w:type="gramStart"/>
            <w:r w:rsidRPr="00F720CF">
              <w:rPr>
                <w:rFonts w:ascii="Times New Roman" w:eastAsia="Times New Roman" w:hAnsi="Times New Roman" w:cs="Times New Roman"/>
                <w:sz w:val="18"/>
                <w:szCs w:val="18"/>
              </w:rPr>
              <w:t>Основное мероприятие 1.4 «</w:t>
            </w:r>
            <w:r w:rsidRPr="00F720CF">
              <w:rPr>
                <w:rFonts w:ascii="Times New Roman" w:eastAsia="Times New Roman" w:hAnsi="Times New Roman" w:cs="Times New Roman"/>
                <w:sz w:val="20"/>
                <w:szCs w:val="20"/>
              </w:rPr>
              <w:t>Проведение благоустроительных работ по уборке прочих объектов благоустройства  (кладбища»</w:t>
            </w:r>
            <w:proofErr w:type="gramEnd"/>
          </w:p>
        </w:tc>
        <w:tc>
          <w:tcPr>
            <w:tcW w:w="2048"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2242"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140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0,1</w:t>
            </w:r>
          </w:p>
        </w:tc>
        <w:tc>
          <w:tcPr>
            <w:tcW w:w="19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0,0</w:t>
            </w:r>
          </w:p>
        </w:tc>
      </w:tr>
      <w:tr w:rsidR="00B11423" w:rsidRPr="00F720CF" w:rsidTr="009D50A2">
        <w:trPr>
          <w:trHeight w:val="315"/>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F720CF" w:rsidRDefault="00B11423" w:rsidP="009D50A2">
            <w:pPr>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Основное мероприятие 1.5 «</w:t>
            </w:r>
            <w:r w:rsidRPr="00F720CF">
              <w:rPr>
                <w:rFonts w:ascii="Times New Roman" w:eastAsia="Times New Roman" w:hAnsi="Times New Roman" w:cs="Times New Roman"/>
                <w:sz w:val="20"/>
                <w:szCs w:val="20"/>
              </w:rPr>
              <w:t>Проведение конкурса по благоустройству поселения»</w:t>
            </w:r>
          </w:p>
        </w:tc>
        <w:tc>
          <w:tcPr>
            <w:tcW w:w="2048"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2242"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140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4,4</w:t>
            </w:r>
          </w:p>
        </w:tc>
        <w:tc>
          <w:tcPr>
            <w:tcW w:w="19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0,0</w:t>
            </w:r>
          </w:p>
        </w:tc>
      </w:tr>
      <w:tr w:rsidR="00B11423" w:rsidRPr="00F720CF" w:rsidTr="009D50A2">
        <w:trPr>
          <w:trHeight w:val="315"/>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F720CF" w:rsidRDefault="00B11423" w:rsidP="009D50A2">
            <w:pPr>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Подпрограмма 2 «</w:t>
            </w:r>
            <w:r w:rsidRPr="00F720CF">
              <w:rPr>
                <w:rFonts w:ascii="Times New Roman" w:eastAsia="Times New Roman" w:hAnsi="Times New Roman" w:cs="Times New Roman"/>
                <w:sz w:val="24"/>
                <w:szCs w:val="24"/>
              </w:rPr>
              <w:t xml:space="preserve"> </w:t>
            </w:r>
            <w:r w:rsidRPr="00F720CF">
              <w:rPr>
                <w:rFonts w:ascii="Times New Roman" w:eastAsia="Times New Roman" w:hAnsi="Times New Roman" w:cs="Times New Roman"/>
                <w:sz w:val="18"/>
                <w:szCs w:val="18"/>
              </w:rPr>
              <w:t>Природно-очаговые мероприятия»</w:t>
            </w:r>
          </w:p>
        </w:tc>
        <w:tc>
          <w:tcPr>
            <w:tcW w:w="2048"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2242"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140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0,1</w:t>
            </w:r>
          </w:p>
        </w:tc>
        <w:tc>
          <w:tcPr>
            <w:tcW w:w="19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0,0</w:t>
            </w:r>
          </w:p>
        </w:tc>
      </w:tr>
      <w:tr w:rsidR="00B11423" w:rsidRPr="00F720CF" w:rsidTr="009D50A2">
        <w:trPr>
          <w:trHeight w:val="315"/>
        </w:trPr>
        <w:tc>
          <w:tcPr>
            <w:tcW w:w="753" w:type="dxa"/>
          </w:tcPr>
          <w:p w:rsidR="00B11423" w:rsidRPr="00F720CF" w:rsidRDefault="00B11423" w:rsidP="009D50A2">
            <w:pPr>
              <w:spacing w:after="0" w:line="240" w:lineRule="auto"/>
              <w:rPr>
                <w:rFonts w:ascii="Times New Roman" w:eastAsia="Times New Roman" w:hAnsi="Times New Roman" w:cs="Times New Roman"/>
                <w:sz w:val="24"/>
                <w:szCs w:val="24"/>
              </w:rPr>
            </w:pPr>
          </w:p>
        </w:tc>
        <w:tc>
          <w:tcPr>
            <w:tcW w:w="4350" w:type="dxa"/>
            <w:shd w:val="clear" w:color="auto" w:fill="auto"/>
          </w:tcPr>
          <w:p w:rsidR="00B11423" w:rsidRPr="00F720CF" w:rsidRDefault="00B11423" w:rsidP="009D50A2">
            <w:pPr>
              <w:spacing w:after="0" w:line="240" w:lineRule="auto"/>
              <w:rPr>
                <w:rFonts w:ascii="Times New Roman" w:eastAsia="Times New Roman" w:hAnsi="Times New Roman" w:cs="Times New Roman"/>
                <w:sz w:val="18"/>
                <w:szCs w:val="18"/>
              </w:rPr>
            </w:pPr>
            <w:r w:rsidRPr="00F720CF">
              <w:rPr>
                <w:rFonts w:ascii="Times New Roman" w:eastAsia="Times New Roman" w:hAnsi="Times New Roman" w:cs="Times New Roman"/>
                <w:sz w:val="18"/>
                <w:szCs w:val="18"/>
              </w:rPr>
              <w:t>Основное мероприятие 2.1 «</w:t>
            </w:r>
            <w:r w:rsidRPr="00F720CF">
              <w:rPr>
                <w:rFonts w:ascii="Times New Roman" w:eastAsia="Times New Roman" w:hAnsi="Times New Roman" w:cs="Times New Roman"/>
                <w:sz w:val="20"/>
                <w:szCs w:val="20"/>
              </w:rPr>
              <w:t>Борьба  с переносчиками природно-очаговых и особо опасных инфекций на территории Дубовского сельского поселения»</w:t>
            </w:r>
          </w:p>
        </w:tc>
        <w:tc>
          <w:tcPr>
            <w:tcW w:w="2048"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2242"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Х </w:t>
            </w:r>
          </w:p>
        </w:tc>
        <w:tc>
          <w:tcPr>
            <w:tcW w:w="140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0,1</w:t>
            </w:r>
          </w:p>
        </w:tc>
        <w:tc>
          <w:tcPr>
            <w:tcW w:w="1950" w:type="dxa"/>
            <w:shd w:val="clear" w:color="auto" w:fill="auto"/>
          </w:tcPr>
          <w:p w:rsidR="00B11423" w:rsidRPr="00F720CF" w:rsidRDefault="00B11423" w:rsidP="009D50A2">
            <w:pPr>
              <w:spacing w:after="0" w:line="240" w:lineRule="auto"/>
              <w:jc w:val="center"/>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0,0</w:t>
            </w:r>
          </w:p>
        </w:tc>
      </w:tr>
    </w:tbl>
    <w:p w:rsidR="00B11423" w:rsidRDefault="00B11423" w:rsidP="00B11423">
      <w:pPr>
        <w:widowControl w:val="0"/>
        <w:autoSpaceDE w:val="0"/>
        <w:autoSpaceDN w:val="0"/>
        <w:adjustRightInd w:val="0"/>
        <w:spacing w:after="0" w:line="240" w:lineRule="auto"/>
        <w:outlineLvl w:val="2"/>
        <w:rPr>
          <w:rFonts w:ascii="Times New Roman" w:eastAsia="Times New Roman" w:hAnsi="Times New Roman" w:cs="Times New Roman"/>
          <w:sz w:val="24"/>
          <w:szCs w:val="24"/>
        </w:rPr>
        <w:sectPr w:rsidR="00B11423" w:rsidSect="00F720CF">
          <w:pgSz w:w="16838" w:h="11906" w:orient="landscape"/>
          <w:pgMar w:top="709" w:right="232" w:bottom="1701" w:left="709" w:header="709" w:footer="709" w:gutter="0"/>
          <w:cols w:space="708"/>
          <w:docGrid w:linePitch="360"/>
        </w:sectPr>
      </w:pPr>
      <w:bookmarkStart w:id="0" w:name="_GoBack"/>
      <w:bookmarkEnd w:id="0"/>
    </w:p>
    <w:p w:rsidR="00B11423" w:rsidRPr="00F720CF" w:rsidRDefault="00B11423" w:rsidP="006D0597">
      <w:pPr>
        <w:spacing w:after="0" w:line="240" w:lineRule="auto"/>
        <w:rPr>
          <w:rFonts w:ascii="Times New Roman" w:eastAsia="Times New Roman" w:hAnsi="Times New Roman" w:cs="Times New Roman"/>
          <w:sz w:val="24"/>
          <w:szCs w:val="24"/>
        </w:rPr>
      </w:pPr>
    </w:p>
    <w:p w:rsidR="00B11423" w:rsidRDefault="00B11423" w:rsidP="00B11423">
      <w:pPr>
        <w:spacing w:after="0" w:line="240" w:lineRule="auto"/>
        <w:jc w:val="right"/>
        <w:rPr>
          <w:rFonts w:ascii="Times New Roman" w:eastAsia="Times New Roman" w:hAnsi="Times New Roman" w:cs="Times New Roman"/>
          <w:sz w:val="24"/>
          <w:szCs w:val="24"/>
        </w:rPr>
        <w:sectPr w:rsidR="00B11423" w:rsidSect="00B11423">
          <w:pgSz w:w="11907" w:h="16840"/>
          <w:pgMar w:top="709" w:right="709" w:bottom="1134" w:left="1134" w:header="720" w:footer="720" w:gutter="0"/>
          <w:cols w:space="720"/>
          <w:docGrid w:linePitch="272"/>
        </w:sect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Таблица №6</w:t>
      </w:r>
    </w:p>
    <w:p w:rsidR="00B11423" w:rsidRPr="00F720CF" w:rsidRDefault="00B11423" w:rsidP="00B11423">
      <w:pPr>
        <w:spacing w:after="0" w:line="240" w:lineRule="auto"/>
        <w:jc w:val="right"/>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ab/>
      </w:r>
      <w:r w:rsidRPr="00F720CF">
        <w:rPr>
          <w:rFonts w:ascii="Times New Roman" w:eastAsia="Times New Roman" w:hAnsi="Times New Roman" w:cs="Times New Roman"/>
          <w:sz w:val="20"/>
          <w:szCs w:val="20"/>
        </w:rPr>
        <w:t>к приложению 1</w:t>
      </w:r>
    </w:p>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ИНФОРМАЦИЯ</w:t>
      </w:r>
    </w:p>
    <w:tbl>
      <w:tblPr>
        <w:tblpPr w:leftFromText="180" w:rightFromText="180" w:vertAnchor="text" w:horzAnchor="margin" w:tblpXSpec="center" w:tblpY="764"/>
        <w:tblW w:w="15064" w:type="dxa"/>
        <w:tblLook w:val="04A0" w:firstRow="1" w:lastRow="0" w:firstColumn="1" w:lastColumn="0" w:noHBand="0" w:noVBand="1"/>
      </w:tblPr>
      <w:tblGrid>
        <w:gridCol w:w="709"/>
        <w:gridCol w:w="4212"/>
        <w:gridCol w:w="2068"/>
        <w:gridCol w:w="2313"/>
        <w:gridCol w:w="1686"/>
        <w:gridCol w:w="1128"/>
        <w:gridCol w:w="1792"/>
        <w:gridCol w:w="1156"/>
      </w:tblGrid>
      <w:tr w:rsidR="00B11423" w:rsidRPr="00F720CF" w:rsidTr="00B11423">
        <w:trPr>
          <w:trHeight w:val="560"/>
        </w:trPr>
        <w:tc>
          <w:tcPr>
            <w:tcW w:w="709" w:type="dxa"/>
            <w:vMerge w:val="restart"/>
            <w:tcBorders>
              <w:top w:val="single" w:sz="4" w:space="0" w:color="auto"/>
              <w:left w:val="single" w:sz="4" w:space="0" w:color="auto"/>
              <w:right w:val="single" w:sz="4" w:space="0" w:color="auto"/>
            </w:tcBorders>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 xml:space="preserve">№ </w:t>
            </w:r>
            <w:proofErr w:type="gramStart"/>
            <w:r w:rsidRPr="00F720CF">
              <w:rPr>
                <w:rFonts w:ascii="Times New Roman" w:eastAsia="Times New Roman" w:hAnsi="Times New Roman" w:cs="Times New Roman"/>
                <w:bCs/>
                <w:sz w:val="24"/>
                <w:szCs w:val="24"/>
              </w:rPr>
              <w:t>п</w:t>
            </w:r>
            <w:proofErr w:type="gramEnd"/>
            <w:r w:rsidRPr="00F720CF">
              <w:rPr>
                <w:rFonts w:ascii="Times New Roman" w:eastAsia="Times New Roman" w:hAnsi="Times New Roman" w:cs="Times New Roman"/>
                <w:bCs/>
                <w:sz w:val="24"/>
                <w:szCs w:val="24"/>
              </w:rPr>
              <w:t>/п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 xml:space="preserve">Установленный объем </w:t>
            </w:r>
            <w:proofErr w:type="spellStart"/>
            <w:r w:rsidRPr="00F720CF">
              <w:rPr>
                <w:rFonts w:ascii="Times New Roman" w:eastAsia="Times New Roman" w:hAnsi="Times New Roman" w:cs="Times New Roman"/>
                <w:bCs/>
                <w:sz w:val="24"/>
                <w:szCs w:val="24"/>
              </w:rPr>
              <w:t>софинансирования</w:t>
            </w:r>
            <w:proofErr w:type="spellEnd"/>
            <w:r w:rsidRPr="00F720CF">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Объем фактических расходов</w:t>
            </w:r>
          </w:p>
        </w:tc>
      </w:tr>
      <w:tr w:rsidR="00B11423" w:rsidRPr="00F720CF" w:rsidTr="00B11423">
        <w:trPr>
          <w:trHeight w:val="698"/>
        </w:trPr>
        <w:tc>
          <w:tcPr>
            <w:tcW w:w="709" w:type="dxa"/>
            <w:vMerge/>
            <w:tcBorders>
              <w:left w:val="single" w:sz="4" w:space="0" w:color="auto"/>
              <w:right w:val="single" w:sz="4" w:space="0" w:color="auto"/>
            </w:tcBorders>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 xml:space="preserve">за счет средств </w:t>
            </w:r>
            <w:r w:rsidRPr="00F720CF">
              <w:rPr>
                <w:rFonts w:ascii="Times New Roman" w:eastAsia="Times New Roman" w:hAnsi="Times New Roman" w:cs="Times New Roman"/>
                <w:bCs/>
                <w:sz w:val="24"/>
                <w:szCs w:val="24"/>
              </w:rPr>
              <w:br/>
              <w:t>местного бюджета</w:t>
            </w:r>
          </w:p>
        </w:tc>
      </w:tr>
      <w:tr w:rsidR="00B11423" w:rsidRPr="00F720CF" w:rsidTr="00B11423">
        <w:trPr>
          <w:trHeight w:val="411"/>
        </w:trPr>
        <w:tc>
          <w:tcPr>
            <w:tcW w:w="709" w:type="dxa"/>
            <w:vMerge/>
            <w:tcBorders>
              <w:left w:val="single" w:sz="4" w:space="0" w:color="auto"/>
              <w:bottom w:val="single" w:sz="4" w:space="0" w:color="auto"/>
              <w:right w:val="single" w:sz="4" w:space="0" w:color="auto"/>
            </w:tcBorders>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B11423" w:rsidRPr="00F720CF" w:rsidRDefault="00B11423" w:rsidP="00B11423">
            <w:pPr>
              <w:spacing w:after="0" w:line="240" w:lineRule="auto"/>
              <w:jc w:val="center"/>
              <w:rPr>
                <w:rFonts w:ascii="Times New Roman" w:eastAsia="Times New Roman" w:hAnsi="Times New Roman" w:cs="Times New Roman"/>
                <w:bCs/>
                <w:sz w:val="24"/>
                <w:szCs w:val="24"/>
              </w:rPr>
            </w:pPr>
            <w:r w:rsidRPr="00F720CF">
              <w:rPr>
                <w:rFonts w:ascii="Times New Roman" w:eastAsia="Times New Roman" w:hAnsi="Times New Roman" w:cs="Times New Roman"/>
                <w:bCs/>
                <w:sz w:val="24"/>
                <w:szCs w:val="24"/>
              </w:rPr>
              <w:t>%</w:t>
            </w:r>
          </w:p>
        </w:tc>
      </w:tr>
      <w:tr w:rsidR="00B11423" w:rsidRPr="00F720CF" w:rsidTr="00B11423">
        <w:trPr>
          <w:trHeight w:val="315"/>
        </w:trPr>
        <w:tc>
          <w:tcPr>
            <w:tcW w:w="709" w:type="dxa"/>
            <w:tcBorders>
              <w:top w:val="nil"/>
              <w:left w:val="single" w:sz="4" w:space="0" w:color="auto"/>
              <w:bottom w:val="single" w:sz="4" w:space="0" w:color="auto"/>
              <w:right w:val="single" w:sz="4" w:space="0" w:color="auto"/>
            </w:tcBorders>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8</w:t>
            </w:r>
          </w:p>
        </w:tc>
      </w:tr>
      <w:tr w:rsidR="00B11423" w:rsidRPr="00F720CF" w:rsidTr="00B11423">
        <w:trPr>
          <w:trHeight w:val="315"/>
        </w:trPr>
        <w:tc>
          <w:tcPr>
            <w:tcW w:w="709" w:type="dxa"/>
            <w:tcBorders>
              <w:top w:val="nil"/>
              <w:left w:val="single" w:sz="4" w:space="0" w:color="auto"/>
              <w:bottom w:val="single" w:sz="4" w:space="0" w:color="auto"/>
              <w:right w:val="single" w:sz="4" w:space="0" w:color="auto"/>
            </w:tcBorders>
          </w:tcPr>
          <w:p w:rsidR="00B11423" w:rsidRPr="00F720CF" w:rsidRDefault="00B11423" w:rsidP="00B11423">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w:t>
            </w:r>
          </w:p>
          <w:p w:rsidR="00B11423" w:rsidRPr="00F720CF" w:rsidRDefault="00B11423" w:rsidP="00B11423">
            <w:pPr>
              <w:spacing w:after="0" w:line="240" w:lineRule="auto"/>
              <w:rPr>
                <w:rFonts w:ascii="Times New Roman" w:eastAsia="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0,0</w:t>
            </w:r>
          </w:p>
        </w:tc>
      </w:tr>
    </w:tbl>
    <w:p w:rsidR="00B11423" w:rsidRPr="00F720CF"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F720CF">
        <w:rPr>
          <w:rFonts w:ascii="Times New Roman" w:eastAsia="Times New Roman" w:hAnsi="Times New Roman" w:cs="Times New Roman"/>
          <w:bCs/>
          <w:sz w:val="24"/>
          <w:szCs w:val="24"/>
        </w:rPr>
        <w:t xml:space="preserve">о соблюдении условий </w:t>
      </w:r>
      <w:proofErr w:type="spellStart"/>
      <w:r w:rsidRPr="00F720CF">
        <w:rPr>
          <w:rFonts w:ascii="Times New Roman" w:eastAsia="Times New Roman" w:hAnsi="Times New Roman" w:cs="Times New Roman"/>
          <w:bCs/>
          <w:sz w:val="24"/>
          <w:szCs w:val="24"/>
        </w:rPr>
        <w:t>софинансирования</w:t>
      </w:r>
      <w:proofErr w:type="spellEnd"/>
      <w:r w:rsidRPr="00F720CF">
        <w:rPr>
          <w:rFonts w:ascii="Times New Roman" w:eastAsia="Times New Roman" w:hAnsi="Times New Roman" w:cs="Times New Roman"/>
          <w:bCs/>
          <w:sz w:val="24"/>
          <w:szCs w:val="24"/>
        </w:rPr>
        <w:t xml:space="preserve"> расходных обязательств </w:t>
      </w:r>
      <w:r w:rsidRPr="00F720CF">
        <w:rPr>
          <w:rFonts w:ascii="Times New Roman" w:eastAsia="Times New Roman" w:hAnsi="Times New Roman" w:cs="Times New Roman"/>
          <w:sz w:val="24"/>
          <w:szCs w:val="24"/>
        </w:rPr>
        <w:t>Дубовского</w:t>
      </w:r>
      <w:r w:rsidRPr="00F720CF">
        <w:rPr>
          <w:rFonts w:ascii="Times New Roman" w:eastAsia="Times New Roman" w:hAnsi="Times New Roman" w:cs="Times New Roman"/>
          <w:bCs/>
          <w:sz w:val="24"/>
          <w:szCs w:val="24"/>
        </w:rPr>
        <w:t xml:space="preserve"> сельского поселения </w:t>
      </w:r>
      <w:r w:rsidRPr="00F720CF">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F720CF">
        <w:rPr>
          <w:rFonts w:ascii="Times New Roman" w:eastAsia="Times New Roman" w:hAnsi="Times New Roman" w:cs="Times New Roman"/>
          <w:sz w:val="24"/>
          <w:szCs w:val="24"/>
        </w:rPr>
        <w:t xml:space="preserve">«Охрана окружающей среды и рациональное природопользование»  </w:t>
      </w:r>
      <w:r w:rsidRPr="00F720CF">
        <w:rPr>
          <w:rFonts w:ascii="Times New Roman" w:eastAsia="Times New Roman" w:hAnsi="Times New Roman" w:cs="Times New Roman"/>
          <w:bCs/>
          <w:iCs/>
          <w:sz w:val="24"/>
          <w:szCs w:val="24"/>
        </w:rPr>
        <w:t>в 2017 году</w:t>
      </w:r>
    </w:p>
    <w:p w:rsidR="00B11423" w:rsidRPr="00F720CF"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B11423" w:rsidRPr="00F720CF" w:rsidRDefault="00B11423" w:rsidP="00B11423">
      <w:pPr>
        <w:spacing w:after="0" w:line="240" w:lineRule="auto"/>
        <w:ind w:left="-533" w:firstLine="533"/>
        <w:jc w:val="both"/>
        <w:rPr>
          <w:rFonts w:ascii="Times New Roman" w:eastAsia="Times New Roman" w:hAnsi="Times New Roman" w:cs="Times New Roman"/>
          <w:sz w:val="24"/>
          <w:szCs w:val="24"/>
        </w:rPr>
      </w:pPr>
      <w:r w:rsidRPr="00F720CF">
        <w:rPr>
          <w:rFonts w:ascii="Times New Roman" w:eastAsia="Times New Roman" w:hAnsi="Times New Roman" w:cs="Times New Roman"/>
          <w:bCs/>
          <w:sz w:val="24"/>
          <w:szCs w:val="24"/>
        </w:rPr>
        <w:t>&lt;1</w:t>
      </w:r>
      <w:proofErr w:type="gramStart"/>
      <w:r w:rsidRPr="00F720CF">
        <w:rPr>
          <w:rFonts w:ascii="Times New Roman" w:eastAsia="Times New Roman" w:hAnsi="Times New Roman" w:cs="Times New Roman"/>
          <w:bCs/>
          <w:sz w:val="24"/>
          <w:szCs w:val="24"/>
        </w:rPr>
        <w:t>&gt;</w:t>
      </w:r>
      <w:r w:rsidRPr="00F720CF">
        <w:rPr>
          <w:rFonts w:ascii="Times New Roman" w:eastAsia="Times New Roman" w:hAnsi="Times New Roman" w:cs="Times New Roman"/>
          <w:sz w:val="24"/>
          <w:szCs w:val="24"/>
        </w:rPr>
        <w:t xml:space="preserve"> В</w:t>
      </w:r>
      <w:proofErr w:type="gramEnd"/>
      <w:r w:rsidRPr="00F720CF">
        <w:rPr>
          <w:rFonts w:ascii="Times New Roman" w:eastAsia="Times New Roman" w:hAnsi="Times New Roman" w:cs="Times New Roman"/>
          <w:sz w:val="24"/>
          <w:szCs w:val="24"/>
        </w:rPr>
        <w:t xml:space="preserve"> соответствии с правовыми актами федерального уровня, соглашениями.</w:t>
      </w: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Таблица №7</w:t>
      </w:r>
    </w:p>
    <w:p w:rsidR="00B11423" w:rsidRPr="00F720CF" w:rsidRDefault="00B11423" w:rsidP="00B11423">
      <w:pPr>
        <w:spacing w:after="0" w:line="240" w:lineRule="auto"/>
        <w:jc w:val="right"/>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ab/>
      </w:r>
      <w:r w:rsidRPr="00F720CF">
        <w:rPr>
          <w:rFonts w:ascii="Times New Roman" w:eastAsia="Times New Roman" w:hAnsi="Times New Roman" w:cs="Times New Roman"/>
          <w:sz w:val="20"/>
          <w:szCs w:val="20"/>
        </w:rPr>
        <w:t>к приложению 1</w:t>
      </w: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Информация</w:t>
      </w:r>
    </w:p>
    <w:p w:rsidR="00B11423" w:rsidRPr="00F720CF"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2017 году</w:t>
      </w:r>
    </w:p>
    <w:tbl>
      <w:tblPr>
        <w:tblpPr w:leftFromText="180" w:rightFromText="180" w:vertAnchor="text" w:horzAnchor="page" w:tblpX="1318" w:tblpY="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B11423" w:rsidRPr="00F720CF" w:rsidTr="00B11423">
        <w:tc>
          <w:tcPr>
            <w:tcW w:w="5211" w:type="dxa"/>
            <w:shd w:val="clear" w:color="auto" w:fill="auto"/>
          </w:tcPr>
          <w:p w:rsidR="00B11423" w:rsidRPr="00F720CF" w:rsidRDefault="00B11423" w:rsidP="00B11423">
            <w:pPr>
              <w:spacing w:after="0" w:line="360" w:lineRule="auto"/>
              <w:rPr>
                <w:rFonts w:ascii="Times New Roman" w:eastAsia="Times New Roman" w:hAnsi="Times New Roman" w:cs="Times New Roman"/>
                <w:sz w:val="24"/>
                <w:szCs w:val="24"/>
              </w:rPr>
            </w:pPr>
          </w:p>
        </w:tc>
        <w:tc>
          <w:tcPr>
            <w:tcW w:w="3402" w:type="dxa"/>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Степень реализации основных мероприятий</w:t>
            </w:r>
          </w:p>
        </w:tc>
      </w:tr>
      <w:tr w:rsidR="00B11423" w:rsidRPr="00F720CF" w:rsidTr="00B11423">
        <w:tc>
          <w:tcPr>
            <w:tcW w:w="5211" w:type="dxa"/>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w:t>
            </w:r>
          </w:p>
        </w:tc>
        <w:tc>
          <w:tcPr>
            <w:tcW w:w="3402" w:type="dxa"/>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2</w:t>
            </w:r>
          </w:p>
        </w:tc>
        <w:tc>
          <w:tcPr>
            <w:tcW w:w="3260" w:type="dxa"/>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w:t>
            </w:r>
          </w:p>
        </w:tc>
        <w:tc>
          <w:tcPr>
            <w:tcW w:w="2977" w:type="dxa"/>
            <w:shd w:val="clear" w:color="auto" w:fill="auto"/>
          </w:tcPr>
          <w:p w:rsidR="00B11423" w:rsidRPr="00F720CF" w:rsidRDefault="00B11423" w:rsidP="00B11423">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4</w:t>
            </w:r>
          </w:p>
        </w:tc>
      </w:tr>
      <w:tr w:rsidR="00B11423" w:rsidRPr="00F720CF" w:rsidTr="00B11423">
        <w:tc>
          <w:tcPr>
            <w:tcW w:w="5211" w:type="dxa"/>
            <w:shd w:val="clear" w:color="auto" w:fill="auto"/>
          </w:tcPr>
          <w:p w:rsidR="00B11423" w:rsidRPr="00F720CF" w:rsidRDefault="00B11423" w:rsidP="00B11423">
            <w:pPr>
              <w:spacing w:after="0" w:line="36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Всего, в том числе:</w:t>
            </w:r>
          </w:p>
        </w:tc>
        <w:tc>
          <w:tcPr>
            <w:tcW w:w="3402"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6</w:t>
            </w:r>
          </w:p>
        </w:tc>
        <w:tc>
          <w:tcPr>
            <w:tcW w:w="3260"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6</w:t>
            </w:r>
          </w:p>
        </w:tc>
        <w:tc>
          <w:tcPr>
            <w:tcW w:w="2977"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100,0</w:t>
            </w:r>
          </w:p>
        </w:tc>
      </w:tr>
      <w:tr w:rsidR="00B11423" w:rsidRPr="00F720CF" w:rsidTr="00B11423">
        <w:trPr>
          <w:trHeight w:val="1136"/>
        </w:trPr>
        <w:tc>
          <w:tcPr>
            <w:tcW w:w="5211" w:type="dxa"/>
            <w:shd w:val="clear" w:color="auto" w:fill="auto"/>
          </w:tcPr>
          <w:p w:rsidR="00B11423" w:rsidRPr="00F720CF" w:rsidRDefault="00B11423" w:rsidP="00B11423">
            <w:pPr>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Pr>
                <w:rFonts w:ascii="Times New Roman" w:eastAsia="Times New Roman" w:hAnsi="Times New Roman" w:cs="Times New Roman"/>
                <w:sz w:val="24"/>
                <w:szCs w:val="24"/>
              </w:rPr>
              <w:t xml:space="preserve">ений показателей (индикаторов) </w:t>
            </w:r>
          </w:p>
        </w:tc>
        <w:tc>
          <w:tcPr>
            <w:tcW w:w="3402"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6</w:t>
            </w:r>
          </w:p>
        </w:tc>
        <w:tc>
          <w:tcPr>
            <w:tcW w:w="3260"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6</w:t>
            </w:r>
          </w:p>
        </w:tc>
        <w:tc>
          <w:tcPr>
            <w:tcW w:w="2977" w:type="dxa"/>
            <w:shd w:val="clear" w:color="auto" w:fill="auto"/>
            <w:vAlign w:val="center"/>
          </w:tcPr>
          <w:p w:rsidR="00B11423" w:rsidRPr="00F720CF" w:rsidRDefault="00B11423" w:rsidP="00B11423">
            <w:pPr>
              <w:spacing w:after="0" w:line="360" w:lineRule="auto"/>
              <w:jc w:val="center"/>
              <w:rPr>
                <w:rFonts w:ascii="Times New Roman" w:eastAsia="Times New Roman" w:hAnsi="Times New Roman" w:cs="Times New Roman"/>
                <w:sz w:val="28"/>
                <w:szCs w:val="28"/>
              </w:rPr>
            </w:pPr>
            <w:r w:rsidRPr="00F720CF">
              <w:rPr>
                <w:rFonts w:ascii="Times New Roman" w:eastAsia="Times New Roman" w:hAnsi="Times New Roman" w:cs="Times New Roman"/>
                <w:sz w:val="28"/>
                <w:szCs w:val="28"/>
              </w:rPr>
              <w:t>Х</w:t>
            </w:r>
          </w:p>
        </w:tc>
      </w:tr>
      <w:tr w:rsidR="00B11423" w:rsidRPr="00F720CF" w:rsidTr="00B11423">
        <w:tc>
          <w:tcPr>
            <w:tcW w:w="5211" w:type="dxa"/>
            <w:shd w:val="clear" w:color="auto" w:fill="auto"/>
          </w:tcPr>
          <w:p w:rsidR="00B11423" w:rsidRPr="00F720CF" w:rsidRDefault="00B11423" w:rsidP="00B11423">
            <w:pPr>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основании муниципальных з</w:t>
            </w:r>
            <w:r>
              <w:rPr>
                <w:rFonts w:ascii="Times New Roman" w:eastAsia="Times New Roman" w:hAnsi="Times New Roman" w:cs="Times New Roman"/>
                <w:sz w:val="24"/>
                <w:szCs w:val="24"/>
              </w:rPr>
              <w:t xml:space="preserve">аданий </w:t>
            </w:r>
          </w:p>
        </w:tc>
        <w:tc>
          <w:tcPr>
            <w:tcW w:w="3402"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0</w:t>
            </w:r>
          </w:p>
        </w:tc>
        <w:tc>
          <w:tcPr>
            <w:tcW w:w="3260"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0</w:t>
            </w:r>
          </w:p>
        </w:tc>
        <w:tc>
          <w:tcPr>
            <w:tcW w:w="2977" w:type="dxa"/>
            <w:shd w:val="clear" w:color="auto" w:fill="auto"/>
            <w:vAlign w:val="center"/>
          </w:tcPr>
          <w:p w:rsidR="00B11423" w:rsidRPr="00F720CF" w:rsidRDefault="00B11423" w:rsidP="00B11423">
            <w:pPr>
              <w:spacing w:after="0" w:line="240" w:lineRule="auto"/>
              <w:jc w:val="center"/>
              <w:rPr>
                <w:rFonts w:ascii="Times New Roman" w:eastAsia="Times New Roman" w:hAnsi="Times New Roman" w:cs="Times New Roman"/>
                <w:sz w:val="28"/>
                <w:szCs w:val="28"/>
              </w:rPr>
            </w:pPr>
            <w:r w:rsidRPr="00F720CF">
              <w:rPr>
                <w:rFonts w:ascii="Times New Roman" w:eastAsia="Times New Roman" w:hAnsi="Times New Roman" w:cs="Times New Roman"/>
                <w:sz w:val="28"/>
                <w:szCs w:val="28"/>
              </w:rPr>
              <w:t>Х</w:t>
            </w:r>
          </w:p>
        </w:tc>
      </w:tr>
      <w:tr w:rsidR="00B11423" w:rsidRPr="00F720CF" w:rsidTr="00B11423">
        <w:tc>
          <w:tcPr>
            <w:tcW w:w="5211" w:type="dxa"/>
            <w:shd w:val="clear" w:color="auto" w:fill="auto"/>
          </w:tcPr>
          <w:p w:rsidR="00B11423" w:rsidRPr="00F720CF" w:rsidRDefault="00B11423" w:rsidP="00B11423">
            <w:pPr>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 иные основные  мероприятия, </w:t>
            </w:r>
            <w:proofErr w:type="gramStart"/>
            <w:r w:rsidRPr="00F720CF">
              <w:rPr>
                <w:rFonts w:ascii="Times New Roman" w:eastAsia="Times New Roman" w:hAnsi="Times New Roman" w:cs="Times New Roman"/>
                <w:sz w:val="24"/>
                <w:szCs w:val="24"/>
              </w:rPr>
              <w:t>результаты</w:t>
            </w:r>
            <w:proofErr w:type="gramEnd"/>
            <w:r w:rsidRPr="00F720CF">
              <w:rPr>
                <w:rFonts w:ascii="Times New Roman" w:eastAsia="Times New Roman" w:hAnsi="Times New Roman" w:cs="Times New Roman"/>
                <w:sz w:val="24"/>
                <w:szCs w:val="24"/>
              </w:rPr>
              <w:t xml:space="preserve"> реализации которых оцениваются как наступление или </w:t>
            </w:r>
            <w:proofErr w:type="spellStart"/>
            <w:r w:rsidRPr="00F720CF">
              <w:rPr>
                <w:rFonts w:ascii="Times New Roman" w:eastAsia="Times New Roman" w:hAnsi="Times New Roman" w:cs="Times New Roman"/>
                <w:sz w:val="24"/>
                <w:szCs w:val="24"/>
              </w:rPr>
              <w:t>ненаступление</w:t>
            </w:r>
            <w:proofErr w:type="spellEnd"/>
            <w:r w:rsidRPr="00F720CF">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0</w:t>
            </w:r>
          </w:p>
        </w:tc>
        <w:tc>
          <w:tcPr>
            <w:tcW w:w="3260" w:type="dxa"/>
            <w:shd w:val="clear" w:color="auto" w:fill="auto"/>
          </w:tcPr>
          <w:p w:rsidR="00B11423" w:rsidRPr="00F720CF" w:rsidRDefault="00B11423" w:rsidP="00B11423">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0</w:t>
            </w:r>
          </w:p>
        </w:tc>
        <w:tc>
          <w:tcPr>
            <w:tcW w:w="2977" w:type="dxa"/>
            <w:shd w:val="clear" w:color="auto" w:fill="auto"/>
            <w:vAlign w:val="center"/>
          </w:tcPr>
          <w:p w:rsidR="00B11423" w:rsidRPr="00F720CF" w:rsidRDefault="00B11423" w:rsidP="00B11423">
            <w:pPr>
              <w:spacing w:after="0" w:line="240" w:lineRule="auto"/>
              <w:jc w:val="center"/>
              <w:rPr>
                <w:rFonts w:ascii="Times New Roman" w:eastAsia="Times New Roman" w:hAnsi="Times New Roman" w:cs="Times New Roman"/>
                <w:sz w:val="28"/>
                <w:szCs w:val="28"/>
              </w:rPr>
            </w:pPr>
            <w:r w:rsidRPr="00F720CF">
              <w:rPr>
                <w:rFonts w:ascii="Times New Roman" w:eastAsia="Times New Roman" w:hAnsi="Times New Roman" w:cs="Times New Roman"/>
                <w:sz w:val="28"/>
                <w:szCs w:val="28"/>
              </w:rPr>
              <w:t>Х</w:t>
            </w:r>
          </w:p>
        </w:tc>
      </w:tr>
    </w:tbl>
    <w:p w:rsidR="00B11423" w:rsidRPr="00F720CF" w:rsidRDefault="00B11423" w:rsidP="00B11423">
      <w:pPr>
        <w:spacing w:after="0" w:line="240" w:lineRule="auto"/>
        <w:ind w:firstLine="709"/>
        <w:jc w:val="right"/>
        <w:rPr>
          <w:rFonts w:ascii="Times New Roman" w:eastAsia="Times New Roman" w:hAnsi="Times New Roman" w:cs="Times New Roman"/>
          <w:sz w:val="28"/>
          <w:szCs w:val="28"/>
        </w:rPr>
      </w:pPr>
    </w:p>
    <w:p w:rsidR="00B11423" w:rsidRPr="00F720CF" w:rsidRDefault="00B11423" w:rsidP="00B11423">
      <w:pPr>
        <w:spacing w:after="0" w:line="360" w:lineRule="auto"/>
        <w:ind w:firstLine="709"/>
        <w:rPr>
          <w:rFonts w:ascii="Times New Roman" w:eastAsia="Times New Roman" w:hAnsi="Times New Roman" w:cs="Times New Roman"/>
          <w:sz w:val="20"/>
          <w:szCs w:val="28"/>
        </w:rPr>
      </w:pPr>
    </w:p>
    <w:p w:rsidR="00B11423" w:rsidRPr="00F720CF" w:rsidRDefault="00B11423" w:rsidP="00B11423">
      <w:pPr>
        <w:spacing w:after="0" w:line="360" w:lineRule="auto"/>
        <w:ind w:firstLine="709"/>
        <w:rPr>
          <w:rFonts w:ascii="Times New Roman" w:eastAsia="Times New Roman" w:hAnsi="Times New Roman" w:cs="Times New Roman"/>
          <w:sz w:val="20"/>
          <w:szCs w:val="28"/>
        </w:rPr>
      </w:pPr>
    </w:p>
    <w:p w:rsidR="00B11423" w:rsidRPr="00F720CF" w:rsidRDefault="00B11423" w:rsidP="00B11423">
      <w:pPr>
        <w:spacing w:after="0" w:line="360" w:lineRule="auto"/>
        <w:ind w:firstLine="709"/>
        <w:rPr>
          <w:rFonts w:ascii="Times New Roman" w:eastAsia="Times New Roman" w:hAnsi="Times New Roman" w:cs="Times New Roman"/>
          <w:sz w:val="20"/>
          <w:szCs w:val="28"/>
        </w:rPr>
      </w:pPr>
    </w:p>
    <w:p w:rsidR="00B11423" w:rsidRPr="00F720CF" w:rsidRDefault="00B11423" w:rsidP="00B11423">
      <w:pPr>
        <w:spacing w:after="0" w:line="360" w:lineRule="auto"/>
        <w:ind w:firstLine="709"/>
        <w:rPr>
          <w:rFonts w:ascii="Times New Roman" w:eastAsia="Times New Roman" w:hAnsi="Times New Roman" w:cs="Times New Roman"/>
          <w:sz w:val="20"/>
          <w:szCs w:val="28"/>
        </w:rPr>
      </w:pPr>
    </w:p>
    <w:p w:rsidR="00B11423" w:rsidRPr="00F720CF" w:rsidRDefault="00B11423" w:rsidP="00B11423">
      <w:pPr>
        <w:spacing w:after="0" w:line="360" w:lineRule="auto"/>
        <w:ind w:firstLine="709"/>
        <w:rPr>
          <w:rFonts w:ascii="Times New Roman" w:eastAsia="Times New Roman" w:hAnsi="Times New Roman" w:cs="Times New Roman"/>
          <w:sz w:val="20"/>
          <w:szCs w:val="28"/>
        </w:rPr>
      </w:pPr>
    </w:p>
    <w:p w:rsidR="00B11423" w:rsidRPr="00F720CF" w:rsidRDefault="00B11423" w:rsidP="00B11423">
      <w:pPr>
        <w:spacing w:after="0" w:line="360" w:lineRule="auto"/>
        <w:ind w:firstLine="709"/>
        <w:rPr>
          <w:rFonts w:ascii="Times New Roman" w:eastAsia="Times New Roman" w:hAnsi="Times New Roman" w:cs="Times New Roman"/>
          <w:sz w:val="20"/>
          <w:szCs w:val="28"/>
        </w:rPr>
      </w:pPr>
    </w:p>
    <w:p w:rsidR="00B11423" w:rsidRPr="00F720CF" w:rsidRDefault="00B11423" w:rsidP="00B11423">
      <w:pPr>
        <w:spacing w:after="0" w:line="360" w:lineRule="auto"/>
        <w:ind w:firstLine="709"/>
        <w:jc w:val="right"/>
        <w:rPr>
          <w:rFonts w:ascii="Times New Roman" w:eastAsia="Times New Roman" w:hAnsi="Times New Roman" w:cs="Times New Roman"/>
          <w:sz w:val="20"/>
          <w:szCs w:val="28"/>
        </w:rPr>
      </w:pPr>
    </w:p>
    <w:p w:rsidR="00B11423" w:rsidRPr="00F720CF" w:rsidRDefault="00B11423" w:rsidP="00B11423">
      <w:pPr>
        <w:spacing w:after="0" w:line="240" w:lineRule="auto"/>
        <w:jc w:val="right"/>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lastRenderedPageBreak/>
        <w:t>Таблица №8</w:t>
      </w:r>
    </w:p>
    <w:p w:rsidR="00B11423" w:rsidRPr="00F720CF" w:rsidRDefault="00B11423" w:rsidP="00B11423">
      <w:pPr>
        <w:spacing w:after="0" w:line="240" w:lineRule="auto"/>
        <w:jc w:val="right"/>
        <w:rPr>
          <w:rFonts w:ascii="Times New Roman" w:eastAsia="Times New Roman" w:hAnsi="Times New Roman" w:cs="Times New Roman"/>
          <w:sz w:val="20"/>
          <w:szCs w:val="20"/>
        </w:rPr>
      </w:pPr>
      <w:r w:rsidRPr="00F720CF">
        <w:rPr>
          <w:rFonts w:ascii="Times New Roman" w:eastAsia="Times New Roman" w:hAnsi="Times New Roman" w:cs="Times New Roman"/>
          <w:sz w:val="24"/>
          <w:szCs w:val="24"/>
        </w:rPr>
        <w:tab/>
      </w:r>
      <w:r w:rsidRPr="00F720CF">
        <w:rPr>
          <w:rFonts w:ascii="Times New Roman" w:eastAsia="Times New Roman" w:hAnsi="Times New Roman" w:cs="Times New Roman"/>
          <w:sz w:val="20"/>
          <w:szCs w:val="20"/>
        </w:rPr>
        <w:t>к приложению 1</w:t>
      </w:r>
    </w:p>
    <w:p w:rsidR="00B11423" w:rsidRPr="00F720CF" w:rsidRDefault="00B11423" w:rsidP="00B1142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B11423" w:rsidRPr="00F720CF"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Информация</w:t>
      </w:r>
    </w:p>
    <w:p w:rsidR="00B11423" w:rsidRPr="00F720CF" w:rsidRDefault="00B11423" w:rsidP="00B1142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tbl>
      <w:tblPr>
        <w:tblpPr w:leftFromText="180" w:rightFromText="180" w:vertAnchor="text" w:horzAnchor="page" w:tblpX="1408" w:tblpY="7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B53232" w:rsidRPr="00F720CF" w:rsidTr="00B53232">
        <w:tc>
          <w:tcPr>
            <w:tcW w:w="5211" w:type="dxa"/>
            <w:shd w:val="clear" w:color="auto" w:fill="auto"/>
          </w:tcPr>
          <w:p w:rsidR="00B53232" w:rsidRPr="00F720CF" w:rsidRDefault="00B53232" w:rsidP="00B53232">
            <w:pPr>
              <w:spacing w:after="0" w:line="360" w:lineRule="auto"/>
              <w:rPr>
                <w:rFonts w:ascii="Times New Roman" w:eastAsia="Times New Roman" w:hAnsi="Times New Roman" w:cs="Times New Roman"/>
                <w:sz w:val="24"/>
                <w:szCs w:val="24"/>
              </w:rPr>
            </w:pPr>
          </w:p>
        </w:tc>
        <w:tc>
          <w:tcPr>
            <w:tcW w:w="3402" w:type="dxa"/>
            <w:shd w:val="clear" w:color="auto" w:fill="auto"/>
          </w:tcPr>
          <w:p w:rsidR="00B53232" w:rsidRPr="00F720CF" w:rsidRDefault="00B53232" w:rsidP="00B5323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B53232" w:rsidRPr="00F720CF" w:rsidRDefault="00B53232" w:rsidP="00B5323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B53232" w:rsidRPr="00F720CF" w:rsidRDefault="00B53232" w:rsidP="00B5323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Степень реализации основных мероприятий</w:t>
            </w:r>
          </w:p>
        </w:tc>
      </w:tr>
      <w:tr w:rsidR="00B53232" w:rsidRPr="00F720CF" w:rsidTr="00B53232">
        <w:tc>
          <w:tcPr>
            <w:tcW w:w="5211" w:type="dxa"/>
            <w:shd w:val="clear" w:color="auto" w:fill="auto"/>
          </w:tcPr>
          <w:p w:rsidR="00B53232" w:rsidRPr="00F720CF" w:rsidRDefault="00B53232" w:rsidP="00B5323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1</w:t>
            </w:r>
          </w:p>
        </w:tc>
        <w:tc>
          <w:tcPr>
            <w:tcW w:w="3402" w:type="dxa"/>
            <w:shd w:val="clear" w:color="auto" w:fill="auto"/>
          </w:tcPr>
          <w:p w:rsidR="00B53232" w:rsidRPr="00F720CF" w:rsidRDefault="00B53232" w:rsidP="00B5323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2</w:t>
            </w:r>
          </w:p>
        </w:tc>
        <w:tc>
          <w:tcPr>
            <w:tcW w:w="3260" w:type="dxa"/>
            <w:shd w:val="clear" w:color="auto" w:fill="auto"/>
          </w:tcPr>
          <w:p w:rsidR="00B53232" w:rsidRPr="00F720CF" w:rsidRDefault="00B53232" w:rsidP="00B5323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3</w:t>
            </w:r>
          </w:p>
        </w:tc>
        <w:tc>
          <w:tcPr>
            <w:tcW w:w="2977" w:type="dxa"/>
            <w:shd w:val="clear" w:color="auto" w:fill="auto"/>
          </w:tcPr>
          <w:p w:rsidR="00B53232" w:rsidRPr="00F720CF" w:rsidRDefault="00B53232" w:rsidP="00B53232">
            <w:pPr>
              <w:spacing w:after="0" w:line="240" w:lineRule="auto"/>
              <w:jc w:val="center"/>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4</w:t>
            </w:r>
          </w:p>
        </w:tc>
      </w:tr>
      <w:tr w:rsidR="00B53232" w:rsidRPr="00F720CF" w:rsidTr="00B53232">
        <w:tc>
          <w:tcPr>
            <w:tcW w:w="5211" w:type="dxa"/>
            <w:shd w:val="clear" w:color="auto" w:fill="auto"/>
          </w:tcPr>
          <w:p w:rsidR="00B53232" w:rsidRPr="00F720CF" w:rsidRDefault="00B53232" w:rsidP="00B53232">
            <w:pPr>
              <w:spacing w:after="0" w:line="36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Всего, в том числе:</w:t>
            </w:r>
          </w:p>
        </w:tc>
        <w:tc>
          <w:tcPr>
            <w:tcW w:w="3402"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6</w:t>
            </w:r>
          </w:p>
        </w:tc>
        <w:tc>
          <w:tcPr>
            <w:tcW w:w="3260"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6</w:t>
            </w:r>
          </w:p>
        </w:tc>
        <w:tc>
          <w:tcPr>
            <w:tcW w:w="2977"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100,0</w:t>
            </w:r>
          </w:p>
        </w:tc>
      </w:tr>
      <w:tr w:rsidR="00B53232" w:rsidRPr="00F720CF" w:rsidTr="00B53232">
        <w:tc>
          <w:tcPr>
            <w:tcW w:w="5211" w:type="dxa"/>
            <w:shd w:val="clear" w:color="auto" w:fill="auto"/>
          </w:tcPr>
          <w:p w:rsidR="00B53232" w:rsidRPr="00F720CF" w:rsidRDefault="00B53232" w:rsidP="00B53232">
            <w:pPr>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Pr>
                <w:rFonts w:ascii="Times New Roman" w:eastAsia="Times New Roman" w:hAnsi="Times New Roman" w:cs="Times New Roman"/>
                <w:sz w:val="24"/>
                <w:szCs w:val="24"/>
              </w:rPr>
              <w:t xml:space="preserve">ений показателей (индикаторов) </w:t>
            </w:r>
          </w:p>
        </w:tc>
        <w:tc>
          <w:tcPr>
            <w:tcW w:w="3402"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6</w:t>
            </w:r>
          </w:p>
        </w:tc>
        <w:tc>
          <w:tcPr>
            <w:tcW w:w="3260"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6</w:t>
            </w:r>
          </w:p>
        </w:tc>
        <w:tc>
          <w:tcPr>
            <w:tcW w:w="2977" w:type="dxa"/>
            <w:shd w:val="clear" w:color="auto" w:fill="auto"/>
            <w:vAlign w:val="center"/>
          </w:tcPr>
          <w:p w:rsidR="00B53232" w:rsidRPr="00F720CF" w:rsidRDefault="00B53232" w:rsidP="00B53232">
            <w:pPr>
              <w:spacing w:after="0" w:line="360" w:lineRule="auto"/>
              <w:jc w:val="center"/>
              <w:rPr>
                <w:rFonts w:ascii="Times New Roman" w:eastAsia="Times New Roman" w:hAnsi="Times New Roman" w:cs="Times New Roman"/>
                <w:sz w:val="28"/>
                <w:szCs w:val="28"/>
              </w:rPr>
            </w:pPr>
            <w:r w:rsidRPr="00F720CF">
              <w:rPr>
                <w:rFonts w:ascii="Times New Roman" w:eastAsia="Times New Roman" w:hAnsi="Times New Roman" w:cs="Times New Roman"/>
                <w:sz w:val="28"/>
                <w:szCs w:val="28"/>
              </w:rPr>
              <w:t>Х</w:t>
            </w:r>
          </w:p>
        </w:tc>
      </w:tr>
      <w:tr w:rsidR="00B53232" w:rsidRPr="00F720CF" w:rsidTr="00B53232">
        <w:tc>
          <w:tcPr>
            <w:tcW w:w="5211" w:type="dxa"/>
            <w:shd w:val="clear" w:color="auto" w:fill="auto"/>
          </w:tcPr>
          <w:p w:rsidR="00B53232" w:rsidRPr="00F720CF" w:rsidRDefault="00B53232" w:rsidP="00B53232">
            <w:pPr>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w:t>
            </w:r>
            <w:r>
              <w:rPr>
                <w:rFonts w:ascii="Times New Roman" w:eastAsia="Times New Roman" w:hAnsi="Times New Roman" w:cs="Times New Roman"/>
                <w:sz w:val="24"/>
                <w:szCs w:val="24"/>
              </w:rPr>
              <w:t xml:space="preserve">сновании муниципальных заданий </w:t>
            </w:r>
          </w:p>
        </w:tc>
        <w:tc>
          <w:tcPr>
            <w:tcW w:w="3402"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0</w:t>
            </w:r>
          </w:p>
        </w:tc>
        <w:tc>
          <w:tcPr>
            <w:tcW w:w="3260"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0</w:t>
            </w:r>
          </w:p>
        </w:tc>
        <w:tc>
          <w:tcPr>
            <w:tcW w:w="2977" w:type="dxa"/>
            <w:shd w:val="clear" w:color="auto" w:fill="auto"/>
            <w:vAlign w:val="center"/>
          </w:tcPr>
          <w:p w:rsidR="00B53232" w:rsidRPr="00F720CF" w:rsidRDefault="00B53232" w:rsidP="00B53232">
            <w:pPr>
              <w:spacing w:after="0" w:line="240" w:lineRule="auto"/>
              <w:jc w:val="center"/>
              <w:rPr>
                <w:rFonts w:ascii="Times New Roman" w:eastAsia="Times New Roman" w:hAnsi="Times New Roman" w:cs="Times New Roman"/>
                <w:sz w:val="28"/>
                <w:szCs w:val="28"/>
              </w:rPr>
            </w:pPr>
            <w:r w:rsidRPr="00F720CF">
              <w:rPr>
                <w:rFonts w:ascii="Times New Roman" w:eastAsia="Times New Roman" w:hAnsi="Times New Roman" w:cs="Times New Roman"/>
                <w:sz w:val="28"/>
                <w:szCs w:val="28"/>
              </w:rPr>
              <w:t>Х</w:t>
            </w:r>
          </w:p>
        </w:tc>
      </w:tr>
      <w:tr w:rsidR="00B53232" w:rsidRPr="00F720CF" w:rsidTr="00B53232">
        <w:tc>
          <w:tcPr>
            <w:tcW w:w="5211" w:type="dxa"/>
            <w:shd w:val="clear" w:color="auto" w:fill="auto"/>
          </w:tcPr>
          <w:p w:rsidR="00B53232" w:rsidRPr="00F720CF" w:rsidRDefault="00B53232" w:rsidP="00B53232">
            <w:pPr>
              <w:spacing w:after="0" w:line="240" w:lineRule="auto"/>
              <w:rPr>
                <w:rFonts w:ascii="Times New Roman" w:eastAsia="Times New Roman" w:hAnsi="Times New Roman" w:cs="Times New Roman"/>
                <w:sz w:val="24"/>
                <w:szCs w:val="24"/>
              </w:rPr>
            </w:pPr>
            <w:r w:rsidRPr="00F720CF">
              <w:rPr>
                <w:rFonts w:ascii="Times New Roman" w:eastAsia="Times New Roman" w:hAnsi="Times New Roman" w:cs="Times New Roman"/>
                <w:sz w:val="24"/>
                <w:szCs w:val="24"/>
              </w:rPr>
              <w:t xml:space="preserve"> - иные основные мероприятия, </w:t>
            </w:r>
            <w:proofErr w:type="gramStart"/>
            <w:r w:rsidRPr="00F720CF">
              <w:rPr>
                <w:rFonts w:ascii="Times New Roman" w:eastAsia="Times New Roman" w:hAnsi="Times New Roman" w:cs="Times New Roman"/>
                <w:sz w:val="24"/>
                <w:szCs w:val="24"/>
              </w:rPr>
              <w:t>результаты</w:t>
            </w:r>
            <w:proofErr w:type="gramEnd"/>
            <w:r w:rsidRPr="00F720CF">
              <w:rPr>
                <w:rFonts w:ascii="Times New Roman" w:eastAsia="Times New Roman" w:hAnsi="Times New Roman" w:cs="Times New Roman"/>
                <w:sz w:val="24"/>
                <w:szCs w:val="24"/>
              </w:rPr>
              <w:t xml:space="preserve"> реализации которых оцениваются как наступление или не</w:t>
            </w:r>
            <w:r>
              <w:rPr>
                <w:rFonts w:ascii="Times New Roman" w:eastAsia="Times New Roman" w:hAnsi="Times New Roman" w:cs="Times New Roman"/>
                <w:sz w:val="24"/>
                <w:szCs w:val="24"/>
              </w:rPr>
              <w:t xml:space="preserve"> </w:t>
            </w:r>
            <w:r w:rsidRPr="00F720CF">
              <w:rPr>
                <w:rFonts w:ascii="Times New Roman" w:eastAsia="Times New Roman" w:hAnsi="Times New Roman" w:cs="Times New Roman"/>
                <w:sz w:val="24"/>
                <w:szCs w:val="24"/>
              </w:rPr>
              <w:t>наступление контрольного события (событий) и (или) достижение качественного результата</w:t>
            </w:r>
          </w:p>
        </w:tc>
        <w:tc>
          <w:tcPr>
            <w:tcW w:w="3402"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0</w:t>
            </w:r>
          </w:p>
        </w:tc>
        <w:tc>
          <w:tcPr>
            <w:tcW w:w="3260" w:type="dxa"/>
            <w:shd w:val="clear" w:color="auto" w:fill="auto"/>
          </w:tcPr>
          <w:p w:rsidR="00B53232" w:rsidRPr="00F720CF" w:rsidRDefault="00B53232" w:rsidP="00B53232">
            <w:pPr>
              <w:spacing w:after="0" w:line="360" w:lineRule="auto"/>
              <w:jc w:val="center"/>
              <w:rPr>
                <w:rFonts w:ascii="Times New Roman" w:eastAsia="Times New Roman" w:hAnsi="Times New Roman" w:cs="Times New Roman"/>
                <w:sz w:val="20"/>
                <w:szCs w:val="28"/>
              </w:rPr>
            </w:pPr>
            <w:r w:rsidRPr="00F720CF">
              <w:rPr>
                <w:rFonts w:ascii="Times New Roman" w:eastAsia="Times New Roman" w:hAnsi="Times New Roman" w:cs="Times New Roman"/>
                <w:sz w:val="20"/>
                <w:szCs w:val="28"/>
              </w:rPr>
              <w:t>0</w:t>
            </w:r>
          </w:p>
        </w:tc>
        <w:tc>
          <w:tcPr>
            <w:tcW w:w="2977" w:type="dxa"/>
            <w:shd w:val="clear" w:color="auto" w:fill="auto"/>
            <w:vAlign w:val="center"/>
          </w:tcPr>
          <w:p w:rsidR="00B53232" w:rsidRPr="00F720CF" w:rsidRDefault="00B53232" w:rsidP="00B53232">
            <w:pPr>
              <w:spacing w:after="0" w:line="240" w:lineRule="auto"/>
              <w:jc w:val="center"/>
              <w:rPr>
                <w:rFonts w:ascii="Times New Roman" w:eastAsia="Times New Roman" w:hAnsi="Times New Roman" w:cs="Times New Roman"/>
                <w:sz w:val="28"/>
                <w:szCs w:val="28"/>
              </w:rPr>
            </w:pPr>
            <w:r w:rsidRPr="00F720CF">
              <w:rPr>
                <w:rFonts w:ascii="Times New Roman" w:eastAsia="Times New Roman" w:hAnsi="Times New Roman" w:cs="Times New Roman"/>
                <w:sz w:val="28"/>
                <w:szCs w:val="28"/>
              </w:rPr>
              <w:t>Х</w:t>
            </w:r>
          </w:p>
        </w:tc>
      </w:tr>
    </w:tbl>
    <w:p w:rsidR="00B11423" w:rsidRPr="00F720CF" w:rsidRDefault="00B11423" w:rsidP="00B11423">
      <w:pPr>
        <w:spacing w:after="0" w:line="240" w:lineRule="auto"/>
        <w:ind w:firstLine="709"/>
        <w:jc w:val="right"/>
        <w:rPr>
          <w:rFonts w:ascii="Times New Roman" w:eastAsia="Times New Roman" w:hAnsi="Times New Roman" w:cs="Times New Roman"/>
          <w:sz w:val="28"/>
          <w:szCs w:val="28"/>
        </w:rPr>
      </w:pPr>
    </w:p>
    <w:p w:rsidR="00B11423" w:rsidRPr="00F720CF" w:rsidRDefault="00B11423" w:rsidP="00B11423">
      <w:pPr>
        <w:spacing w:after="0" w:line="240" w:lineRule="auto"/>
        <w:rPr>
          <w:rFonts w:ascii="Times New Roman" w:eastAsia="Times New Roman" w:hAnsi="Times New Roman" w:cs="Times New Roman"/>
          <w:sz w:val="28"/>
          <w:szCs w:val="28"/>
        </w:r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1204C7" w:rsidRPr="001965EB" w:rsidRDefault="001204C7" w:rsidP="001204C7">
      <w:pPr>
        <w:spacing w:after="0" w:line="240" w:lineRule="auto"/>
        <w:rPr>
          <w:rFonts w:cstheme="minorHAnsi"/>
          <w:sz w:val="18"/>
          <w:szCs w:val="18"/>
        </w:rPr>
      </w:pPr>
      <w:r w:rsidRPr="001965EB">
        <w:rPr>
          <w:rFonts w:cstheme="minorHAnsi"/>
          <w:sz w:val="18"/>
          <w:szCs w:val="18"/>
        </w:rPr>
        <w:t>Периодическое печатное издание Администрации Дубовского сельского поселения Дубовского района Ростовской области</w:t>
      </w:r>
    </w:p>
    <w:p w:rsidR="001204C7" w:rsidRPr="001965EB" w:rsidRDefault="001204C7" w:rsidP="001204C7">
      <w:pPr>
        <w:pStyle w:val="11"/>
        <w:rPr>
          <w:rFonts w:asciiTheme="minorHAnsi" w:hAnsiTheme="minorHAnsi" w:cstheme="minorHAnsi"/>
          <w:sz w:val="18"/>
          <w:szCs w:val="18"/>
        </w:rPr>
      </w:pPr>
      <w:r>
        <w:rPr>
          <w:rFonts w:asciiTheme="minorHAnsi" w:hAnsiTheme="minorHAnsi" w:cstheme="minorHAnsi"/>
          <w:sz w:val="18"/>
          <w:szCs w:val="18"/>
        </w:rPr>
        <w:t>Учредитель:</w:t>
      </w:r>
      <w:r w:rsidRPr="001965EB">
        <w:rPr>
          <w:rFonts w:asciiTheme="minorHAnsi" w:hAnsiTheme="minorHAnsi" w:cstheme="minorHAnsi"/>
          <w:sz w:val="18"/>
          <w:szCs w:val="18"/>
        </w:rPr>
        <w:t xml:space="preserve"> Администрация Дубовского сельского поселения </w:t>
      </w:r>
    </w:p>
    <w:p w:rsidR="001204C7" w:rsidRPr="001965EB" w:rsidRDefault="001204C7" w:rsidP="001204C7">
      <w:pPr>
        <w:pStyle w:val="11"/>
        <w:rPr>
          <w:rFonts w:asciiTheme="minorHAnsi" w:hAnsiTheme="minorHAnsi" w:cstheme="minorHAnsi"/>
          <w:sz w:val="18"/>
          <w:szCs w:val="18"/>
        </w:rPr>
      </w:pPr>
      <w:r w:rsidRPr="001965EB">
        <w:rPr>
          <w:rFonts w:asciiTheme="minorHAnsi" w:hAnsiTheme="minorHAnsi" w:cstheme="minorHAnsi"/>
          <w:sz w:val="18"/>
          <w:szCs w:val="18"/>
        </w:rPr>
        <w:t xml:space="preserve">Адрес: 347410, </w:t>
      </w:r>
      <w:proofErr w:type="spellStart"/>
      <w:r w:rsidRPr="001965EB">
        <w:rPr>
          <w:rFonts w:asciiTheme="minorHAnsi" w:hAnsiTheme="minorHAnsi" w:cstheme="minorHAnsi"/>
          <w:sz w:val="18"/>
          <w:szCs w:val="18"/>
        </w:rPr>
        <w:t>пер</w:t>
      </w:r>
      <w:proofErr w:type="gramStart"/>
      <w:r w:rsidRPr="001965EB">
        <w:rPr>
          <w:rFonts w:asciiTheme="minorHAnsi" w:hAnsiTheme="minorHAnsi" w:cstheme="minorHAnsi"/>
          <w:sz w:val="18"/>
          <w:szCs w:val="18"/>
        </w:rPr>
        <w:t>.В</w:t>
      </w:r>
      <w:proofErr w:type="gramEnd"/>
      <w:r w:rsidRPr="001965EB">
        <w:rPr>
          <w:rFonts w:asciiTheme="minorHAnsi" w:hAnsiTheme="minorHAnsi" w:cstheme="minorHAnsi"/>
          <w:sz w:val="18"/>
          <w:szCs w:val="18"/>
        </w:rPr>
        <w:t>осстания</w:t>
      </w:r>
      <w:proofErr w:type="spellEnd"/>
      <w:r w:rsidRPr="001965EB">
        <w:rPr>
          <w:rFonts w:asciiTheme="minorHAnsi" w:hAnsiTheme="minorHAnsi" w:cstheme="minorHAnsi"/>
          <w:sz w:val="18"/>
          <w:szCs w:val="18"/>
        </w:rPr>
        <w:t xml:space="preserve">, 19,  </w:t>
      </w:r>
      <w:proofErr w:type="spellStart"/>
      <w:r w:rsidRPr="001965EB">
        <w:rPr>
          <w:rFonts w:asciiTheme="minorHAnsi" w:hAnsiTheme="minorHAnsi" w:cstheme="minorHAnsi"/>
          <w:sz w:val="18"/>
          <w:szCs w:val="18"/>
        </w:rPr>
        <w:t>с.Дубовское</w:t>
      </w:r>
      <w:proofErr w:type="spellEnd"/>
      <w:r w:rsidRPr="001965EB">
        <w:rPr>
          <w:rFonts w:asciiTheme="minorHAnsi" w:hAnsiTheme="minorHAnsi" w:cstheme="minorHAnsi"/>
          <w:sz w:val="18"/>
          <w:szCs w:val="18"/>
        </w:rPr>
        <w:t xml:space="preserve">  Дубовского района  Ростовской области. </w:t>
      </w:r>
    </w:p>
    <w:p w:rsidR="001204C7" w:rsidRPr="001965EB" w:rsidRDefault="001204C7" w:rsidP="001204C7">
      <w:pPr>
        <w:pStyle w:val="11"/>
        <w:rPr>
          <w:rFonts w:asciiTheme="minorHAnsi" w:hAnsiTheme="minorHAnsi" w:cstheme="minorHAnsi"/>
          <w:sz w:val="18"/>
          <w:szCs w:val="18"/>
        </w:rPr>
      </w:pPr>
      <w:r w:rsidRPr="001965EB">
        <w:rPr>
          <w:rFonts w:asciiTheme="minorHAnsi" w:hAnsiTheme="minorHAnsi" w:cstheme="minorHAnsi"/>
          <w:sz w:val="18"/>
          <w:szCs w:val="18"/>
        </w:rPr>
        <w:t xml:space="preserve">тел./факс(86377)5-12-06,      </w:t>
      </w:r>
    </w:p>
    <w:p w:rsidR="006D0597" w:rsidRPr="006D0597" w:rsidRDefault="001204C7" w:rsidP="006D0597">
      <w:pPr>
        <w:pStyle w:val="11"/>
        <w:rPr>
          <w:rFonts w:asciiTheme="minorHAnsi" w:hAnsiTheme="minorHAnsi" w:cstheme="minorHAnsi"/>
          <w:sz w:val="18"/>
          <w:szCs w:val="18"/>
        </w:rPr>
      </w:pPr>
      <w:r w:rsidRPr="001965EB">
        <w:rPr>
          <w:rFonts w:asciiTheme="minorHAnsi" w:hAnsiTheme="minorHAnsi" w:cstheme="minorHAnsi"/>
          <w:sz w:val="18"/>
          <w:szCs w:val="18"/>
        </w:rPr>
        <w:t xml:space="preserve">Отпечатано в МБУК «Ериковский </w:t>
      </w:r>
      <w:r>
        <w:rPr>
          <w:rFonts w:asciiTheme="minorHAnsi" w:hAnsiTheme="minorHAnsi" w:cstheme="minorHAnsi"/>
          <w:sz w:val="18"/>
          <w:szCs w:val="18"/>
        </w:rPr>
        <w:t xml:space="preserve">СДК» </w:t>
      </w:r>
      <w:r w:rsidRPr="001965EB">
        <w:rPr>
          <w:rFonts w:asciiTheme="minorHAnsi" w:hAnsiTheme="minorHAnsi" w:cstheme="minorHAnsi"/>
          <w:sz w:val="18"/>
          <w:szCs w:val="18"/>
        </w:rPr>
        <w:t xml:space="preserve">  «</w:t>
      </w:r>
      <w:r>
        <w:rPr>
          <w:rFonts w:asciiTheme="minorHAnsi" w:hAnsiTheme="minorHAnsi" w:cstheme="minorHAnsi"/>
          <w:sz w:val="18"/>
          <w:szCs w:val="18"/>
        </w:rPr>
        <w:t>15</w:t>
      </w:r>
      <w:r w:rsidRPr="001965EB">
        <w:rPr>
          <w:rFonts w:asciiTheme="minorHAnsi" w:hAnsiTheme="minorHAnsi" w:cstheme="minorHAnsi"/>
          <w:sz w:val="18"/>
          <w:szCs w:val="18"/>
        </w:rPr>
        <w:t xml:space="preserve">» </w:t>
      </w:r>
      <w:r>
        <w:rPr>
          <w:rFonts w:asciiTheme="minorHAnsi" w:hAnsiTheme="minorHAnsi" w:cstheme="minorHAnsi"/>
          <w:sz w:val="18"/>
          <w:szCs w:val="18"/>
        </w:rPr>
        <w:t>02</w:t>
      </w:r>
      <w:r w:rsidRPr="001965EB">
        <w:rPr>
          <w:rFonts w:asciiTheme="minorHAnsi" w:hAnsiTheme="minorHAnsi" w:cstheme="minorHAnsi"/>
          <w:sz w:val="18"/>
          <w:szCs w:val="18"/>
        </w:rPr>
        <w:t>.</w:t>
      </w:r>
      <w:r>
        <w:rPr>
          <w:rFonts w:asciiTheme="minorHAnsi" w:hAnsiTheme="minorHAnsi" w:cstheme="minorHAnsi"/>
          <w:sz w:val="18"/>
          <w:szCs w:val="18"/>
        </w:rPr>
        <w:t xml:space="preserve"> 2018</w:t>
      </w:r>
      <w:r w:rsidR="006D0597">
        <w:rPr>
          <w:rFonts w:asciiTheme="minorHAnsi" w:hAnsiTheme="minorHAnsi" w:cstheme="minorHAnsi"/>
          <w:sz w:val="18"/>
          <w:szCs w:val="18"/>
        </w:rPr>
        <w:t xml:space="preserve">  г.                </w:t>
      </w:r>
    </w:p>
    <w:p w:rsidR="001204C7" w:rsidRDefault="006D0597" w:rsidP="006D0597">
      <w:pPr>
        <w:tabs>
          <w:tab w:val="left" w:pos="13907"/>
        </w:tabs>
        <w:spacing w:after="0" w:line="240" w:lineRule="auto"/>
        <w:rPr>
          <w:rFonts w:ascii="Times New Roman" w:eastAsia="Times New Roman" w:hAnsi="Times New Roman" w:cs="Times New Roman"/>
          <w:sz w:val="24"/>
          <w:szCs w:val="24"/>
        </w:rPr>
      </w:pPr>
      <w:r>
        <w:rPr>
          <w:rFonts w:cstheme="minorHAnsi"/>
          <w:sz w:val="18"/>
          <w:szCs w:val="18"/>
        </w:rPr>
        <w:t>Распространяется бесплатно.</w:t>
      </w: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Pr="007B11C7" w:rsidRDefault="001204C7" w:rsidP="001204C7">
      <w:pPr>
        <w:pStyle w:val="11"/>
        <w:rPr>
          <w:rFonts w:asciiTheme="minorHAnsi" w:hAnsiTheme="minorHAnsi" w:cstheme="minorHAnsi"/>
          <w:sz w:val="18"/>
          <w:szCs w:val="18"/>
        </w:rPr>
        <w:sectPr w:rsidR="001204C7" w:rsidRPr="007B11C7" w:rsidSect="007B11C7">
          <w:footerReference w:type="even" r:id="rId22"/>
          <w:footerReference w:type="default" r:id="rId23"/>
          <w:pgSz w:w="16840" w:h="11907" w:orient="landscape"/>
          <w:pgMar w:top="709" w:right="709" w:bottom="851" w:left="1134" w:header="720" w:footer="720" w:gutter="0"/>
          <w:cols w:space="720"/>
        </w:sect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pPr>
    </w:p>
    <w:p w:rsidR="001204C7" w:rsidRDefault="001204C7" w:rsidP="00B11423">
      <w:pPr>
        <w:tabs>
          <w:tab w:val="left" w:pos="13907"/>
        </w:tabs>
        <w:spacing w:after="0" w:line="240" w:lineRule="auto"/>
        <w:rPr>
          <w:rFonts w:ascii="Times New Roman" w:eastAsia="Times New Roman" w:hAnsi="Times New Roman" w:cs="Times New Roman"/>
          <w:sz w:val="24"/>
          <w:szCs w:val="24"/>
        </w:rPr>
        <w:sectPr w:rsidR="001204C7" w:rsidSect="00B11423">
          <w:pgSz w:w="16840" w:h="11907" w:orient="landscape"/>
          <w:pgMar w:top="709" w:right="1134" w:bottom="1134" w:left="709" w:header="720" w:footer="720" w:gutter="0"/>
          <w:cols w:space="720"/>
          <w:docGrid w:linePitch="272"/>
        </w:sectPr>
      </w:pPr>
    </w:p>
    <w:p w:rsidR="00B11423"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Pr="00B463B8"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Pr="00B463B8"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Pr="00B463B8" w:rsidRDefault="00B11423" w:rsidP="00B11423">
      <w:pPr>
        <w:tabs>
          <w:tab w:val="left" w:pos="13907"/>
        </w:tabs>
        <w:spacing w:after="0" w:line="240" w:lineRule="auto"/>
        <w:rPr>
          <w:rFonts w:ascii="Times New Roman" w:eastAsia="Times New Roman" w:hAnsi="Times New Roman" w:cs="Times New Roman"/>
          <w:sz w:val="24"/>
          <w:szCs w:val="24"/>
        </w:rPr>
      </w:pPr>
    </w:p>
    <w:p w:rsidR="00B11423" w:rsidRPr="00362AC6" w:rsidRDefault="00B11423" w:rsidP="00B114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B11423" w:rsidRPr="00362AC6" w:rsidRDefault="00B11423" w:rsidP="00B114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B11423" w:rsidRPr="00362AC6" w:rsidRDefault="00B11423" w:rsidP="00B114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B11423" w:rsidRPr="00362AC6" w:rsidRDefault="00B11423" w:rsidP="00B114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B11423" w:rsidRPr="007B11C7" w:rsidRDefault="00B11423" w:rsidP="00B11423">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1B6BBA" w:rsidRPr="001B6BBA" w:rsidRDefault="001B6BBA" w:rsidP="001B6BBA">
      <w:pPr>
        <w:keepNext/>
        <w:spacing w:after="0" w:line="240" w:lineRule="auto"/>
        <w:jc w:val="both"/>
        <w:outlineLvl w:val="2"/>
        <w:rPr>
          <w:rFonts w:ascii="Times New Roman" w:eastAsia="Times New Roman" w:hAnsi="Times New Roman" w:cs="Times New Roman"/>
          <w:sz w:val="28"/>
          <w:szCs w:val="28"/>
        </w:rPr>
        <w:sectPr w:rsidR="001B6BBA" w:rsidRPr="001B6BBA" w:rsidSect="00B11423">
          <w:pgSz w:w="11907" w:h="16840"/>
          <w:pgMar w:top="709" w:right="709" w:bottom="1134" w:left="1134" w:header="720" w:footer="720" w:gutter="0"/>
          <w:cols w:space="720"/>
          <w:docGrid w:linePitch="272"/>
        </w:sectPr>
      </w:pPr>
    </w:p>
    <w:p w:rsidR="001B6BBA" w:rsidRPr="001B6BBA" w:rsidRDefault="001B6BBA" w:rsidP="00B11423">
      <w:pPr>
        <w:spacing w:after="0" w:line="240" w:lineRule="auto"/>
        <w:rPr>
          <w:rFonts w:ascii="Times New Roman" w:eastAsia="Times New Roman" w:hAnsi="Times New Roman" w:cs="Times New Roman"/>
          <w:bCs/>
          <w:iCs/>
          <w:sz w:val="28"/>
          <w:szCs w:val="28"/>
        </w:rPr>
      </w:pPr>
      <w:r w:rsidRPr="001B6BBA">
        <w:rPr>
          <w:rFonts w:ascii="Times New Roman" w:eastAsia="Times New Roman" w:hAnsi="Times New Roman" w:cs="Times New Roman"/>
          <w:sz w:val="28"/>
          <w:szCs w:val="28"/>
        </w:rPr>
        <w:lastRenderedPageBreak/>
        <w:t xml:space="preserve">                                                                                                               </w:t>
      </w:r>
    </w:p>
    <w:sectPr w:rsidR="001B6BBA" w:rsidRPr="001B6BBA" w:rsidSect="000F2572">
      <w:pgSz w:w="11906" w:h="16838"/>
      <w:pgMar w:top="709" w:right="707"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463" w:rsidRDefault="00045463" w:rsidP="00617C35">
      <w:pPr>
        <w:spacing w:after="0" w:line="240" w:lineRule="auto"/>
      </w:pPr>
      <w:r>
        <w:separator/>
      </w:r>
    </w:p>
  </w:endnote>
  <w:endnote w:type="continuationSeparator" w:id="0">
    <w:p w:rsidR="00045463" w:rsidRDefault="00045463"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CF" w:rsidRDefault="00F720C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720CF" w:rsidRDefault="00F720C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CF" w:rsidRDefault="00F720C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D0597">
      <w:rPr>
        <w:rStyle w:val="ac"/>
        <w:noProof/>
      </w:rPr>
      <w:t>16</w:t>
    </w:r>
    <w:r>
      <w:rPr>
        <w:rStyle w:val="ac"/>
      </w:rPr>
      <w:fldChar w:fldCharType="end"/>
    </w:r>
  </w:p>
  <w:p w:rsidR="00F720CF" w:rsidRDefault="00F720CF">
    <w:pPr>
      <w:pStyle w:val="aa"/>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CF" w:rsidRDefault="00F720C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720CF" w:rsidRDefault="00F720CF">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CF" w:rsidRDefault="00F720C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D0597">
      <w:rPr>
        <w:rStyle w:val="ac"/>
        <w:noProof/>
      </w:rPr>
      <w:t>41</w:t>
    </w:r>
    <w:r>
      <w:rPr>
        <w:rStyle w:val="ac"/>
      </w:rPr>
      <w:fldChar w:fldCharType="end"/>
    </w:r>
  </w:p>
  <w:p w:rsidR="00F720CF" w:rsidRDefault="00F720CF">
    <w:pPr>
      <w:pStyle w:val="aa"/>
      <w:ind w:right="360"/>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C7" w:rsidRDefault="001204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204C7" w:rsidRDefault="001204C7">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C7" w:rsidRDefault="001204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D0597">
      <w:rPr>
        <w:rStyle w:val="ac"/>
        <w:noProof/>
      </w:rPr>
      <w:t>64</w:t>
    </w:r>
    <w:r>
      <w:rPr>
        <w:rStyle w:val="ac"/>
      </w:rPr>
      <w:fldChar w:fldCharType="end"/>
    </w:r>
  </w:p>
  <w:p w:rsidR="001204C7" w:rsidRDefault="001204C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463" w:rsidRDefault="00045463" w:rsidP="00617C35">
      <w:pPr>
        <w:spacing w:after="0" w:line="240" w:lineRule="auto"/>
      </w:pPr>
      <w:r>
        <w:separator/>
      </w:r>
    </w:p>
  </w:footnote>
  <w:footnote w:type="continuationSeparator" w:id="0">
    <w:p w:rsidR="00045463" w:rsidRDefault="00045463"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E704A9"/>
    <w:multiLevelType w:val="hybridMultilevel"/>
    <w:tmpl w:val="CAD4E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69B45D0"/>
    <w:multiLevelType w:val="multilevel"/>
    <w:tmpl w:val="0AAE1958"/>
    <w:lvl w:ilvl="0">
      <w:start w:val="1"/>
      <w:numFmt w:val="decimal"/>
      <w:lvlText w:val="%1"/>
      <w:lvlJc w:val="left"/>
      <w:pPr>
        <w:ind w:left="684" w:hanging="684"/>
      </w:pPr>
      <w:rPr>
        <w:rFonts w:hint="default"/>
      </w:rPr>
    </w:lvl>
    <w:lvl w:ilvl="1">
      <w:start w:val="1"/>
      <w:numFmt w:val="decimal"/>
      <w:lvlText w:val="%1.%2"/>
      <w:lvlJc w:val="left"/>
      <w:pPr>
        <w:ind w:left="1764" w:hanging="6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5"/>
  </w:num>
  <w:num w:numId="4">
    <w:abstractNumId w:val="35"/>
  </w:num>
  <w:num w:numId="5">
    <w:abstractNumId w:val="15"/>
  </w:num>
  <w:num w:numId="6">
    <w:abstractNumId w:val="8"/>
  </w:num>
  <w:num w:numId="7">
    <w:abstractNumId w:val="30"/>
  </w:num>
  <w:num w:numId="8">
    <w:abstractNumId w:val="29"/>
  </w:num>
  <w:num w:numId="9">
    <w:abstractNumId w:val="34"/>
  </w:num>
  <w:num w:numId="10">
    <w:abstractNumId w:val="7"/>
  </w:num>
  <w:num w:numId="11">
    <w:abstractNumId w:val="11"/>
  </w:num>
  <w:num w:numId="12">
    <w:abstractNumId w:val="17"/>
  </w:num>
  <w:num w:numId="13">
    <w:abstractNumId w:val="19"/>
  </w:num>
  <w:num w:numId="14">
    <w:abstractNumId w:val="2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1"/>
  </w:num>
  <w:num w:numId="27">
    <w:abstractNumId w:val="20"/>
  </w:num>
  <w:num w:numId="28">
    <w:abstractNumId w:val="0"/>
  </w:num>
  <w:num w:numId="29">
    <w:abstractNumId w:val="31"/>
  </w:num>
  <w:num w:numId="30">
    <w:abstractNumId w:val="10"/>
  </w:num>
  <w:num w:numId="31">
    <w:abstractNumId w:val="14"/>
  </w:num>
  <w:num w:numId="32">
    <w:abstractNumId w:val="25"/>
  </w:num>
  <w:num w:numId="33">
    <w:abstractNumId w:val="22"/>
  </w:num>
  <w:num w:numId="34">
    <w:abstractNumId w:val="13"/>
  </w:num>
  <w:num w:numId="35">
    <w:abstractNumId w:val="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5463"/>
    <w:rsid w:val="00055F79"/>
    <w:rsid w:val="00087B10"/>
    <w:rsid w:val="00093F28"/>
    <w:rsid w:val="000B2BCE"/>
    <w:rsid w:val="000C75EA"/>
    <w:rsid w:val="000F2572"/>
    <w:rsid w:val="000F4CB2"/>
    <w:rsid w:val="001204C7"/>
    <w:rsid w:val="0012700A"/>
    <w:rsid w:val="001310A3"/>
    <w:rsid w:val="00142027"/>
    <w:rsid w:val="00146E53"/>
    <w:rsid w:val="001565E7"/>
    <w:rsid w:val="0016088A"/>
    <w:rsid w:val="00161B65"/>
    <w:rsid w:val="001700FB"/>
    <w:rsid w:val="0019220E"/>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8016A"/>
    <w:rsid w:val="00285256"/>
    <w:rsid w:val="002A59CF"/>
    <w:rsid w:val="002A6F78"/>
    <w:rsid w:val="002B1427"/>
    <w:rsid w:val="002B4DF1"/>
    <w:rsid w:val="002C324F"/>
    <w:rsid w:val="002D780C"/>
    <w:rsid w:val="002F04CD"/>
    <w:rsid w:val="00311ADF"/>
    <w:rsid w:val="00321933"/>
    <w:rsid w:val="00331939"/>
    <w:rsid w:val="00362AC6"/>
    <w:rsid w:val="00363536"/>
    <w:rsid w:val="003754C2"/>
    <w:rsid w:val="00375C2A"/>
    <w:rsid w:val="0038347B"/>
    <w:rsid w:val="003971B6"/>
    <w:rsid w:val="00397489"/>
    <w:rsid w:val="003A64CC"/>
    <w:rsid w:val="003A7054"/>
    <w:rsid w:val="003C0DC2"/>
    <w:rsid w:val="003E16A2"/>
    <w:rsid w:val="003F6AFC"/>
    <w:rsid w:val="00415858"/>
    <w:rsid w:val="00420D04"/>
    <w:rsid w:val="004245D8"/>
    <w:rsid w:val="004367AA"/>
    <w:rsid w:val="004533F1"/>
    <w:rsid w:val="00473072"/>
    <w:rsid w:val="00480763"/>
    <w:rsid w:val="00481EE0"/>
    <w:rsid w:val="004A0B63"/>
    <w:rsid w:val="004A669B"/>
    <w:rsid w:val="004E33B9"/>
    <w:rsid w:val="004E5355"/>
    <w:rsid w:val="005037C7"/>
    <w:rsid w:val="0051120C"/>
    <w:rsid w:val="00511B0B"/>
    <w:rsid w:val="00522A47"/>
    <w:rsid w:val="0057675C"/>
    <w:rsid w:val="005B2F7C"/>
    <w:rsid w:val="005E6FBE"/>
    <w:rsid w:val="005F7403"/>
    <w:rsid w:val="00602D25"/>
    <w:rsid w:val="00615CD4"/>
    <w:rsid w:val="006171EC"/>
    <w:rsid w:val="00617C35"/>
    <w:rsid w:val="00622A48"/>
    <w:rsid w:val="0065733F"/>
    <w:rsid w:val="00660D11"/>
    <w:rsid w:val="00660F1F"/>
    <w:rsid w:val="0066201D"/>
    <w:rsid w:val="00681980"/>
    <w:rsid w:val="00682E2E"/>
    <w:rsid w:val="0069362F"/>
    <w:rsid w:val="006A31E5"/>
    <w:rsid w:val="006B6181"/>
    <w:rsid w:val="006C2D62"/>
    <w:rsid w:val="006D0597"/>
    <w:rsid w:val="007046DE"/>
    <w:rsid w:val="00706493"/>
    <w:rsid w:val="00707DAE"/>
    <w:rsid w:val="0071030D"/>
    <w:rsid w:val="007117BE"/>
    <w:rsid w:val="00733DB6"/>
    <w:rsid w:val="00735079"/>
    <w:rsid w:val="007449B7"/>
    <w:rsid w:val="007451A5"/>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77A7F"/>
    <w:rsid w:val="0088088F"/>
    <w:rsid w:val="00881D4D"/>
    <w:rsid w:val="008942BC"/>
    <w:rsid w:val="008A5DB5"/>
    <w:rsid w:val="008D0186"/>
    <w:rsid w:val="008E2EDB"/>
    <w:rsid w:val="008E7F5A"/>
    <w:rsid w:val="0090432A"/>
    <w:rsid w:val="0091125F"/>
    <w:rsid w:val="00912C20"/>
    <w:rsid w:val="0092309E"/>
    <w:rsid w:val="00924C4C"/>
    <w:rsid w:val="00931C94"/>
    <w:rsid w:val="009325A6"/>
    <w:rsid w:val="009368E4"/>
    <w:rsid w:val="009752A6"/>
    <w:rsid w:val="00990804"/>
    <w:rsid w:val="00992D1A"/>
    <w:rsid w:val="0099417C"/>
    <w:rsid w:val="009A2974"/>
    <w:rsid w:val="009A2B58"/>
    <w:rsid w:val="009A359A"/>
    <w:rsid w:val="009B5D4A"/>
    <w:rsid w:val="009E0196"/>
    <w:rsid w:val="00A02BCB"/>
    <w:rsid w:val="00A273A0"/>
    <w:rsid w:val="00A35A99"/>
    <w:rsid w:val="00A41947"/>
    <w:rsid w:val="00A46345"/>
    <w:rsid w:val="00A621B9"/>
    <w:rsid w:val="00A6572F"/>
    <w:rsid w:val="00A74395"/>
    <w:rsid w:val="00A74CC9"/>
    <w:rsid w:val="00AD1FB0"/>
    <w:rsid w:val="00AF77EA"/>
    <w:rsid w:val="00B0237A"/>
    <w:rsid w:val="00B11423"/>
    <w:rsid w:val="00B330DE"/>
    <w:rsid w:val="00B463B8"/>
    <w:rsid w:val="00B50E90"/>
    <w:rsid w:val="00B53232"/>
    <w:rsid w:val="00B60A7B"/>
    <w:rsid w:val="00B620F6"/>
    <w:rsid w:val="00B66BDB"/>
    <w:rsid w:val="00B80396"/>
    <w:rsid w:val="00B905BA"/>
    <w:rsid w:val="00BA50FE"/>
    <w:rsid w:val="00BA7AB0"/>
    <w:rsid w:val="00BB50FC"/>
    <w:rsid w:val="00BB58AE"/>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26955"/>
    <w:rsid w:val="00D33FA0"/>
    <w:rsid w:val="00D40FC6"/>
    <w:rsid w:val="00D5018C"/>
    <w:rsid w:val="00D53C8E"/>
    <w:rsid w:val="00D55196"/>
    <w:rsid w:val="00D7236D"/>
    <w:rsid w:val="00D87811"/>
    <w:rsid w:val="00D906D4"/>
    <w:rsid w:val="00DC773F"/>
    <w:rsid w:val="00DD5479"/>
    <w:rsid w:val="00DF7AA2"/>
    <w:rsid w:val="00E2128C"/>
    <w:rsid w:val="00E4046D"/>
    <w:rsid w:val="00E53169"/>
    <w:rsid w:val="00E6308E"/>
    <w:rsid w:val="00E64378"/>
    <w:rsid w:val="00E824C0"/>
    <w:rsid w:val="00E9069E"/>
    <w:rsid w:val="00E96D89"/>
    <w:rsid w:val="00EA01F7"/>
    <w:rsid w:val="00EA71F6"/>
    <w:rsid w:val="00EA79CB"/>
    <w:rsid w:val="00EC27AD"/>
    <w:rsid w:val="00ED4C80"/>
    <w:rsid w:val="00ED7BEB"/>
    <w:rsid w:val="00F1115F"/>
    <w:rsid w:val="00F60D8A"/>
    <w:rsid w:val="00F720CF"/>
    <w:rsid w:val="00F87B0B"/>
    <w:rsid w:val="00F9120B"/>
    <w:rsid w:val="00F9475F"/>
    <w:rsid w:val="00FA071E"/>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B8678559DF6DF80C81E0F5614311D0A5791BAE3D42D9C2B37F4F03B0228614987CFE2A193AE5A64C48AAC5vDO3I"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B8678559DF6DF80C81E0F5614311D0A5791BAE3D42D9C2B37F4F03B0228614987CFE2A193AE5A64C48AAC5vDO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oter" Target="footer6.xml"/><Relationship Id="rId10" Type="http://schemas.openxmlformats.org/officeDocument/2006/relationships/hyperlink" Target="consultantplus://offline/ref=B8678559DF6DF80C81E0F5614311D0A5791BAE3D42D9C2B37F4F03B0228614987CFE2A193AE5A64C48AAC5vDO3I"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9E0A-0FFB-4083-9540-9888B1BF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70</Pages>
  <Words>16718</Words>
  <Characters>95297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2017-12-05T06:30:00Z</cp:lastPrinted>
  <dcterms:created xsi:type="dcterms:W3CDTF">2016-04-06T10:09:00Z</dcterms:created>
  <dcterms:modified xsi:type="dcterms:W3CDTF">2018-03-26T12:12:00Z</dcterms:modified>
</cp:coreProperties>
</file>