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42CFE198" wp14:editId="3C0E6F38">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4C80">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4E33B9" w:rsidRDefault="004E33B9" w:rsidP="00B60A7B">
                          <w:pPr>
                            <w:jc w:val="center"/>
                            <w:rPr>
                              <w:rFonts w:ascii="Palatino Linotype" w:hAnsi="Palatino Linotype" w:cs="Palatino Linotype"/>
                              <w:b/>
                              <w:bCs/>
                            </w:rPr>
                          </w:pPr>
                        </w:p>
                        <w:p w:rsidR="004E33B9" w:rsidRDefault="004E33B9" w:rsidP="00B60A7B">
                          <w:pPr>
                            <w:jc w:val="center"/>
                            <w:rPr>
                              <w:rFonts w:ascii="Palatino Linotype" w:hAnsi="Palatino Linotype" w:cs="Palatino Linotype"/>
                              <w:b/>
                              <w:bCs/>
                            </w:rPr>
                          </w:pPr>
                          <w:r>
                            <w:rPr>
                              <w:rFonts w:ascii="Palatino Linotype" w:hAnsi="Palatino Linotype" w:cs="Palatino Linotype"/>
                              <w:b/>
                              <w:bCs/>
                            </w:rPr>
                            <w:t>Основана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ED4C80">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4E33B9" w:rsidRDefault="004E33B9" w:rsidP="00B60A7B">
                          <w:pPr>
                            <w:rPr>
                              <w:rFonts w:ascii="Times New Roman" w:hAnsi="Times New Roman" w:cs="Times New Roman"/>
                              <w:b/>
                              <w:bCs/>
                              <w:sz w:val="36"/>
                            </w:rPr>
                          </w:pPr>
                          <w:r>
                            <w:rPr>
                              <w:rFonts w:ascii="Times New Roman" w:hAnsi="Times New Roman" w:cs="Times New Roman"/>
                              <w:b/>
                              <w:bCs/>
                              <w:sz w:val="36"/>
                            </w:rPr>
                            <w:t>№</w:t>
                          </w:r>
                          <w:r w:rsidR="00C957CA">
                            <w:rPr>
                              <w:rFonts w:ascii="Times New Roman" w:hAnsi="Times New Roman" w:cs="Times New Roman"/>
                              <w:b/>
                              <w:bCs/>
                              <w:sz w:val="36"/>
                            </w:rPr>
                            <w:t>2</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 xml:space="preserve">« </w:t>
            </w:r>
            <w:r w:rsidR="00C957CA">
              <w:rPr>
                <w:b/>
                <w:bCs/>
                <w:sz w:val="28"/>
                <w:szCs w:val="28"/>
              </w:rPr>
              <w:t>01</w:t>
            </w:r>
            <w:r w:rsidR="000B2BCE" w:rsidRPr="00D111A1">
              <w:rPr>
                <w:b/>
                <w:bCs/>
                <w:sz w:val="28"/>
                <w:szCs w:val="28"/>
              </w:rPr>
              <w:t xml:space="preserve">» </w:t>
            </w:r>
            <w:r w:rsidR="00C957CA">
              <w:rPr>
                <w:b/>
                <w:bCs/>
                <w:sz w:val="28"/>
                <w:szCs w:val="28"/>
              </w:rPr>
              <w:t>февраля</w:t>
            </w:r>
          </w:p>
          <w:p w:rsidR="00B60A7B" w:rsidRDefault="004E33B9">
            <w:pPr>
              <w:pStyle w:val="a3"/>
              <w:spacing w:line="276" w:lineRule="auto"/>
              <w:jc w:val="center"/>
              <w:rPr>
                <w:b/>
                <w:bCs/>
                <w:sz w:val="32"/>
                <w:szCs w:val="22"/>
              </w:rPr>
            </w:pPr>
            <w:r>
              <w:rPr>
                <w:b/>
                <w:bCs/>
                <w:sz w:val="28"/>
                <w:szCs w:val="22"/>
              </w:rPr>
              <w:t>2018</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B60A7B" w:rsidRDefault="00B60A7B" w:rsidP="0069362F">
            <w:pPr>
              <w:pStyle w:val="2"/>
              <w:spacing w:line="276" w:lineRule="auto"/>
              <w:jc w:val="center"/>
              <w:rPr>
                <w:rFonts w:eastAsiaTheme="minorEastAsia"/>
                <w:sz w:val="18"/>
              </w:rPr>
            </w:pPr>
            <w:r>
              <w:rPr>
                <w:rFonts w:eastAsiaTheme="minorEastAsia"/>
              </w:rPr>
              <w:t>ПЕРИОДИЧЕСКОЕ ПЕЧАТНОЕ ИЗДАНИЕ 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B905BA" w:rsidRDefault="00B905BA" w:rsidP="000F2572">
      <w:pPr>
        <w:tabs>
          <w:tab w:val="left" w:pos="2564"/>
        </w:tabs>
        <w:spacing w:after="0" w:line="240" w:lineRule="auto"/>
        <w:rPr>
          <w:rFonts w:ascii="Times New Roman" w:eastAsia="Times New Roman" w:hAnsi="Times New Roman" w:cs="Times New Roman"/>
          <w:sz w:val="20"/>
          <w:szCs w:val="20"/>
        </w:rPr>
      </w:pP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rPr>
      </w:pPr>
      <w:r w:rsidRPr="000F2572">
        <w:rPr>
          <w:rFonts w:ascii="Times New Roman" w:eastAsia="Times New Roman" w:hAnsi="Times New Roman" w:cs="Times New Roman"/>
          <w:bCs/>
          <w:sz w:val="20"/>
          <w:szCs w:val="20"/>
        </w:rPr>
        <w:t>РОССИЙСКАЯ ФЕДЕРАЦИЯ</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rPr>
      </w:pPr>
      <w:r w:rsidRPr="000F2572">
        <w:rPr>
          <w:rFonts w:ascii="Times New Roman" w:eastAsia="Times New Roman" w:hAnsi="Times New Roman" w:cs="Times New Roman"/>
          <w:bCs/>
          <w:sz w:val="20"/>
          <w:szCs w:val="20"/>
        </w:rPr>
        <w:t>РОСТОВСКАЯ ОБЛАСТЬ</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rPr>
      </w:pPr>
      <w:r w:rsidRPr="000F2572">
        <w:rPr>
          <w:rFonts w:ascii="Times New Roman" w:eastAsia="Times New Roman" w:hAnsi="Times New Roman" w:cs="Times New Roman"/>
          <w:bCs/>
          <w:sz w:val="20"/>
          <w:szCs w:val="20"/>
        </w:rPr>
        <w:t>МУНИЦИПАЛЬНОЕ ОБРАЗОВАНИЕ «ДУБОВСКИЙ РАЙОН»</w:t>
      </w:r>
      <w:r w:rsidRPr="000F2572">
        <w:rPr>
          <w:rFonts w:ascii="Times New Roman" w:eastAsia="Times New Roman" w:hAnsi="Times New Roman" w:cs="Times New Roman"/>
          <w:bCs/>
          <w:sz w:val="20"/>
          <w:szCs w:val="20"/>
        </w:rPr>
        <w:br/>
        <w:t>АДМИНИСТРАЦИЯ</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rPr>
      </w:pPr>
      <w:r w:rsidRPr="000F2572">
        <w:rPr>
          <w:rFonts w:ascii="Times New Roman" w:eastAsia="Times New Roman" w:hAnsi="Times New Roman" w:cs="Times New Roman"/>
          <w:bCs/>
          <w:sz w:val="20"/>
          <w:szCs w:val="20"/>
        </w:rPr>
        <w:t>ДУБОВСКОГО СЕЛЬСКОГО ПОСЕЛЕНИЯ</w:t>
      </w:r>
    </w:p>
    <w:p w:rsidR="000F2572" w:rsidRPr="000F2572" w:rsidRDefault="000F2572" w:rsidP="000F257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0F2572" w:rsidRPr="000F2572" w:rsidRDefault="000F2572" w:rsidP="000F2572">
      <w:pPr>
        <w:spacing w:after="0" w:line="240" w:lineRule="auto"/>
        <w:jc w:val="center"/>
        <w:rPr>
          <w:rFonts w:ascii="Times New Roman" w:eastAsia="Times New Roman" w:hAnsi="Times New Roman" w:cs="Times New Roman"/>
          <w:sz w:val="20"/>
          <w:szCs w:val="20"/>
        </w:rPr>
      </w:pPr>
      <w:r w:rsidRPr="000F2572">
        <w:rPr>
          <w:rFonts w:ascii="Times New Roman" w:eastAsia="Times New Roman" w:hAnsi="Times New Roman" w:cs="Times New Roman"/>
          <w:sz w:val="20"/>
          <w:szCs w:val="20"/>
        </w:rPr>
        <w:t xml:space="preserve">    ПОСТАНОВЛЕНИЕ  № 238</w:t>
      </w:r>
    </w:p>
    <w:p w:rsidR="000F2572" w:rsidRPr="000F2572" w:rsidRDefault="000F2572" w:rsidP="000F257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 xml:space="preserve">«28» декабря   2017 г.                                                               </w:t>
      </w:r>
      <w:r>
        <w:rPr>
          <w:rFonts w:ascii="Times New Roman" w:eastAsia="Times New Roman" w:hAnsi="Times New Roman" w:cs="Times New Roman"/>
          <w:sz w:val="24"/>
          <w:szCs w:val="24"/>
        </w:rPr>
        <w:t xml:space="preserve">                                </w:t>
      </w:r>
      <w:r w:rsidRPr="000F2572">
        <w:rPr>
          <w:rFonts w:ascii="Times New Roman" w:eastAsia="Times New Roman" w:hAnsi="Times New Roman" w:cs="Times New Roman"/>
          <w:sz w:val="24"/>
          <w:szCs w:val="24"/>
        </w:rPr>
        <w:t>с. Дубовское</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0F2572" w:rsidRPr="000F2572" w:rsidRDefault="000F2572" w:rsidP="000F2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sidRPr="000F2572">
        <w:rPr>
          <w:rFonts w:ascii="Times New Roman" w:eastAsia="Times New Roman" w:hAnsi="Times New Roman" w:cs="Times New Roman"/>
          <w:sz w:val="24"/>
          <w:szCs w:val="24"/>
        </w:rPr>
        <w:t>«</w:t>
      </w:r>
      <w:r w:rsidRPr="000F2572">
        <w:rPr>
          <w:rFonts w:ascii="Times New Roman" w:eastAsia="Times New Roman" w:hAnsi="Times New Roman" w:cs="Times New Roman"/>
          <w:bCs/>
          <w:sz w:val="24"/>
          <w:szCs w:val="24"/>
        </w:rPr>
        <w:t xml:space="preserve">О порядке предоставления помещений для проведения встреч депутатов </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sidRPr="000F2572">
        <w:rPr>
          <w:rFonts w:ascii="Times New Roman" w:eastAsia="Times New Roman" w:hAnsi="Times New Roman" w:cs="Times New Roman"/>
          <w:bCs/>
          <w:sz w:val="24"/>
          <w:szCs w:val="24"/>
        </w:rPr>
        <w:t xml:space="preserve">с избирателями с целью информирования их о своей деятельности </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sidRPr="000F2572">
        <w:rPr>
          <w:rFonts w:ascii="Times New Roman" w:eastAsia="Times New Roman" w:hAnsi="Times New Roman" w:cs="Times New Roman"/>
          <w:bCs/>
          <w:sz w:val="24"/>
          <w:szCs w:val="24"/>
        </w:rPr>
        <w:t>и  в определении специально отведенных мест, помещений</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sidRPr="000F2572">
        <w:rPr>
          <w:rFonts w:ascii="Times New Roman" w:eastAsia="Times New Roman" w:hAnsi="Times New Roman" w:cs="Times New Roman"/>
          <w:bCs/>
          <w:sz w:val="24"/>
          <w:szCs w:val="24"/>
        </w:rPr>
        <w:t xml:space="preserve"> для проведения встреч депутатов с избирателями</w:t>
      </w:r>
      <w:r w:rsidRPr="000F2572">
        <w:rPr>
          <w:rFonts w:ascii="Times New Roman" w:eastAsia="Times New Roman" w:hAnsi="Times New Roman" w:cs="Times New Roman"/>
          <w:sz w:val="24"/>
          <w:szCs w:val="24"/>
        </w:rPr>
        <w:t>»</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0F2572" w:rsidRPr="000F2572" w:rsidRDefault="000F2572" w:rsidP="000F257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 xml:space="preserve">          В соответствии с Федеральным законом от 07.06.2017 № 107-ФЗ «О внесении изменений в отдельные законодательные акты Российской Федерации в части совершенствования законодательства о публичных мероприятиях»</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ПОСТАНОВЛЯЮ:</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0F2572" w:rsidRPr="000F2572" w:rsidRDefault="000F2572" w:rsidP="000F2572">
      <w:pPr>
        <w:numPr>
          <w:ilvl w:val="0"/>
          <w:numId w:val="30"/>
        </w:numPr>
        <w:tabs>
          <w:tab w:val="left" w:pos="1134"/>
        </w:tabs>
        <w:overflowPunct w:val="0"/>
        <w:autoSpaceDE w:val="0"/>
        <w:autoSpaceDN w:val="0"/>
        <w:adjustRightInd w:val="0"/>
        <w:spacing w:after="0" w:line="240" w:lineRule="auto"/>
        <w:ind w:left="0" w:firstLine="426"/>
        <w:jc w:val="both"/>
        <w:textAlignment w:val="baseline"/>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Утвердить Порядок предоставления помещений для проведения встреч депутатов с избирателями с целью информирования избирателей о своей деятельности на территории Дубовского сельского поселения согласно приложению №1 к настоящему Постановлению.</w:t>
      </w:r>
    </w:p>
    <w:p w:rsidR="000F2572" w:rsidRPr="000F2572" w:rsidRDefault="000F2572" w:rsidP="000F2572">
      <w:pPr>
        <w:numPr>
          <w:ilvl w:val="0"/>
          <w:numId w:val="30"/>
        </w:numPr>
        <w:tabs>
          <w:tab w:val="left" w:pos="1134"/>
        </w:tabs>
        <w:overflowPunct w:val="0"/>
        <w:autoSpaceDE w:val="0"/>
        <w:autoSpaceDN w:val="0"/>
        <w:adjustRightInd w:val="0"/>
        <w:spacing w:after="0" w:line="240" w:lineRule="auto"/>
        <w:ind w:left="0" w:firstLine="426"/>
        <w:jc w:val="both"/>
        <w:textAlignment w:val="baseline"/>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Утвердить перечень специально отведенных мест, помещений для проведения встреч депутатов с избирателями согласно приложению № 2 к настоящему Постановлению.</w:t>
      </w:r>
    </w:p>
    <w:p w:rsidR="000F2572" w:rsidRPr="000F2572" w:rsidRDefault="000F2572" w:rsidP="000F2572">
      <w:pPr>
        <w:numPr>
          <w:ilvl w:val="0"/>
          <w:numId w:val="30"/>
        </w:numPr>
        <w:tabs>
          <w:tab w:val="left" w:pos="1134"/>
        </w:tabs>
        <w:overflowPunct w:val="0"/>
        <w:autoSpaceDE w:val="0"/>
        <w:autoSpaceDN w:val="0"/>
        <w:adjustRightInd w:val="0"/>
        <w:spacing w:after="0" w:line="240" w:lineRule="auto"/>
        <w:ind w:left="0" w:firstLine="426"/>
        <w:textAlignment w:val="baseline"/>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Настоящее  Постановление вступает в силу с момента опубликования.</w:t>
      </w:r>
    </w:p>
    <w:p w:rsidR="000F2572" w:rsidRPr="000F2572" w:rsidRDefault="000F2572" w:rsidP="000F2572">
      <w:pPr>
        <w:numPr>
          <w:ilvl w:val="0"/>
          <w:numId w:val="30"/>
        </w:numPr>
        <w:tabs>
          <w:tab w:val="left" w:pos="1134"/>
        </w:tabs>
        <w:overflowPunct w:val="0"/>
        <w:autoSpaceDE w:val="0"/>
        <w:autoSpaceDN w:val="0"/>
        <w:adjustRightInd w:val="0"/>
        <w:spacing w:after="0" w:line="240" w:lineRule="auto"/>
        <w:ind w:left="0" w:firstLine="426"/>
        <w:jc w:val="both"/>
        <w:textAlignment w:val="baseline"/>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Контроль  исполнения настоящего Постановления возложить на начальника сектора по социальным вопросам, земельным и имущественным отношениям, вопросам муниципального  хозяйства М.Н.</w:t>
      </w:r>
      <w:r>
        <w:rPr>
          <w:rFonts w:ascii="Times New Roman" w:eastAsia="Calibri" w:hAnsi="Times New Roman" w:cs="Times New Roman"/>
          <w:sz w:val="24"/>
          <w:szCs w:val="24"/>
          <w:lang w:eastAsia="en-US"/>
        </w:rPr>
        <w:t xml:space="preserve"> </w:t>
      </w:r>
      <w:r w:rsidRPr="000F2572">
        <w:rPr>
          <w:rFonts w:ascii="Times New Roman" w:eastAsia="Calibri" w:hAnsi="Times New Roman" w:cs="Times New Roman"/>
          <w:sz w:val="24"/>
          <w:szCs w:val="24"/>
          <w:lang w:eastAsia="en-US"/>
        </w:rPr>
        <w:t>Никитенко.</w:t>
      </w:r>
    </w:p>
    <w:p w:rsidR="000F2572" w:rsidRPr="000F2572" w:rsidRDefault="000F2572" w:rsidP="000F2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0F2572" w:rsidRPr="000F2572" w:rsidRDefault="000F2572" w:rsidP="000F2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 xml:space="preserve">Глава  Администрации </w:t>
      </w:r>
    </w:p>
    <w:p w:rsidR="000F2572" w:rsidRPr="000F2572" w:rsidRDefault="000F2572" w:rsidP="000F2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 xml:space="preserve">Дубовского  сельского поселения                                                   А.В. Мендель              </w:t>
      </w:r>
    </w:p>
    <w:p w:rsidR="000F2572" w:rsidRPr="000F2572" w:rsidRDefault="000F2572" w:rsidP="000F2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0F2572" w:rsidRPr="000F2572" w:rsidRDefault="000F2572" w:rsidP="000F2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0F2572" w:rsidRPr="000F2572" w:rsidRDefault="000F2572" w:rsidP="000F2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0F2572" w:rsidRPr="000F2572" w:rsidRDefault="000F2572" w:rsidP="000F2572">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p>
    <w:p w:rsidR="000F2572" w:rsidRPr="000F2572" w:rsidRDefault="000F2572" w:rsidP="000F2572">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p>
    <w:p w:rsidR="000F2572" w:rsidRPr="000F2572" w:rsidRDefault="000F2572" w:rsidP="000F2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0F2572" w:rsidRPr="000F2572" w:rsidRDefault="000F2572" w:rsidP="000F2572">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lastRenderedPageBreak/>
        <w:t xml:space="preserve">Приложение №1 </w:t>
      </w:r>
    </w:p>
    <w:p w:rsidR="000F2572" w:rsidRPr="000F2572" w:rsidRDefault="000F2572" w:rsidP="000F2572">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к Постановлению Администрации</w:t>
      </w:r>
    </w:p>
    <w:p w:rsidR="000F2572" w:rsidRPr="000F2572" w:rsidRDefault="000F2572" w:rsidP="000F2572">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 xml:space="preserve"> Дубовского сельского поселения от 28.12.2017 г. №238</w:t>
      </w:r>
    </w:p>
    <w:p w:rsidR="000F2572" w:rsidRPr="000F2572" w:rsidRDefault="000F2572" w:rsidP="000F2572">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p>
    <w:p w:rsidR="000F2572" w:rsidRPr="000F2572" w:rsidRDefault="000F2572" w:rsidP="000F2572">
      <w:pPr>
        <w:autoSpaceDE w:val="0"/>
        <w:autoSpaceDN w:val="0"/>
        <w:adjustRightInd w:val="0"/>
        <w:spacing w:after="0" w:line="240" w:lineRule="auto"/>
        <w:ind w:firstLine="540"/>
        <w:jc w:val="center"/>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ПОРЯДОК</w:t>
      </w:r>
    </w:p>
    <w:p w:rsidR="000F2572" w:rsidRPr="000F2572" w:rsidRDefault="000F2572" w:rsidP="000F2572">
      <w:pPr>
        <w:suppressAutoHyphens/>
        <w:autoSpaceDE w:val="0"/>
        <w:autoSpaceDN w:val="0"/>
        <w:adjustRightInd w:val="0"/>
        <w:spacing w:after="0" w:line="240" w:lineRule="auto"/>
        <w:ind w:firstLine="539"/>
        <w:jc w:val="center"/>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предоставления помещений для проведения встреч депутатов с избирателями с целью информирования избирателей о своей деятельности на территории Дубовского сельского поселения</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0F2572" w:rsidRPr="000F2572" w:rsidRDefault="000F2572" w:rsidP="000F257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1. Общие положения</w:t>
      </w:r>
    </w:p>
    <w:p w:rsidR="000F2572" w:rsidRPr="000F2572" w:rsidRDefault="000F2572" w:rsidP="000F2572">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1.1. Настоящий Порядок регламентирует последовательность действий органов местного самоуправления и иных организаций по предоставлению помещений, находящихся в муниципальной собственности, или в собственности организаций для проведения встреч депутатов представительного органа муниципального образования в целях информирования избирателей о своей деятельности при встрече с избирателями, проводимых в форме собраний (далее - помещения), по заявкам депутатов.</w:t>
      </w:r>
    </w:p>
    <w:p w:rsidR="000F2572" w:rsidRPr="000F2572" w:rsidRDefault="000F2572" w:rsidP="000F257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iCs/>
          <w:sz w:val="24"/>
          <w:szCs w:val="24"/>
        </w:rPr>
        <w:t>1.2. Встречи депутатов с избирателями проводятся в специально отведенных местах и помещениях,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w:t>
      </w:r>
      <w:r w:rsidRPr="000F2572">
        <w:rPr>
          <w:rFonts w:ascii="Times New Roman" w:eastAsia="Times New Roman" w:hAnsi="Times New Roman" w:cs="Times New Roman"/>
          <w:sz w:val="24"/>
          <w:szCs w:val="24"/>
        </w:rPr>
        <w:t xml:space="preserve">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r w:rsidRPr="000F2572">
        <w:rPr>
          <w:rFonts w:ascii="Times New Roman" w:eastAsia="Times New Roman" w:hAnsi="Times New Roman" w:cs="Times New Roman"/>
          <w:iCs/>
          <w:sz w:val="24"/>
          <w:szCs w:val="24"/>
        </w:rPr>
        <w:t>.</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1.3. По заявке депутата пригодное помещение безвозмездно предоставляется собственником, владельцем помещения депутату для проведения публичного мероприятия в форме встречи с избирателями.</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1.4. Органы местного самоуправления оказывают содействие депутатам в организации и проведении публичных мероприятий, обеспечивать им равные условия по времени начала и продолжительности встреч, вместимости и освещению помещений, количеству раз предоставления помещений и другим условиям, а также не допускают предпочтение тому или иному депутату при предоставлении помещений.</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1.5. Обеспечение безопасности при проведении депутатами встреч с избирателями осуществляется в соответствии с законодательством Российской Федерации.</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0F2572" w:rsidRPr="000F2572" w:rsidRDefault="000F2572" w:rsidP="000F257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2. Порядок предоставления помещений</w:t>
      </w:r>
    </w:p>
    <w:p w:rsidR="000F2572" w:rsidRPr="000F2572" w:rsidRDefault="000F2572" w:rsidP="000F2572">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2.1. Депутаты обращаются с письменной заявкой (приложение № 1 к настоящему Порядку) к собственнику или владельцу помещения о выделении помещения для проведения встреч с избирателями. В заявке должны быть указаны место, дата, время и продолжительность проведения встречи с избирателями.</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2.2. Уведомление о проведении публичного мероприятия депутатом в целях информирования избирателей о своей деятельности при встрече с избирателями (за исключением собрания и пикетирования, проводимого одним участником) подается в срок не ранее 10 и не позднее 5 дней до дня проведения публичного мероприятия. Если срок подачи уведомления о проведении публичного мероприятия полностью совпадает с нерабочими праздничными днями, уведомление может быть подано в последний рабочий день, предшествующий нерабочим праздничным дням.</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2.3. Заявки о предоставлении помещений рассматриваются собственником или владельцем помещения в течение трех дней со дня их подачи. Помещения предоставляются в порядке очередности поданных заявок (время подачи заявки регистрируется) на равных условиях для всех обратившихся депутатов.</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2.4. На основании полученных заявок помещения безвозмездно предоставляются собственником, владельцем помещения для собрания (встречи), с обеспечением равных условий для всех депутатов при проведении таких мероприятий.</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lastRenderedPageBreak/>
        <w:t>2.5. Если помещение, а равно помещение, находящееся частной, государственной и (или) муниципальной собственности, было предоставлено для проведения встречи с избирателями одному депутату, собственник, владелец помещения не вправе отказать другому депутату в предоставлении помещения на таких же условиях в иное время.</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0F2572" w:rsidRPr="000F2572" w:rsidRDefault="000F2572" w:rsidP="000F257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3. Обязанности органа местного самоуправления</w:t>
      </w:r>
    </w:p>
    <w:p w:rsidR="000F2572" w:rsidRPr="000F2572" w:rsidRDefault="000F2572" w:rsidP="000F2572">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3.1. Орган местного самоуправления после получения уведомления о проведении публичного мероприятия обязан:</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1) документально подтвердить получение уведомления о проведении публичного мероприятия, указав при этом дату и время его получения;</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2) довести до сведения депутата в течение трех дней со дня получения уведомления о проведении публичного мероприятия обоснованное предложение об изменении места и (или) времени проведения публичного мероприятия,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Федерального законодательства;</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3) назначить своего уполномоченного представителя в целях оказания депутату содействия в проведении данного публичного мероприятия в соответствии с требованиями законодательства. Назначение уполномоченного представителя оформляется письменным распоряжением, которое направляется депутату и в орган внутренних дел для организации взаимодействия по надлежащему обеспечению общественной безопасности участников публичного мероприятия и иных лиц;</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4) довести до сведения депутата информацию об установленной норме предельной наполняемости территории (помещения) в месте проведения встречи с избирателями;</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5) обеспечить в пределах своей компетенции совместно с организатором встречи и уполномоченным представителем органа внутренних дел общественный порядок и безопасность граждан при проведении публичного мероприятия;</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6) информировать о вопросах, явившихся причинами проведения публичного мероприятия, органы местного самоуправления, которым данные вопросы адресуются;</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7)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 определенных Федеральным законом от 27 мая 1996 года № 57-ФЗ «О государственной охране», своевременно информировать об этом соответствующие органы государственной охраны.</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3.2. В случае если информация, содержащиеся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орган местного самоуправления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несоответствия и (или) нарушения при проведении такого мероприятия могут быть привлечены к ответственности в установленном порядке.</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3.3. Орган местного самоуправления отказывает в согласовании проведения публичного мероприятия только в случаях, если уведомление о его проведении подано лицом, которое в соответствии с Федеральным законом от 19 июня 2004 года № 54-ФЗ «О собраниях, митингах, демонстрациях, шествиях и пикетированиях» не вправе быть организатором публичного мероприятия, либо если в уведомлении в качестве места проведения публичного мероприятия указано место, в котором в соответствии с вышеуказанным Федеральным законом или законом субъекта Российской Федерации проведение публичного мероприятия запрещается.</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0F2572" w:rsidRPr="000F2572" w:rsidRDefault="000F2572" w:rsidP="000F257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4. Права и обязанности уполномоченного представителя</w:t>
      </w:r>
    </w:p>
    <w:p w:rsidR="000F2572" w:rsidRPr="000F2572" w:rsidRDefault="000F2572" w:rsidP="000F257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органа местного самоуправления</w:t>
      </w:r>
    </w:p>
    <w:p w:rsidR="000F2572" w:rsidRPr="000F2572" w:rsidRDefault="000F2572" w:rsidP="000F2572">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4.1. Уполномоченный представитель органа местного самоуправления имеет право:</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1) требовать от организатора публичного мероприятия соблюдения порядка его организации и проведения;</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2) принимать решение о приостановлении или прекращении публичного мероприятия в порядке и по основаниям, предусмотренным Федеральным законом от 19 июня 2004 года № 54-ФЗ «О собраниях, митингах, демонстрациях, шествиях и пикетированиях»,</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4.2. Уполномоченный представитель органа местного самоуправления обязан:</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1) присутствовать на встрече депутата с избирателями;</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2) оказывать депутату содействие в его проведении.</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0F2572" w:rsidRPr="000F2572" w:rsidRDefault="000F2572" w:rsidP="000F257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5. Время проведения публичного мероприятия</w:t>
      </w:r>
    </w:p>
    <w:p w:rsidR="000F2572" w:rsidRPr="000F2572" w:rsidRDefault="000F2572" w:rsidP="000F2572">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5.1. Встреча депутатов с избирателями не может начинаться ранее 7 часов и заканчиваться позднее 22 часов текущего дня по местному времени.</w:t>
      </w:r>
    </w:p>
    <w:p w:rsidR="000F2572" w:rsidRPr="000F2572" w:rsidRDefault="000F2572" w:rsidP="000F2572">
      <w:pPr>
        <w:autoSpaceDE w:val="0"/>
        <w:autoSpaceDN w:val="0"/>
        <w:adjustRightInd w:val="0"/>
        <w:spacing w:after="0" w:line="240" w:lineRule="auto"/>
        <w:ind w:left="4820"/>
        <w:jc w:val="right"/>
        <w:rPr>
          <w:rFonts w:ascii="Times New Roman" w:eastAsia="Calibri" w:hAnsi="Times New Roman" w:cs="Times New Roman"/>
          <w:sz w:val="24"/>
          <w:szCs w:val="24"/>
          <w:lang w:eastAsia="en-US"/>
        </w:rPr>
      </w:pPr>
    </w:p>
    <w:p w:rsidR="000F2572" w:rsidRPr="000F2572" w:rsidRDefault="000F2572" w:rsidP="000F2572">
      <w:pPr>
        <w:autoSpaceDE w:val="0"/>
        <w:autoSpaceDN w:val="0"/>
        <w:adjustRightInd w:val="0"/>
        <w:spacing w:after="0" w:line="240" w:lineRule="auto"/>
        <w:ind w:left="4820"/>
        <w:jc w:val="right"/>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Приложение №1</w:t>
      </w:r>
    </w:p>
    <w:p w:rsidR="000F2572" w:rsidRPr="000F2572" w:rsidRDefault="000F2572" w:rsidP="000F2572">
      <w:pPr>
        <w:autoSpaceDE w:val="0"/>
        <w:autoSpaceDN w:val="0"/>
        <w:adjustRightInd w:val="0"/>
        <w:spacing w:after="0" w:line="240" w:lineRule="auto"/>
        <w:ind w:left="1276"/>
        <w:jc w:val="right"/>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 xml:space="preserve">к Порядку предоставления помещений </w:t>
      </w:r>
    </w:p>
    <w:p w:rsidR="000F2572" w:rsidRPr="000F2572" w:rsidRDefault="000F2572" w:rsidP="000F2572">
      <w:pPr>
        <w:autoSpaceDE w:val="0"/>
        <w:autoSpaceDN w:val="0"/>
        <w:adjustRightInd w:val="0"/>
        <w:spacing w:after="0" w:line="240" w:lineRule="auto"/>
        <w:ind w:left="1276"/>
        <w:jc w:val="right"/>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для проведения встреч депутатов с избирателями</w:t>
      </w:r>
    </w:p>
    <w:p w:rsidR="000F2572" w:rsidRPr="000F2572" w:rsidRDefault="000F2572" w:rsidP="000F2572">
      <w:pPr>
        <w:autoSpaceDE w:val="0"/>
        <w:autoSpaceDN w:val="0"/>
        <w:adjustRightInd w:val="0"/>
        <w:spacing w:after="0" w:line="240" w:lineRule="auto"/>
        <w:ind w:left="1276"/>
        <w:jc w:val="right"/>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 xml:space="preserve"> с целью информирования избирателей о своей деятельности </w:t>
      </w:r>
    </w:p>
    <w:p w:rsidR="000F2572" w:rsidRPr="000F2572" w:rsidRDefault="000F2572" w:rsidP="000F2572">
      <w:pPr>
        <w:autoSpaceDE w:val="0"/>
        <w:autoSpaceDN w:val="0"/>
        <w:adjustRightInd w:val="0"/>
        <w:spacing w:after="0" w:line="240" w:lineRule="auto"/>
        <w:ind w:left="1276"/>
        <w:jc w:val="right"/>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на территории Дубовского сельского поселения</w:t>
      </w:r>
    </w:p>
    <w:p w:rsidR="000F2572" w:rsidRPr="000F2572" w:rsidRDefault="000F2572" w:rsidP="000F2572">
      <w:pPr>
        <w:autoSpaceDE w:val="0"/>
        <w:autoSpaceDN w:val="0"/>
        <w:adjustRightInd w:val="0"/>
        <w:spacing w:after="0" w:line="240" w:lineRule="auto"/>
        <w:jc w:val="center"/>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5532"/>
      </w:tblGrid>
      <w:tr w:rsidR="000F2572" w:rsidRPr="000F2572" w:rsidTr="000F2572">
        <w:trPr>
          <w:trHeight w:val="85"/>
        </w:trPr>
        <w:tc>
          <w:tcPr>
            <w:tcW w:w="3969" w:type="dxa"/>
          </w:tcPr>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tc>
        <w:tc>
          <w:tcPr>
            <w:tcW w:w="5532" w:type="dxa"/>
          </w:tcPr>
          <w:p w:rsidR="000F2572" w:rsidRPr="000F2572" w:rsidRDefault="000F2572" w:rsidP="000F2572">
            <w:pPr>
              <w:autoSpaceDE w:val="0"/>
              <w:autoSpaceDN w:val="0"/>
              <w:adjustRightInd w:val="0"/>
              <w:spacing w:after="0" w:line="240" w:lineRule="auto"/>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__________________________________</w:t>
            </w:r>
          </w:p>
        </w:tc>
      </w:tr>
      <w:tr w:rsidR="000F2572" w:rsidRPr="000F2572" w:rsidTr="000F2572">
        <w:trPr>
          <w:trHeight w:val="460"/>
        </w:trPr>
        <w:tc>
          <w:tcPr>
            <w:tcW w:w="3969" w:type="dxa"/>
          </w:tcPr>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tc>
        <w:tc>
          <w:tcPr>
            <w:tcW w:w="5532" w:type="dxa"/>
          </w:tcPr>
          <w:p w:rsidR="000F2572" w:rsidRPr="000F2572" w:rsidRDefault="000F2572" w:rsidP="000F2572">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0F2572">
              <w:rPr>
                <w:rFonts w:ascii="Times New Roman" w:eastAsia="Calibri" w:hAnsi="Times New Roman" w:cs="Times New Roman"/>
                <w:sz w:val="16"/>
                <w:szCs w:val="16"/>
                <w:lang w:eastAsia="en-US"/>
              </w:rPr>
              <w:t>(наименование собственника, владельца помещения)</w:t>
            </w:r>
          </w:p>
        </w:tc>
      </w:tr>
      <w:tr w:rsidR="000F2572" w:rsidRPr="000F2572" w:rsidTr="003058A7">
        <w:tc>
          <w:tcPr>
            <w:tcW w:w="3969" w:type="dxa"/>
          </w:tcPr>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tc>
        <w:tc>
          <w:tcPr>
            <w:tcW w:w="5532" w:type="dxa"/>
          </w:tcPr>
          <w:p w:rsidR="000F2572" w:rsidRPr="000F2572" w:rsidRDefault="000F2572" w:rsidP="000F2572">
            <w:pPr>
              <w:autoSpaceDE w:val="0"/>
              <w:autoSpaceDN w:val="0"/>
              <w:adjustRightInd w:val="0"/>
              <w:spacing w:after="0" w:line="240" w:lineRule="auto"/>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от ________________________________</w:t>
            </w:r>
          </w:p>
          <w:p w:rsidR="000F2572" w:rsidRPr="000F2572" w:rsidRDefault="000F2572" w:rsidP="000F2572">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0F2572">
              <w:rPr>
                <w:rFonts w:ascii="Times New Roman" w:eastAsia="Calibri" w:hAnsi="Times New Roman" w:cs="Times New Roman"/>
                <w:sz w:val="16"/>
                <w:szCs w:val="16"/>
                <w:lang w:eastAsia="en-US"/>
              </w:rPr>
              <w:t>(Ф.И.О. депутата)</w:t>
            </w:r>
          </w:p>
        </w:tc>
      </w:tr>
    </w:tbl>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0F2572" w:rsidRPr="000F2572" w:rsidRDefault="000F2572" w:rsidP="000F257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ЗАЯВКА</w:t>
      </w:r>
    </w:p>
    <w:p w:rsidR="000F2572" w:rsidRPr="000F2572" w:rsidRDefault="000F2572" w:rsidP="000F257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на выделение помещения</w:t>
      </w:r>
    </w:p>
    <w:p w:rsidR="000F2572" w:rsidRPr="000F2572" w:rsidRDefault="000F2572" w:rsidP="000F2572">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b/>
          <w:sz w:val="20"/>
          <w:szCs w:val="20"/>
          <w:lang w:eastAsia="en-US"/>
        </w:rPr>
      </w:pPr>
      <w:r w:rsidRPr="000F2572">
        <w:rPr>
          <w:rFonts w:ascii="Times New Roman" w:eastAsia="Calibri" w:hAnsi="Times New Roman" w:cs="Times New Roman"/>
          <w:b/>
          <w:sz w:val="20"/>
          <w:szCs w:val="20"/>
          <w:lang w:eastAsia="en-US"/>
        </w:rPr>
        <w:t>В соответствии с Федеральным законом от 19 июня 2004 г. № 54-ФЗ «О собраниях, митингах, демонстрациях, шествиях и пикетированиях» прошу предоставить помещение по адресу:</w:t>
      </w:r>
    </w:p>
    <w:p w:rsidR="000F2572" w:rsidRPr="000F2572" w:rsidRDefault="000F2572" w:rsidP="000F2572">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______________________________________________________________</w:t>
      </w:r>
    </w:p>
    <w:p w:rsidR="000F2572" w:rsidRPr="000F2572" w:rsidRDefault="000F2572" w:rsidP="000F2572">
      <w:pPr>
        <w:autoSpaceDE w:val="0"/>
        <w:autoSpaceDN w:val="0"/>
        <w:adjustRightInd w:val="0"/>
        <w:spacing w:after="0" w:line="240" w:lineRule="auto"/>
        <w:jc w:val="center"/>
        <w:rPr>
          <w:rFonts w:ascii="Times New Roman" w:eastAsia="Calibri" w:hAnsi="Times New Roman" w:cs="Times New Roman"/>
          <w:sz w:val="24"/>
          <w:szCs w:val="24"/>
          <w:vertAlign w:val="superscript"/>
          <w:lang w:eastAsia="en-US"/>
        </w:rPr>
      </w:pPr>
      <w:r w:rsidRPr="000F2572">
        <w:rPr>
          <w:rFonts w:ascii="Times New Roman" w:eastAsia="Calibri" w:hAnsi="Times New Roman" w:cs="Times New Roman"/>
          <w:sz w:val="24"/>
          <w:szCs w:val="24"/>
          <w:vertAlign w:val="superscript"/>
          <w:lang w:eastAsia="en-US"/>
        </w:rPr>
        <w:t>(указать место проведения собрания)</w:t>
      </w:r>
    </w:p>
    <w:p w:rsidR="000F2572" w:rsidRPr="000F2572" w:rsidRDefault="000F2572" w:rsidP="000F2572">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для проведения публичного мероприятия в форме встречи с избирателями, которое планируется «___» _________ 20____ года в «__» ч. «__» мин., продолжительностью ____________________________.</w:t>
      </w:r>
    </w:p>
    <w:p w:rsidR="000F2572" w:rsidRPr="000F2572" w:rsidRDefault="000F2572" w:rsidP="000F2572">
      <w:pPr>
        <w:autoSpaceDE w:val="0"/>
        <w:autoSpaceDN w:val="0"/>
        <w:adjustRightInd w:val="0"/>
        <w:spacing w:after="0" w:line="240" w:lineRule="auto"/>
        <w:ind w:firstLine="1418"/>
        <w:jc w:val="both"/>
        <w:rPr>
          <w:rFonts w:ascii="Times New Roman" w:eastAsia="Calibri" w:hAnsi="Times New Roman" w:cs="Times New Roman"/>
          <w:sz w:val="24"/>
          <w:szCs w:val="24"/>
          <w:vertAlign w:val="superscript"/>
          <w:lang w:eastAsia="en-US"/>
        </w:rPr>
      </w:pPr>
      <w:r w:rsidRPr="000F2572">
        <w:rPr>
          <w:rFonts w:ascii="Times New Roman" w:eastAsia="Calibri" w:hAnsi="Times New Roman" w:cs="Times New Roman"/>
          <w:sz w:val="24"/>
          <w:szCs w:val="24"/>
          <w:vertAlign w:val="superscript"/>
          <w:lang w:eastAsia="en-US"/>
        </w:rPr>
        <w:t xml:space="preserve">                                              (указать продолжительность собрания)</w:t>
      </w:r>
    </w:p>
    <w:p w:rsidR="000F2572" w:rsidRPr="000F2572" w:rsidRDefault="000F2572" w:rsidP="000F2572">
      <w:pPr>
        <w:autoSpaceDE w:val="0"/>
        <w:autoSpaceDN w:val="0"/>
        <w:adjustRightInd w:val="0"/>
        <w:spacing w:after="0" w:line="240" w:lineRule="auto"/>
        <w:ind w:firstLine="540"/>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Примерное число участников: ________</w:t>
      </w:r>
      <w:r>
        <w:rPr>
          <w:rFonts w:ascii="Times New Roman" w:eastAsia="Calibri" w:hAnsi="Times New Roman" w:cs="Times New Roman"/>
          <w:sz w:val="24"/>
          <w:szCs w:val="24"/>
          <w:lang w:eastAsia="en-US"/>
        </w:rPr>
        <w:t>_____________________________</w:t>
      </w:r>
      <w:r w:rsidRPr="000F2572">
        <w:rPr>
          <w:rFonts w:ascii="Times New Roman" w:eastAsia="Calibri" w:hAnsi="Times New Roman" w:cs="Times New Roman"/>
          <w:sz w:val="24"/>
          <w:szCs w:val="24"/>
          <w:lang w:eastAsia="en-US"/>
        </w:rPr>
        <w:t>_________________________,</w:t>
      </w:r>
    </w:p>
    <w:p w:rsidR="000F2572" w:rsidRDefault="000F2572" w:rsidP="000F2572">
      <w:pPr>
        <w:autoSpaceDE w:val="0"/>
        <w:autoSpaceDN w:val="0"/>
        <w:adjustRightInd w:val="0"/>
        <w:spacing w:after="0" w:line="240" w:lineRule="auto"/>
        <w:ind w:firstLine="540"/>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 xml:space="preserve">Ответственный за проведение мероприятия: ________________________________________________________  </w:t>
      </w:r>
    </w:p>
    <w:p w:rsidR="000F2572" w:rsidRPr="000F2572" w:rsidRDefault="000F2572" w:rsidP="000F2572">
      <w:pPr>
        <w:autoSpaceDE w:val="0"/>
        <w:autoSpaceDN w:val="0"/>
        <w:adjustRightInd w:val="0"/>
        <w:spacing w:after="0" w:line="240" w:lineRule="auto"/>
        <w:ind w:firstLine="540"/>
        <w:rPr>
          <w:rFonts w:ascii="Times New Roman" w:eastAsia="Calibri" w:hAnsi="Times New Roman" w:cs="Times New Roman"/>
          <w:sz w:val="16"/>
          <w:szCs w:val="16"/>
          <w:lang w:eastAsia="en-US"/>
        </w:rPr>
      </w:pPr>
      <w:r>
        <w:rPr>
          <w:rFonts w:ascii="Times New Roman" w:eastAsia="Calibri" w:hAnsi="Times New Roman" w:cs="Times New Roman"/>
          <w:sz w:val="24"/>
          <w:szCs w:val="24"/>
          <w:lang w:eastAsia="en-US"/>
        </w:rPr>
        <w:t xml:space="preserve">                                           </w:t>
      </w:r>
      <w:r w:rsidRPr="000F2572">
        <w:rPr>
          <w:rFonts w:ascii="Times New Roman" w:eastAsia="Calibri" w:hAnsi="Times New Roman" w:cs="Times New Roman"/>
          <w:sz w:val="16"/>
          <w:szCs w:val="16"/>
          <w:lang w:eastAsia="en-US"/>
        </w:rPr>
        <w:t>(указать Ф.И.О., статус)</w:t>
      </w:r>
    </w:p>
    <w:p w:rsidR="000F2572" w:rsidRPr="000F2572" w:rsidRDefault="000F2572" w:rsidP="000F2572">
      <w:pPr>
        <w:autoSpaceDE w:val="0"/>
        <w:autoSpaceDN w:val="0"/>
        <w:adjustRightInd w:val="0"/>
        <w:spacing w:after="0" w:line="240" w:lineRule="auto"/>
        <w:ind w:firstLine="540"/>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контактный телефон ___________________________________________.</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Дата подачи заявки: «_____» __________ 20____ г.</w:t>
      </w: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0F2572" w:rsidRPr="000F2572" w:rsidRDefault="000F2572" w:rsidP="000F257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0F2572">
        <w:rPr>
          <w:rFonts w:ascii="Times New Roman" w:eastAsia="Calibri" w:hAnsi="Times New Roman" w:cs="Times New Roman"/>
          <w:sz w:val="24"/>
          <w:szCs w:val="24"/>
          <w:lang w:eastAsia="en-US"/>
        </w:rPr>
        <w:t>Подпись депутата _____________________  ___________________</w:t>
      </w:r>
    </w:p>
    <w:p w:rsidR="000F2572" w:rsidRPr="000F2572" w:rsidRDefault="000F2572" w:rsidP="000F2572">
      <w:pPr>
        <w:autoSpaceDE w:val="0"/>
        <w:autoSpaceDN w:val="0"/>
        <w:adjustRightInd w:val="0"/>
        <w:spacing w:after="0" w:line="240" w:lineRule="auto"/>
        <w:ind w:left="2836" w:firstLine="709"/>
        <w:jc w:val="both"/>
        <w:rPr>
          <w:rFonts w:ascii="Times New Roman" w:eastAsia="Calibri" w:hAnsi="Times New Roman" w:cs="Times New Roman"/>
          <w:sz w:val="16"/>
          <w:szCs w:val="16"/>
          <w:lang w:eastAsia="en-US"/>
        </w:rPr>
      </w:pPr>
      <w:r w:rsidRPr="000F2572">
        <w:rPr>
          <w:rFonts w:ascii="Times New Roman" w:eastAsia="Calibri" w:hAnsi="Times New Roman" w:cs="Times New Roman"/>
          <w:sz w:val="16"/>
          <w:szCs w:val="16"/>
          <w:lang w:eastAsia="en-US"/>
        </w:rPr>
        <w:t>(подпись)                                                      (Ф.И.О.)</w:t>
      </w:r>
    </w:p>
    <w:p w:rsidR="000F2572" w:rsidRPr="000F2572" w:rsidRDefault="000F2572" w:rsidP="000F2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0F2572" w:rsidRPr="000F2572" w:rsidRDefault="000F2572" w:rsidP="000F2572">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lastRenderedPageBreak/>
        <w:t xml:space="preserve">Приложение №2 </w:t>
      </w:r>
    </w:p>
    <w:p w:rsidR="000F2572" w:rsidRPr="000F2572" w:rsidRDefault="000F2572" w:rsidP="000F2572">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к Постановлению Администрации</w:t>
      </w:r>
    </w:p>
    <w:p w:rsidR="000F2572" w:rsidRPr="000F2572" w:rsidRDefault="000F2572" w:rsidP="000F2572">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 xml:space="preserve"> Дубовского сельского поселения от 28.12.2017 г. №238</w:t>
      </w:r>
    </w:p>
    <w:p w:rsidR="000F2572" w:rsidRPr="000F2572" w:rsidRDefault="000F2572" w:rsidP="000F2572">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 xml:space="preserve">Перечень специально отведенных мест, помещений </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для проведения встреч депутатов с избирателями</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827"/>
        <w:gridCol w:w="3827"/>
      </w:tblGrid>
      <w:tr w:rsidR="000F2572" w:rsidRPr="000F2572" w:rsidTr="003058A7">
        <w:trPr>
          <w:trHeight w:val="1401"/>
        </w:trPr>
        <w:tc>
          <w:tcPr>
            <w:tcW w:w="2694"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 xml:space="preserve">Наименование </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помещения, мест для проведения встреч депутатов с избирателями</w:t>
            </w:r>
          </w:p>
        </w:tc>
        <w:tc>
          <w:tcPr>
            <w:tcW w:w="3827"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Адрес расположения (наименование субъекта РФ, района, населенного пункта, улицы, дома)</w:t>
            </w:r>
          </w:p>
        </w:tc>
        <w:tc>
          <w:tcPr>
            <w:tcW w:w="3827"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Собственник</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 xml:space="preserve"> помещения </w:t>
            </w:r>
          </w:p>
        </w:tc>
      </w:tr>
      <w:tr w:rsidR="000F2572" w:rsidRPr="000F2572" w:rsidTr="003058A7">
        <w:trPr>
          <w:trHeight w:val="1643"/>
        </w:trPr>
        <w:tc>
          <w:tcPr>
            <w:tcW w:w="2694"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МБОУ «Дубовская средняя школа № 1»</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 xml:space="preserve"> (помещение клуба старшеклассников»)</w:t>
            </w:r>
          </w:p>
        </w:tc>
        <w:tc>
          <w:tcPr>
            <w:tcW w:w="3827"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Ростовская область, с.Дубовское</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ул.Садовая, 64</w:t>
            </w:r>
          </w:p>
        </w:tc>
        <w:tc>
          <w:tcPr>
            <w:tcW w:w="3827"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Муниципальное образование «Дубовский район» оперативное управление МБОУ ДР «Дубовская средняя общеобразовательная школа № 1»</w:t>
            </w:r>
          </w:p>
        </w:tc>
      </w:tr>
      <w:tr w:rsidR="000F2572" w:rsidRPr="000F2572" w:rsidTr="003058A7">
        <w:trPr>
          <w:trHeight w:val="1175"/>
        </w:trPr>
        <w:tc>
          <w:tcPr>
            <w:tcW w:w="2694"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МБУК ДР «РДК» ,</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 xml:space="preserve"> зрительный зал</w:t>
            </w:r>
          </w:p>
        </w:tc>
        <w:tc>
          <w:tcPr>
            <w:tcW w:w="3827"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Ростовская область, с.Дубовское, пер.Герцена, 31</w:t>
            </w:r>
          </w:p>
        </w:tc>
        <w:tc>
          <w:tcPr>
            <w:tcW w:w="3827"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Муниципальное образование «Дубовский район» оперативное управление МБУК ДР «РДК»</w:t>
            </w:r>
          </w:p>
        </w:tc>
      </w:tr>
      <w:tr w:rsidR="000F2572" w:rsidRPr="000F2572" w:rsidTr="003058A7">
        <w:trPr>
          <w:trHeight w:val="1175"/>
        </w:trPr>
        <w:tc>
          <w:tcPr>
            <w:tcW w:w="2694"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МБУК «Ериковский СДК»</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 xml:space="preserve"> зрительный зал</w:t>
            </w:r>
          </w:p>
        </w:tc>
        <w:tc>
          <w:tcPr>
            <w:tcW w:w="3827"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Ростовская область, Дубовский район, х.Ериковский, пер.Школьный, 18</w:t>
            </w:r>
          </w:p>
        </w:tc>
        <w:tc>
          <w:tcPr>
            <w:tcW w:w="3827"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Администрация Дубовского сельского поселения, оперативное управление МБУК «Ериковский СДК»</w:t>
            </w:r>
          </w:p>
        </w:tc>
      </w:tr>
      <w:tr w:rsidR="000F2572" w:rsidRPr="000F2572" w:rsidTr="003058A7">
        <w:trPr>
          <w:trHeight w:val="1658"/>
        </w:trPr>
        <w:tc>
          <w:tcPr>
            <w:tcW w:w="2694"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МБОУ «Дубовская  общеобразовательная начальная школа №1», классная комната № 2</w:t>
            </w:r>
          </w:p>
        </w:tc>
        <w:tc>
          <w:tcPr>
            <w:tcW w:w="3827"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Ростовская область, Дубовский район, с.Дубовское, ул.Садовая, 8</w:t>
            </w:r>
          </w:p>
        </w:tc>
        <w:tc>
          <w:tcPr>
            <w:tcW w:w="3827"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Муниципальное образование «Дубовский район» оперативное управление МБОУ ДР «Дубовская начальная общеобразовательная школа №1»</w:t>
            </w:r>
          </w:p>
        </w:tc>
      </w:tr>
      <w:tr w:rsidR="000F2572" w:rsidRPr="000F2572" w:rsidTr="003058A7">
        <w:trPr>
          <w:trHeight w:val="949"/>
        </w:trPr>
        <w:tc>
          <w:tcPr>
            <w:tcW w:w="2694"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Администрация Дубовского сельского поселения</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Актовый зал</w:t>
            </w:r>
          </w:p>
        </w:tc>
        <w:tc>
          <w:tcPr>
            <w:tcW w:w="3827"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Ростовская область, Дубовский район, с.Дубовское,</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пер.Восстания, 19</w:t>
            </w:r>
          </w:p>
        </w:tc>
        <w:tc>
          <w:tcPr>
            <w:tcW w:w="3827"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Администрация Дубовского сельского поселения</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r>
      <w:tr w:rsidR="000F2572" w:rsidRPr="000F2572" w:rsidTr="003058A7">
        <w:trPr>
          <w:trHeight w:val="1658"/>
        </w:trPr>
        <w:tc>
          <w:tcPr>
            <w:tcW w:w="2694"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МБОУ «Дубовская вечерняя (сменная) образовательная школа, учебный класс математики № 2)</w:t>
            </w:r>
          </w:p>
        </w:tc>
        <w:tc>
          <w:tcPr>
            <w:tcW w:w="3827"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Ростовская область, Дубовский район, с.Дубовское,</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ул.Маркина, 34</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3827"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Муниципальное образование «Дубовский район» оперативное управление МБОУ ДР «Дубовская вечерняя (сменная) образовательная школа»</w:t>
            </w:r>
          </w:p>
        </w:tc>
      </w:tr>
      <w:tr w:rsidR="000F2572" w:rsidRPr="000F2572" w:rsidTr="003058A7">
        <w:trPr>
          <w:trHeight w:val="1658"/>
        </w:trPr>
        <w:tc>
          <w:tcPr>
            <w:tcW w:w="2694"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Внутридворовые территории многоквартирных домов</w:t>
            </w:r>
          </w:p>
        </w:tc>
        <w:tc>
          <w:tcPr>
            <w:tcW w:w="3827" w:type="dxa"/>
            <w:shd w:val="clear" w:color="auto" w:fill="auto"/>
            <w:vAlign w:val="bottom"/>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Ростовская область Дубовский район с.Дубовское</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пер.Братский д.31, пер.Герцена д.38, пер.Герцена д.64, пер.Герцена д.66, пер.Герцена д.68, пер.Герцена д.69, пер.Герцена д.71</w:t>
            </w:r>
          </w:p>
          <w:p w:rsidR="000F2572" w:rsidRPr="000F2572" w:rsidRDefault="000F2572" w:rsidP="000F2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пер.Герцена д.73, пер.Герцена д.75</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пер.Герцена д.77, пер.Герцена д.79</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пер.Герцена д.81, пер.Герцена д.83</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пер.Герцена д.85, пер.Герцена д.87</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lastRenderedPageBreak/>
              <w:t>пер.Баррикадный д.61</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пер.Баррикадный д.68</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пер.Баррикадный д.70</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пер.Баррикадный д.74</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пер.Баррикадный д.76</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пер.Баррикадный д.80</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пер.Баррикадный д.82</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пер.Баррикадный д.84</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пер. Восстания д. 9</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пер.Крапоткина д.92</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пер.Крапоткина д.91</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пер.Крапоткина д.87</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пер.Крапоткина д.90</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пер.Крапоткина д.89</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ул.Пушкина д.1</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ул.Пушкина д.2</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ул.Пушкина д.4</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ул.Пушкина д.6</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ул.Пушкина д.8</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ул.Пушкина д.10</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ул.Пушкина д.12</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ул.Первомайская  д.20</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ул.Первомайская  д.36</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ул.Первомайская д.86</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ул.Первомайская  д.92</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ул.Первомайская 96</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ул.Маркина д.56</w:t>
            </w:r>
          </w:p>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F2572">
              <w:rPr>
                <w:rFonts w:ascii="Times New Roman" w:eastAsia="Times New Roman" w:hAnsi="Times New Roman" w:cs="Times New Roman"/>
                <w:sz w:val="24"/>
                <w:szCs w:val="24"/>
              </w:rPr>
              <w:t>ул. Первомайская д.100</w:t>
            </w:r>
          </w:p>
        </w:tc>
        <w:tc>
          <w:tcPr>
            <w:tcW w:w="3827" w:type="dxa"/>
            <w:shd w:val="clear" w:color="auto" w:fill="auto"/>
          </w:tcPr>
          <w:p w:rsidR="000F2572" w:rsidRPr="000F2572" w:rsidRDefault="000F2572" w:rsidP="000F25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r>
    </w:tbl>
    <w:p w:rsidR="000F2572" w:rsidRDefault="000F2572" w:rsidP="000F2572">
      <w:pPr>
        <w:spacing w:after="0" w:line="240" w:lineRule="auto"/>
        <w:rPr>
          <w:rFonts w:ascii="Times New Roman" w:eastAsia="Arial Unicode MS" w:hAnsi="Times New Roman" w:cs="Times New Roman"/>
          <w:bCs/>
          <w:sz w:val="24"/>
          <w:szCs w:val="24"/>
        </w:rPr>
      </w:pPr>
    </w:p>
    <w:p w:rsidR="004E33B9" w:rsidRPr="004E33B9" w:rsidRDefault="004E33B9" w:rsidP="004E33B9">
      <w:pPr>
        <w:spacing w:after="0" w:line="240" w:lineRule="auto"/>
        <w:jc w:val="center"/>
        <w:rPr>
          <w:rFonts w:ascii="Times New Roman" w:eastAsia="Arial Unicode MS" w:hAnsi="Times New Roman" w:cs="Times New Roman"/>
          <w:bCs/>
          <w:sz w:val="24"/>
          <w:szCs w:val="24"/>
        </w:rPr>
      </w:pPr>
      <w:r w:rsidRPr="004E33B9">
        <w:rPr>
          <w:rFonts w:ascii="Times New Roman" w:eastAsia="Arial Unicode MS" w:hAnsi="Times New Roman" w:cs="Times New Roman"/>
          <w:bCs/>
          <w:sz w:val="24"/>
          <w:szCs w:val="24"/>
        </w:rPr>
        <w:t>РОССИЙСКАЯ ФЕДЕРАЦИЯ</w:t>
      </w:r>
    </w:p>
    <w:p w:rsidR="004E33B9" w:rsidRPr="004E33B9" w:rsidRDefault="004E33B9" w:rsidP="004E33B9">
      <w:pPr>
        <w:spacing w:after="0" w:line="240" w:lineRule="auto"/>
        <w:jc w:val="center"/>
        <w:rPr>
          <w:rFonts w:ascii="Times New Roman" w:eastAsia="Arial Unicode MS" w:hAnsi="Times New Roman" w:cs="Times New Roman"/>
          <w:bCs/>
          <w:sz w:val="24"/>
          <w:szCs w:val="24"/>
        </w:rPr>
      </w:pPr>
      <w:r w:rsidRPr="004E33B9">
        <w:rPr>
          <w:rFonts w:ascii="Times New Roman" w:eastAsia="Arial Unicode MS" w:hAnsi="Times New Roman" w:cs="Times New Roman"/>
          <w:bCs/>
          <w:sz w:val="24"/>
          <w:szCs w:val="24"/>
        </w:rPr>
        <w:t>РОСТОВСКАЯ ОБЛАСТЬ</w:t>
      </w:r>
    </w:p>
    <w:p w:rsidR="004E33B9" w:rsidRPr="004E33B9" w:rsidRDefault="004E33B9" w:rsidP="004E33B9">
      <w:pPr>
        <w:spacing w:after="0" w:line="240" w:lineRule="auto"/>
        <w:jc w:val="center"/>
        <w:rPr>
          <w:rFonts w:ascii="Times New Roman" w:eastAsia="Arial Unicode MS" w:hAnsi="Times New Roman" w:cs="Arial Unicode MS"/>
          <w:color w:val="000000"/>
          <w:sz w:val="24"/>
          <w:szCs w:val="24"/>
        </w:rPr>
      </w:pPr>
      <w:r w:rsidRPr="004E33B9">
        <w:rPr>
          <w:rFonts w:ascii="Times New Roman" w:eastAsia="Arial Unicode MS" w:hAnsi="Times New Roman" w:cs="Arial Unicode MS"/>
          <w:color w:val="000000"/>
          <w:sz w:val="24"/>
          <w:szCs w:val="24"/>
        </w:rPr>
        <w:t xml:space="preserve">МУНИЦИПАЛЬНОЕ ОБРАЗОВАНИЕ «ДУБОВСКИЙ РАЙОН»  </w:t>
      </w:r>
    </w:p>
    <w:p w:rsidR="004E33B9" w:rsidRPr="004E33B9" w:rsidRDefault="004E33B9" w:rsidP="004E33B9">
      <w:pPr>
        <w:spacing w:after="0" w:line="240" w:lineRule="auto"/>
        <w:jc w:val="center"/>
        <w:rPr>
          <w:rFonts w:ascii="Times New Roman" w:eastAsia="Arial Unicode MS" w:hAnsi="Times New Roman" w:cs="Times New Roman"/>
          <w:bCs/>
          <w:sz w:val="24"/>
          <w:szCs w:val="24"/>
        </w:rPr>
      </w:pPr>
      <w:r w:rsidRPr="004E33B9">
        <w:rPr>
          <w:rFonts w:ascii="Times New Roman" w:eastAsia="Arial Unicode MS" w:hAnsi="Times New Roman" w:cs="Times New Roman"/>
          <w:bCs/>
          <w:sz w:val="24"/>
          <w:szCs w:val="24"/>
        </w:rPr>
        <w:t>АДМИНИСТРАЦИЯ ДУБОВСКОГО СЕЛЬСКОГО ПОСЕЛЕНИЯ</w:t>
      </w:r>
    </w:p>
    <w:p w:rsidR="004E33B9" w:rsidRPr="004E33B9" w:rsidRDefault="004E33B9" w:rsidP="004E33B9">
      <w:pPr>
        <w:spacing w:after="0" w:line="240" w:lineRule="auto"/>
        <w:jc w:val="center"/>
        <w:rPr>
          <w:rFonts w:ascii="Times New Roman" w:eastAsia="Arial Unicode MS" w:hAnsi="Times New Roman" w:cs="Arial Unicode MS"/>
          <w:color w:val="000000"/>
          <w:sz w:val="28"/>
          <w:szCs w:val="28"/>
        </w:rPr>
      </w:pPr>
    </w:p>
    <w:p w:rsidR="004E33B9" w:rsidRPr="004E33B9" w:rsidRDefault="004E33B9" w:rsidP="004E33B9">
      <w:pPr>
        <w:spacing w:after="0" w:line="240" w:lineRule="auto"/>
        <w:jc w:val="center"/>
        <w:rPr>
          <w:rFonts w:ascii="Times New Roman" w:eastAsia="Arial Unicode MS" w:hAnsi="Times New Roman" w:cs="Arial Unicode MS"/>
          <w:color w:val="000000"/>
          <w:sz w:val="24"/>
          <w:szCs w:val="24"/>
        </w:rPr>
      </w:pPr>
      <w:r w:rsidRPr="004E33B9">
        <w:rPr>
          <w:rFonts w:ascii="Times New Roman" w:eastAsia="Arial Unicode MS" w:hAnsi="Times New Roman" w:cs="Arial Unicode MS"/>
          <w:color w:val="000000"/>
          <w:sz w:val="24"/>
          <w:szCs w:val="24"/>
        </w:rPr>
        <w:t xml:space="preserve">ПОСТАНОВЛЕНИЕ </w:t>
      </w:r>
    </w:p>
    <w:p w:rsidR="004E33B9" w:rsidRPr="004E33B9" w:rsidRDefault="004E33B9" w:rsidP="004E33B9">
      <w:pPr>
        <w:spacing w:after="0" w:line="240" w:lineRule="auto"/>
        <w:ind w:left="180" w:firstLine="180"/>
        <w:jc w:val="center"/>
        <w:rPr>
          <w:rFonts w:ascii="Times New Roman" w:eastAsia="Arial Unicode MS" w:hAnsi="Times New Roman" w:cs="Arial Unicode MS"/>
          <w:color w:val="000000"/>
          <w:sz w:val="24"/>
          <w:szCs w:val="24"/>
        </w:rPr>
      </w:pPr>
      <w:r w:rsidRPr="004E33B9">
        <w:rPr>
          <w:rFonts w:ascii="Times New Roman" w:eastAsia="Arial Unicode MS" w:hAnsi="Times New Roman" w:cs="Arial Unicode MS"/>
          <w:color w:val="000000"/>
          <w:sz w:val="24"/>
          <w:szCs w:val="24"/>
        </w:rPr>
        <w:t xml:space="preserve">от 30 января  2018 г.  № 37                                                          </w:t>
      </w:r>
    </w:p>
    <w:p w:rsidR="004E33B9" w:rsidRPr="004E33B9" w:rsidRDefault="004E33B9" w:rsidP="004E33B9">
      <w:pPr>
        <w:spacing w:after="0" w:line="240" w:lineRule="auto"/>
        <w:ind w:left="180" w:firstLine="180"/>
        <w:jc w:val="center"/>
        <w:rPr>
          <w:rFonts w:ascii="Times New Roman" w:eastAsia="Arial Unicode MS" w:hAnsi="Times New Roman" w:cs="Arial Unicode MS"/>
          <w:color w:val="000000"/>
          <w:sz w:val="24"/>
          <w:szCs w:val="24"/>
        </w:rPr>
      </w:pPr>
      <w:r w:rsidRPr="004E33B9">
        <w:rPr>
          <w:rFonts w:ascii="Times New Roman" w:eastAsia="Arial Unicode MS" w:hAnsi="Times New Roman" w:cs="Arial Unicode MS"/>
          <w:color w:val="000000"/>
          <w:sz w:val="24"/>
          <w:szCs w:val="24"/>
        </w:rPr>
        <w:t>с. Дубовское</w:t>
      </w:r>
    </w:p>
    <w:p w:rsidR="004E33B9" w:rsidRPr="004E33B9" w:rsidRDefault="004E33B9" w:rsidP="004E33B9">
      <w:pPr>
        <w:spacing w:after="0" w:line="298" w:lineRule="exact"/>
        <w:ind w:left="23"/>
        <w:rPr>
          <w:rFonts w:ascii="Times New Roman" w:eastAsia="Times New Roman" w:hAnsi="Times New Roman" w:cs="Times New Roman"/>
          <w:sz w:val="27"/>
          <w:szCs w:val="27"/>
        </w:rPr>
      </w:pPr>
    </w:p>
    <w:p w:rsidR="004E33B9" w:rsidRPr="00C957CA" w:rsidRDefault="004E33B9" w:rsidP="004E33B9">
      <w:pPr>
        <w:spacing w:after="0" w:line="298" w:lineRule="exact"/>
        <w:ind w:left="23"/>
        <w:jc w:val="center"/>
        <w:rPr>
          <w:rFonts w:ascii="Times New Roman" w:eastAsia="Times New Roman" w:hAnsi="Times New Roman" w:cs="Times New Roman"/>
          <w:sz w:val="24"/>
          <w:szCs w:val="24"/>
        </w:rPr>
      </w:pPr>
      <w:r w:rsidRPr="00C957CA">
        <w:rPr>
          <w:rFonts w:ascii="Times New Roman" w:eastAsia="Times New Roman" w:hAnsi="Times New Roman" w:cs="Times New Roman"/>
          <w:sz w:val="24"/>
          <w:szCs w:val="24"/>
        </w:rPr>
        <w:t>О мерах по реализации решения Собрания депутатов</w:t>
      </w:r>
    </w:p>
    <w:p w:rsidR="004E33B9" w:rsidRPr="00C957CA" w:rsidRDefault="004E33B9" w:rsidP="004E33B9">
      <w:pPr>
        <w:spacing w:after="0" w:line="298" w:lineRule="exact"/>
        <w:ind w:left="23"/>
        <w:jc w:val="center"/>
        <w:rPr>
          <w:rFonts w:ascii="Times New Roman" w:eastAsia="Times New Roman" w:hAnsi="Times New Roman" w:cs="Times New Roman"/>
          <w:sz w:val="24"/>
          <w:szCs w:val="24"/>
        </w:rPr>
      </w:pPr>
      <w:r w:rsidRPr="00C957CA">
        <w:rPr>
          <w:rFonts w:ascii="Times New Roman" w:eastAsia="Times New Roman" w:hAnsi="Times New Roman" w:cs="Times New Roman"/>
          <w:sz w:val="24"/>
          <w:szCs w:val="24"/>
        </w:rPr>
        <w:t xml:space="preserve"> Дубовского сельского поселения от 28.12.2017 № 65 </w:t>
      </w:r>
    </w:p>
    <w:p w:rsidR="004E33B9" w:rsidRPr="00C957CA" w:rsidRDefault="004E33B9" w:rsidP="004E33B9">
      <w:pPr>
        <w:spacing w:after="0" w:line="298" w:lineRule="exact"/>
        <w:ind w:left="23"/>
        <w:jc w:val="center"/>
        <w:rPr>
          <w:rFonts w:ascii="Times New Roman" w:eastAsia="Times New Roman" w:hAnsi="Times New Roman" w:cs="Times New Roman"/>
          <w:sz w:val="24"/>
          <w:szCs w:val="24"/>
        </w:rPr>
      </w:pPr>
      <w:r w:rsidRPr="00C957CA">
        <w:rPr>
          <w:rFonts w:ascii="Times New Roman" w:eastAsia="Times New Roman" w:hAnsi="Times New Roman" w:cs="Times New Roman"/>
          <w:sz w:val="24"/>
          <w:szCs w:val="24"/>
        </w:rPr>
        <w:t>«О бюджете Дубовского сельского поселения Дубовского района</w:t>
      </w:r>
    </w:p>
    <w:p w:rsidR="004E33B9" w:rsidRPr="00C957CA" w:rsidRDefault="004E33B9" w:rsidP="004E33B9">
      <w:pPr>
        <w:spacing w:after="0" w:line="298" w:lineRule="exact"/>
        <w:ind w:left="23"/>
        <w:jc w:val="center"/>
        <w:rPr>
          <w:rFonts w:ascii="Times New Roman" w:eastAsia="Times New Roman" w:hAnsi="Times New Roman" w:cs="Arial Unicode MS"/>
          <w:sz w:val="24"/>
          <w:szCs w:val="24"/>
        </w:rPr>
      </w:pPr>
      <w:r w:rsidRPr="00C957CA">
        <w:rPr>
          <w:rFonts w:ascii="Times New Roman" w:eastAsia="Times New Roman" w:hAnsi="Times New Roman" w:cs="Times New Roman"/>
          <w:sz w:val="24"/>
          <w:szCs w:val="24"/>
        </w:rPr>
        <w:t xml:space="preserve"> на 2018 год и на плановый период 2019 и  2020 годов»</w:t>
      </w:r>
    </w:p>
    <w:p w:rsidR="004E33B9" w:rsidRPr="00C957CA" w:rsidRDefault="004E33B9" w:rsidP="004E33B9">
      <w:pPr>
        <w:spacing w:after="0" w:line="298" w:lineRule="exact"/>
        <w:ind w:left="23"/>
        <w:rPr>
          <w:rFonts w:ascii="Times New Roman" w:eastAsia="Times New Roman" w:hAnsi="Times New Roman" w:cs="Arial Unicode MS"/>
          <w:sz w:val="24"/>
          <w:szCs w:val="24"/>
        </w:rPr>
      </w:pPr>
    </w:p>
    <w:p w:rsidR="004E33B9" w:rsidRPr="00C957CA" w:rsidRDefault="004E33B9" w:rsidP="004E33B9">
      <w:pPr>
        <w:spacing w:after="240" w:line="302" w:lineRule="exact"/>
        <w:ind w:left="20" w:right="20" w:firstLine="700"/>
        <w:jc w:val="both"/>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В целях обеспечения исполнения решения Собрания депутатов Дубовского сельского поселения от 28.12.2017 № 65 «О бюджете Дубовского сельского поселения Дубовского района на 2018 год и на плановый период 2019 и 2020 годов Администрация Дубовского сельского поселения п о с т а н о в л я е т :</w:t>
      </w:r>
    </w:p>
    <w:p w:rsidR="004E33B9" w:rsidRPr="00C957CA" w:rsidRDefault="004E33B9" w:rsidP="00C957CA">
      <w:pPr>
        <w:widowControl w:val="0"/>
        <w:autoSpaceDE w:val="0"/>
        <w:autoSpaceDN w:val="0"/>
        <w:spacing w:after="0" w:line="240" w:lineRule="auto"/>
        <w:ind w:firstLine="709"/>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1.</w:t>
      </w:r>
      <w:r w:rsidRPr="00C957CA">
        <w:rPr>
          <w:rFonts w:ascii="Times New Roman" w:eastAsia="Arial Unicode MS" w:hAnsi="Times New Roman" w:cs="Times New Roman"/>
          <w:sz w:val="24"/>
          <w:szCs w:val="24"/>
          <w:lang w:val="en-US"/>
        </w:rPr>
        <w:t> </w:t>
      </w:r>
      <w:r w:rsidRPr="00C957CA">
        <w:rPr>
          <w:rFonts w:ascii="Times New Roman" w:eastAsia="Arial Unicode MS" w:hAnsi="Times New Roman" w:cs="Times New Roman"/>
          <w:sz w:val="24"/>
          <w:szCs w:val="24"/>
        </w:rPr>
        <w:t>Принять к исполнению бюджет Дубовского сельского поселения Дубовского района на 2018 год и на плановый период 2019 и 2020 годов.</w:t>
      </w:r>
    </w:p>
    <w:p w:rsidR="004E33B9" w:rsidRPr="00C957CA" w:rsidRDefault="004E33B9" w:rsidP="00C957CA">
      <w:pPr>
        <w:widowControl w:val="0"/>
        <w:autoSpaceDE w:val="0"/>
        <w:autoSpaceDN w:val="0"/>
        <w:spacing w:after="0" w:line="240" w:lineRule="auto"/>
        <w:ind w:firstLine="709"/>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2.</w:t>
      </w:r>
      <w:r w:rsidRPr="00C957CA">
        <w:rPr>
          <w:rFonts w:ascii="Times New Roman" w:eastAsia="Arial Unicode MS" w:hAnsi="Times New Roman" w:cs="Times New Roman"/>
          <w:sz w:val="24"/>
          <w:szCs w:val="24"/>
          <w:lang w:val="en-US"/>
        </w:rPr>
        <w:t> </w:t>
      </w:r>
      <w:r w:rsidRPr="00C957CA">
        <w:rPr>
          <w:rFonts w:ascii="Times New Roman" w:eastAsia="Arial Unicode MS" w:hAnsi="Times New Roman" w:cs="Times New Roman"/>
          <w:sz w:val="24"/>
          <w:szCs w:val="24"/>
        </w:rPr>
        <w:t>Главным администраторам доходов местного бюджета и главным администраторам источников финансирования дефицита местного бюджета:</w:t>
      </w:r>
    </w:p>
    <w:p w:rsidR="004E33B9" w:rsidRPr="00C957CA" w:rsidRDefault="004E33B9" w:rsidP="00C957CA">
      <w:pPr>
        <w:widowControl w:val="0"/>
        <w:autoSpaceDE w:val="0"/>
        <w:autoSpaceDN w:val="0"/>
        <w:spacing w:after="0" w:line="240" w:lineRule="auto"/>
        <w:ind w:firstLine="709"/>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2.1.</w:t>
      </w:r>
      <w:r w:rsidRPr="00C957CA">
        <w:rPr>
          <w:rFonts w:ascii="Times New Roman" w:eastAsia="Arial Unicode MS" w:hAnsi="Times New Roman" w:cs="Times New Roman"/>
          <w:sz w:val="24"/>
          <w:szCs w:val="24"/>
          <w:lang w:val="en-US"/>
        </w:rPr>
        <w:t> </w:t>
      </w:r>
      <w:r w:rsidRPr="00C957CA">
        <w:rPr>
          <w:rFonts w:ascii="Times New Roman" w:eastAsia="Arial Unicode MS" w:hAnsi="Times New Roman" w:cs="Times New Roman"/>
          <w:sz w:val="24"/>
          <w:szCs w:val="24"/>
        </w:rPr>
        <w:t xml:space="preserve">Принять меры по обеспечению поступления в полном объеме налогов, сборов и </w:t>
      </w:r>
      <w:r w:rsidRPr="00C957CA">
        <w:rPr>
          <w:rFonts w:ascii="Times New Roman" w:eastAsia="Arial Unicode MS" w:hAnsi="Times New Roman" w:cs="Times New Roman"/>
          <w:sz w:val="24"/>
          <w:szCs w:val="24"/>
        </w:rPr>
        <w:lastRenderedPageBreak/>
        <w:t>других обязательных платежей, по сокращению задолженности</w:t>
      </w:r>
      <w:r w:rsidRPr="00C957CA">
        <w:rPr>
          <w:rFonts w:ascii="Times New Roman" w:eastAsia="Arial Unicode MS" w:hAnsi="Times New Roman" w:cs="Times New Roman"/>
          <w:sz w:val="24"/>
          <w:szCs w:val="24"/>
        </w:rPr>
        <w:br/>
        <w:t>по их уплате и осуществлению мероприятий, препятствующих ее возникновению.</w:t>
      </w:r>
    </w:p>
    <w:p w:rsidR="004E33B9" w:rsidRPr="00C957CA" w:rsidRDefault="004E33B9" w:rsidP="00C957CA">
      <w:pPr>
        <w:widowControl w:val="0"/>
        <w:autoSpaceDE w:val="0"/>
        <w:autoSpaceDN w:val="0"/>
        <w:spacing w:after="0" w:line="240" w:lineRule="auto"/>
        <w:ind w:firstLine="709"/>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2.2.</w:t>
      </w:r>
      <w:r w:rsidRPr="00C957CA">
        <w:rPr>
          <w:rFonts w:ascii="Times New Roman" w:eastAsia="Arial Unicode MS" w:hAnsi="Times New Roman" w:cs="Times New Roman"/>
          <w:sz w:val="24"/>
          <w:szCs w:val="24"/>
          <w:lang w:val="en-US"/>
        </w:rPr>
        <w:t> </w:t>
      </w:r>
      <w:r w:rsidRPr="00C957CA">
        <w:rPr>
          <w:rFonts w:ascii="Times New Roman" w:eastAsia="Arial Unicode MS" w:hAnsi="Times New Roman" w:cs="Times New Roman"/>
          <w:sz w:val="24"/>
          <w:szCs w:val="24"/>
        </w:rPr>
        <w:t>Обеспечить своевременное уточнение невыясненных поступлений</w:t>
      </w:r>
      <w:r w:rsidRPr="00C957CA">
        <w:rPr>
          <w:rFonts w:ascii="Times New Roman" w:eastAsia="Arial Unicode MS" w:hAnsi="Times New Roman" w:cs="Times New Roman"/>
          <w:sz w:val="24"/>
          <w:szCs w:val="24"/>
        </w:rPr>
        <w:br/>
        <w:t>с целью их зачисления на соответствующие коды бюджетной классификации доходов бюджетов бюджетной системы Российской Федерации.</w:t>
      </w:r>
    </w:p>
    <w:p w:rsidR="004E33B9" w:rsidRPr="00C957CA" w:rsidRDefault="004E33B9" w:rsidP="00C957CA">
      <w:pPr>
        <w:spacing w:after="0" w:line="240" w:lineRule="auto"/>
        <w:ind w:firstLine="709"/>
        <w:rPr>
          <w:rFonts w:ascii="Times New Roman" w:eastAsia="Arial Unicode MS" w:hAnsi="Times New Roman" w:cs="Times New Roman"/>
          <w:color w:val="000000"/>
          <w:sz w:val="24"/>
          <w:szCs w:val="24"/>
        </w:rPr>
      </w:pPr>
      <w:r w:rsidRPr="00C957CA">
        <w:rPr>
          <w:rFonts w:ascii="Times New Roman" w:eastAsia="Arial Unicode MS" w:hAnsi="Times New Roman" w:cs="Times New Roman"/>
          <w:color w:val="000000"/>
          <w:sz w:val="24"/>
          <w:szCs w:val="24"/>
        </w:rPr>
        <w:t>2.3.</w:t>
      </w:r>
      <w:r w:rsidRPr="00C957CA">
        <w:rPr>
          <w:rFonts w:ascii="Times New Roman" w:eastAsia="Arial Unicode MS" w:hAnsi="Times New Roman" w:cs="Times New Roman"/>
          <w:color w:val="000000"/>
          <w:sz w:val="24"/>
          <w:szCs w:val="24"/>
          <w:lang w:val="en-US"/>
        </w:rPr>
        <w:t> </w:t>
      </w:r>
      <w:r w:rsidRPr="00C957CA">
        <w:rPr>
          <w:rFonts w:ascii="Times New Roman" w:eastAsia="Arial Unicode MS" w:hAnsi="Times New Roman" w:cs="Times New Roman"/>
          <w:color w:val="000000"/>
          <w:sz w:val="24"/>
          <w:szCs w:val="24"/>
        </w:rPr>
        <w:t>В случае изменения полномочий главных администраторов доходов</w:t>
      </w:r>
      <w:r w:rsidRPr="00C957CA">
        <w:rPr>
          <w:rFonts w:ascii="Times New Roman" w:eastAsia="Arial Unicode MS" w:hAnsi="Times New Roman" w:cs="Times New Roman"/>
          <w:color w:val="000000"/>
          <w:sz w:val="24"/>
          <w:szCs w:val="24"/>
        </w:rPr>
        <w:br/>
        <w:t>и источников финансирования дефицита бюджета или состава закрепленных</w:t>
      </w:r>
      <w:r w:rsidRPr="00C957CA">
        <w:rPr>
          <w:rFonts w:ascii="Times New Roman" w:eastAsia="Arial Unicode MS" w:hAnsi="Times New Roman" w:cs="Times New Roman"/>
          <w:color w:val="000000"/>
          <w:sz w:val="24"/>
          <w:szCs w:val="24"/>
        </w:rPr>
        <w:br/>
        <w:t>за ними кодов классификации доходов и источников финансирования дефицита бюджета представлять информацию об указанных изменениях в течение 2 недель со дня вступления в силу соответствующих нормативных правовых актов.</w:t>
      </w:r>
    </w:p>
    <w:p w:rsidR="004E33B9" w:rsidRPr="00C957CA" w:rsidRDefault="004E33B9" w:rsidP="00C957CA">
      <w:pPr>
        <w:spacing w:after="0" w:line="240" w:lineRule="auto"/>
        <w:ind w:firstLine="709"/>
        <w:rPr>
          <w:rFonts w:ascii="Times New Roman" w:eastAsia="Arial Unicode MS" w:hAnsi="Times New Roman" w:cs="Times New Roman"/>
          <w:color w:val="000000"/>
          <w:sz w:val="24"/>
          <w:szCs w:val="24"/>
        </w:rPr>
      </w:pPr>
      <w:r w:rsidRPr="00C957CA">
        <w:rPr>
          <w:rFonts w:ascii="Times New Roman" w:eastAsia="Arial Unicode MS" w:hAnsi="Times New Roman" w:cs="Times New Roman"/>
          <w:color w:val="000000"/>
          <w:sz w:val="24"/>
          <w:szCs w:val="24"/>
        </w:rPr>
        <w:t>2.4.</w:t>
      </w:r>
      <w:r w:rsidRPr="00C957CA">
        <w:rPr>
          <w:rFonts w:ascii="Times New Roman" w:eastAsia="Arial Unicode MS" w:hAnsi="Times New Roman" w:cs="Times New Roman"/>
          <w:color w:val="000000"/>
          <w:sz w:val="24"/>
          <w:szCs w:val="24"/>
          <w:lang w:val="en-US"/>
        </w:rPr>
        <w:t> </w:t>
      </w:r>
      <w:r w:rsidRPr="00C957CA">
        <w:rPr>
          <w:rFonts w:ascii="Times New Roman" w:eastAsia="Arial Unicode MS" w:hAnsi="Times New Roman" w:cs="Times New Roman"/>
          <w:color w:val="000000"/>
          <w:sz w:val="24"/>
          <w:szCs w:val="24"/>
        </w:rPr>
        <w:t>Обеспечить реализацию бюджетных полномочий в части ведения реестра источников доходов бюджета по закрепленным источникам доходов.</w:t>
      </w:r>
    </w:p>
    <w:p w:rsidR="004E33B9" w:rsidRPr="00C957CA" w:rsidRDefault="004E33B9" w:rsidP="00C957CA">
      <w:pPr>
        <w:autoSpaceDE w:val="0"/>
        <w:autoSpaceDN w:val="0"/>
        <w:adjustRightInd w:val="0"/>
        <w:spacing w:after="0" w:line="240" w:lineRule="auto"/>
        <w:ind w:firstLine="709"/>
        <w:rPr>
          <w:rFonts w:ascii="Times New Roman" w:eastAsia="Arial Unicode MS" w:hAnsi="Times New Roman" w:cs="Times New Roman"/>
          <w:color w:val="000000"/>
          <w:sz w:val="24"/>
          <w:szCs w:val="24"/>
        </w:rPr>
      </w:pPr>
      <w:r w:rsidRPr="00C957CA">
        <w:rPr>
          <w:rFonts w:ascii="Times New Roman" w:eastAsia="Arial Unicode MS" w:hAnsi="Times New Roman" w:cs="Times New Roman"/>
          <w:color w:val="000000"/>
          <w:sz w:val="24"/>
          <w:szCs w:val="24"/>
        </w:rPr>
        <w:t>2.5.</w:t>
      </w:r>
      <w:r w:rsidRPr="00C957CA">
        <w:rPr>
          <w:rFonts w:ascii="Times New Roman" w:eastAsia="Arial Unicode MS" w:hAnsi="Times New Roman" w:cs="Times New Roman"/>
          <w:color w:val="000000"/>
          <w:sz w:val="24"/>
          <w:szCs w:val="24"/>
          <w:lang w:val="en-US"/>
        </w:rPr>
        <w:t> </w:t>
      </w:r>
      <w:r w:rsidRPr="00C957CA">
        <w:rPr>
          <w:rFonts w:ascii="Times New Roman" w:eastAsia="Arial Unicode MS" w:hAnsi="Times New Roman" w:cs="Times New Roman"/>
          <w:color w:val="000000"/>
          <w:sz w:val="24"/>
          <w:szCs w:val="24"/>
        </w:rPr>
        <w:t>Обеспечить возврат в областной бюджет остатков</w:t>
      </w:r>
      <w:r w:rsidRPr="00C957CA">
        <w:rPr>
          <w:rFonts w:ascii="Times New Roman" w:eastAsia="Arial Unicode MS" w:hAnsi="Times New Roman" w:cs="Times New Roman"/>
          <w:color w:val="000000"/>
          <w:sz w:val="24"/>
          <w:szCs w:val="24"/>
        </w:rPr>
        <w:br/>
        <w:t>не использованных по состоянию на 1 января 2018</w:t>
      </w:r>
      <w:r w:rsidRPr="00C957CA">
        <w:rPr>
          <w:rFonts w:ascii="Times New Roman" w:eastAsia="Arial Unicode MS" w:hAnsi="Times New Roman" w:cs="Times New Roman"/>
          <w:color w:val="000000"/>
          <w:sz w:val="24"/>
          <w:szCs w:val="24"/>
          <w:lang w:val="en-US"/>
        </w:rPr>
        <w:t> </w:t>
      </w:r>
      <w:r w:rsidRPr="00C957CA">
        <w:rPr>
          <w:rFonts w:ascii="Times New Roman" w:eastAsia="Arial Unicode MS" w:hAnsi="Times New Roman" w:cs="Times New Roman"/>
          <w:color w:val="000000"/>
          <w:sz w:val="24"/>
          <w:szCs w:val="24"/>
        </w:rPr>
        <w:t>г. межбюджетных трансфертов, полученных в форме субсидий, субвенций и иных межбюджетных трансфертов, имеющих целевое назначение, в срок, установленный абзацем первым пункта 5 статьи 242 Бюджетного кодекса Российской Федерации.</w:t>
      </w:r>
    </w:p>
    <w:p w:rsidR="004E33B9" w:rsidRPr="00C957CA" w:rsidRDefault="004E33B9" w:rsidP="00C957CA">
      <w:pPr>
        <w:widowControl w:val="0"/>
        <w:autoSpaceDE w:val="0"/>
        <w:autoSpaceDN w:val="0"/>
        <w:spacing w:after="0" w:line="240" w:lineRule="auto"/>
        <w:ind w:firstLine="709"/>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2.6. Осуществлять контроль за возвратом в местный бюджет из бюджета сельского поселения неиспользованных по состоянию на 1 января текущего финансового года остатков межбюджетных трансфертов, полученных в форме иных межбюджетных трансфертов, имеющих целевое назначение, в срок, установленный абзацем первым пункта 5 статьи 242 Бюджетного кодекса Российской Федерации.</w:t>
      </w:r>
    </w:p>
    <w:p w:rsidR="004E33B9" w:rsidRPr="00C957CA" w:rsidRDefault="004E33B9" w:rsidP="00C957CA">
      <w:pPr>
        <w:spacing w:after="0" w:line="240" w:lineRule="auto"/>
        <w:ind w:firstLine="709"/>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3.</w:t>
      </w:r>
      <w:r w:rsidRPr="00C957CA">
        <w:rPr>
          <w:rFonts w:ascii="Times New Roman" w:eastAsia="Arial Unicode MS" w:hAnsi="Times New Roman" w:cs="Times New Roman"/>
          <w:sz w:val="24"/>
          <w:szCs w:val="24"/>
          <w:lang w:val="en-US"/>
        </w:rPr>
        <w:t> </w:t>
      </w:r>
      <w:r w:rsidRPr="00C957CA">
        <w:rPr>
          <w:rFonts w:ascii="Times New Roman" w:eastAsia="Arial Unicode MS" w:hAnsi="Times New Roman" w:cs="Times New Roman"/>
          <w:sz w:val="24"/>
          <w:szCs w:val="24"/>
        </w:rPr>
        <w:t>Главным распорядителям средств местного бюджета:</w:t>
      </w:r>
    </w:p>
    <w:p w:rsidR="004E33B9" w:rsidRPr="00C957CA" w:rsidRDefault="004E33B9" w:rsidP="00C957CA">
      <w:pPr>
        <w:spacing w:after="0" w:line="240" w:lineRule="auto"/>
        <w:ind w:firstLine="709"/>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3.1.</w:t>
      </w:r>
      <w:r w:rsidRPr="00C957CA">
        <w:rPr>
          <w:rFonts w:ascii="Times New Roman" w:eastAsia="Arial Unicode MS" w:hAnsi="Times New Roman" w:cs="Times New Roman"/>
          <w:sz w:val="24"/>
          <w:szCs w:val="24"/>
          <w:lang w:val="en-US"/>
        </w:rPr>
        <w:t> </w:t>
      </w:r>
      <w:r w:rsidRPr="00C957CA">
        <w:rPr>
          <w:rFonts w:ascii="Times New Roman" w:eastAsia="Arial Unicode MS" w:hAnsi="Times New Roman" w:cs="Times New Roman"/>
          <w:sz w:val="24"/>
          <w:szCs w:val="24"/>
        </w:rPr>
        <w:t>Принять меры по недопущению образования в текущем финансовом году просроченной кредиторской задолженности по расходам местного бюджета,</w:t>
      </w:r>
      <w:r w:rsidRPr="00C957CA">
        <w:rPr>
          <w:rFonts w:ascii="Times New Roman" w:eastAsia="Arial Unicode MS" w:hAnsi="Times New Roman" w:cs="Times New Roman"/>
          <w:sz w:val="24"/>
          <w:szCs w:val="24"/>
        </w:rPr>
        <w:br/>
        <w:t>а также по долговым обязательствам подведомственного муниципального бюджетного учреждения.</w:t>
      </w:r>
    </w:p>
    <w:p w:rsidR="004E33B9" w:rsidRPr="00C957CA" w:rsidRDefault="004E33B9" w:rsidP="00C957CA">
      <w:pPr>
        <w:autoSpaceDE w:val="0"/>
        <w:autoSpaceDN w:val="0"/>
        <w:adjustRightInd w:val="0"/>
        <w:spacing w:after="0" w:line="240" w:lineRule="auto"/>
        <w:ind w:firstLine="709"/>
        <w:rPr>
          <w:rFonts w:ascii="Times New Roman" w:eastAsia="Arial Unicode MS" w:hAnsi="Times New Roman" w:cs="Times New Roman"/>
          <w:color w:val="000000"/>
          <w:sz w:val="24"/>
          <w:szCs w:val="24"/>
          <w:lang w:eastAsia="en-US"/>
        </w:rPr>
      </w:pPr>
      <w:r w:rsidRPr="00C957CA">
        <w:rPr>
          <w:rFonts w:ascii="Times New Roman" w:eastAsia="Arial Unicode MS" w:hAnsi="Times New Roman" w:cs="Times New Roman"/>
          <w:color w:val="000000"/>
          <w:sz w:val="24"/>
          <w:szCs w:val="24"/>
        </w:rPr>
        <w:t>3.2.</w:t>
      </w:r>
      <w:r w:rsidRPr="00C957CA">
        <w:rPr>
          <w:rFonts w:ascii="Times New Roman" w:eastAsia="Arial Unicode MS" w:hAnsi="Times New Roman" w:cs="Times New Roman"/>
          <w:color w:val="000000"/>
          <w:sz w:val="24"/>
          <w:szCs w:val="24"/>
          <w:lang w:val="en-US"/>
        </w:rPr>
        <w:t> </w:t>
      </w:r>
      <w:r w:rsidRPr="00C957CA">
        <w:rPr>
          <w:rFonts w:ascii="Times New Roman" w:eastAsia="Arial Unicode MS" w:hAnsi="Times New Roman" w:cs="Times New Roman"/>
          <w:color w:val="000000"/>
          <w:sz w:val="24"/>
          <w:szCs w:val="24"/>
        </w:rPr>
        <w:t xml:space="preserve">Обеспечить принятие правовых актов, устанавливающих обязанность </w:t>
      </w:r>
      <w:r w:rsidRPr="00C957CA">
        <w:rPr>
          <w:rFonts w:ascii="Times New Roman" w:eastAsia="Arial Unicode MS" w:hAnsi="Times New Roman" w:cs="Times New Roman"/>
          <w:color w:val="000000"/>
          <w:sz w:val="24"/>
          <w:szCs w:val="24"/>
          <w:lang w:eastAsia="en-US"/>
        </w:rPr>
        <w:t>в первоочередном порядке обеспечить следующие приоритетные направления расходования средств:</w:t>
      </w:r>
    </w:p>
    <w:p w:rsidR="004E33B9" w:rsidRPr="00C957CA" w:rsidRDefault="004E33B9" w:rsidP="00C957CA">
      <w:pPr>
        <w:widowControl w:val="0"/>
        <w:autoSpaceDE w:val="0"/>
        <w:autoSpaceDN w:val="0"/>
        <w:adjustRightInd w:val="0"/>
        <w:spacing w:after="0" w:line="240" w:lineRule="auto"/>
        <w:ind w:firstLine="709"/>
        <w:rPr>
          <w:rFonts w:ascii="Times New Roman" w:eastAsia="Arial Unicode MS" w:hAnsi="Times New Roman" w:cs="Times New Roman"/>
          <w:color w:val="000000"/>
          <w:sz w:val="24"/>
          <w:szCs w:val="24"/>
        </w:rPr>
      </w:pPr>
      <w:r w:rsidRPr="00C957CA">
        <w:rPr>
          <w:rFonts w:ascii="Times New Roman" w:eastAsia="Arial Unicode MS" w:hAnsi="Times New Roman" w:cs="Times New Roman"/>
          <w:color w:val="000000"/>
          <w:sz w:val="24"/>
          <w:szCs w:val="24"/>
        </w:rPr>
        <w:t>безусловное исполнение публичных нормативных обязательств;</w:t>
      </w:r>
    </w:p>
    <w:p w:rsidR="004E33B9" w:rsidRPr="00C957CA" w:rsidRDefault="004E33B9" w:rsidP="00C957CA">
      <w:pPr>
        <w:autoSpaceDE w:val="0"/>
        <w:autoSpaceDN w:val="0"/>
        <w:adjustRightInd w:val="0"/>
        <w:spacing w:after="0" w:line="240" w:lineRule="auto"/>
        <w:ind w:firstLine="709"/>
        <w:rPr>
          <w:rFonts w:ascii="Times New Roman" w:eastAsia="Arial Unicode MS" w:hAnsi="Times New Roman" w:cs="Times New Roman"/>
          <w:color w:val="000000"/>
          <w:sz w:val="24"/>
          <w:szCs w:val="24"/>
          <w:lang w:eastAsia="en-US"/>
        </w:rPr>
      </w:pPr>
      <w:r w:rsidRPr="00C957CA">
        <w:rPr>
          <w:rFonts w:ascii="Times New Roman" w:eastAsia="Arial Unicode MS" w:hAnsi="Times New Roman" w:cs="Times New Roman"/>
          <w:color w:val="000000"/>
          <w:sz w:val="24"/>
          <w:szCs w:val="24"/>
          <w:lang w:eastAsia="en-US"/>
        </w:rPr>
        <w:t>осуществление выплат по оплате труда с учетом начислений по страховым взносам в государственные внебюджетные фонды;</w:t>
      </w:r>
    </w:p>
    <w:p w:rsidR="004E33B9" w:rsidRPr="00C957CA" w:rsidRDefault="004E33B9" w:rsidP="00C957CA">
      <w:pPr>
        <w:autoSpaceDE w:val="0"/>
        <w:autoSpaceDN w:val="0"/>
        <w:adjustRightInd w:val="0"/>
        <w:spacing w:after="0" w:line="240" w:lineRule="auto"/>
        <w:ind w:firstLine="709"/>
        <w:rPr>
          <w:rFonts w:ascii="Times New Roman" w:eastAsia="Arial Unicode MS" w:hAnsi="Times New Roman" w:cs="Times New Roman"/>
          <w:color w:val="000000"/>
          <w:sz w:val="24"/>
          <w:szCs w:val="24"/>
          <w:lang w:eastAsia="en-US"/>
        </w:rPr>
      </w:pPr>
      <w:r w:rsidRPr="00C957CA">
        <w:rPr>
          <w:rFonts w:ascii="Times New Roman" w:eastAsia="Arial Unicode MS" w:hAnsi="Times New Roman" w:cs="Times New Roman"/>
          <w:color w:val="000000"/>
          <w:sz w:val="24"/>
          <w:szCs w:val="24"/>
          <w:lang w:eastAsia="en-US"/>
        </w:rPr>
        <w:t>оплата коммунальных услуг с учетом мер по энергосбережению;</w:t>
      </w:r>
    </w:p>
    <w:p w:rsidR="004E33B9" w:rsidRPr="00C957CA" w:rsidRDefault="004E33B9" w:rsidP="00C957CA">
      <w:pPr>
        <w:autoSpaceDE w:val="0"/>
        <w:autoSpaceDN w:val="0"/>
        <w:adjustRightInd w:val="0"/>
        <w:spacing w:after="0" w:line="240" w:lineRule="auto"/>
        <w:ind w:firstLine="709"/>
        <w:rPr>
          <w:rFonts w:ascii="Times New Roman" w:eastAsia="Arial Unicode MS" w:hAnsi="Times New Roman" w:cs="Times New Roman"/>
          <w:color w:val="000000"/>
          <w:sz w:val="24"/>
          <w:szCs w:val="24"/>
          <w:lang w:eastAsia="en-US"/>
        </w:rPr>
      </w:pPr>
      <w:r w:rsidRPr="00C957CA">
        <w:rPr>
          <w:rFonts w:ascii="Times New Roman" w:eastAsia="Arial Unicode MS" w:hAnsi="Times New Roman" w:cs="Times New Roman"/>
          <w:color w:val="000000"/>
          <w:sz w:val="24"/>
          <w:szCs w:val="24"/>
          <w:lang w:eastAsia="en-US"/>
        </w:rPr>
        <w:t>обеспечение уплаты налогов, сборов и иных обязательных платежей.</w:t>
      </w:r>
    </w:p>
    <w:p w:rsidR="004E33B9" w:rsidRPr="00C957CA" w:rsidRDefault="004E33B9" w:rsidP="00C957CA">
      <w:pPr>
        <w:autoSpaceDE w:val="0"/>
        <w:autoSpaceDN w:val="0"/>
        <w:adjustRightInd w:val="0"/>
        <w:spacing w:after="0" w:line="240" w:lineRule="auto"/>
        <w:ind w:firstLine="709"/>
        <w:rPr>
          <w:rFonts w:ascii="Times New Roman" w:eastAsia="Arial Unicode MS" w:hAnsi="Times New Roman" w:cs="Arial Unicode MS"/>
          <w:bCs/>
          <w:color w:val="000000"/>
          <w:sz w:val="24"/>
          <w:szCs w:val="24"/>
        </w:rPr>
      </w:pPr>
      <w:r w:rsidRPr="00C957CA">
        <w:rPr>
          <w:rFonts w:ascii="Times New Roman" w:eastAsia="Arial Unicode MS" w:hAnsi="Times New Roman" w:cs="Times New Roman"/>
          <w:color w:val="000000"/>
          <w:sz w:val="24"/>
          <w:szCs w:val="24"/>
        </w:rPr>
        <w:t>3.3</w:t>
      </w:r>
      <w:r w:rsidRPr="00C957CA">
        <w:rPr>
          <w:rFonts w:ascii="Arial Unicode MS" w:eastAsia="Arial Unicode MS" w:hAnsi="Arial Unicode MS" w:cs="Arial Unicode MS" w:hint="eastAsia"/>
          <w:color w:val="000000"/>
          <w:sz w:val="24"/>
          <w:szCs w:val="24"/>
        </w:rPr>
        <w:t>.</w:t>
      </w:r>
      <w:r w:rsidRPr="00C957CA">
        <w:rPr>
          <w:rFonts w:ascii="Arial Unicode MS" w:eastAsia="Arial Unicode MS" w:hAnsi="Arial Unicode MS" w:cs="Arial Unicode MS" w:hint="eastAsia"/>
          <w:color w:val="000000"/>
          <w:sz w:val="24"/>
          <w:szCs w:val="24"/>
          <w:lang w:val="en-US"/>
        </w:rPr>
        <w:t> </w:t>
      </w:r>
      <w:r w:rsidRPr="00C957CA">
        <w:rPr>
          <w:rFonts w:ascii="Times New Roman" w:eastAsia="Arial Unicode MS" w:hAnsi="Times New Roman" w:cs="Arial Unicode MS"/>
          <w:bCs/>
          <w:color w:val="000000"/>
          <w:sz w:val="24"/>
          <w:szCs w:val="24"/>
        </w:rPr>
        <w:t xml:space="preserve">Обеспечить в срок до 15 марта 2018 г. представление информации об остатках субсидий, представленных </w:t>
      </w:r>
      <w:r w:rsidRPr="00C957CA">
        <w:rPr>
          <w:rFonts w:ascii="Times New Roman" w:eastAsia="Arial Unicode MS" w:hAnsi="Times New Roman" w:cs="Times New Roman"/>
          <w:color w:val="000000"/>
          <w:sz w:val="24"/>
          <w:szCs w:val="24"/>
        </w:rPr>
        <w:t>в отчетном финансовом</w:t>
      </w:r>
      <w:r w:rsidRPr="00C957CA">
        <w:rPr>
          <w:rFonts w:ascii="Arial Unicode MS" w:eastAsia="Arial Unicode MS" w:hAnsi="Arial Unicode MS" w:cs="Arial Unicode MS" w:hint="eastAsia"/>
          <w:color w:val="000000"/>
          <w:sz w:val="24"/>
          <w:szCs w:val="24"/>
        </w:rPr>
        <w:t xml:space="preserve"> </w:t>
      </w:r>
      <w:r w:rsidRPr="00C957CA">
        <w:rPr>
          <w:rFonts w:ascii="Times New Roman" w:eastAsia="Arial Unicode MS" w:hAnsi="Times New Roman" w:cs="Arial Unicode MS"/>
          <w:bCs/>
          <w:color w:val="000000"/>
          <w:sz w:val="24"/>
          <w:szCs w:val="24"/>
        </w:rPr>
        <w:t xml:space="preserve">году на финансовое обеспечение выполнение муниципального задания на оказание муниципальных услуг (выполнение работ) муниципальному бюджетному учреждению Дубовского сельского поселения </w:t>
      </w:r>
      <w:r w:rsidRPr="00C957CA">
        <w:rPr>
          <w:rFonts w:ascii="Times New Roman" w:eastAsia="Arial Unicode MS" w:hAnsi="Times New Roman" w:cs="Arial Unicode MS"/>
          <w:color w:val="000000"/>
          <w:sz w:val="24"/>
          <w:szCs w:val="24"/>
        </w:rPr>
        <w:t>Дубовского</w:t>
      </w:r>
      <w:r w:rsidRPr="00C957CA">
        <w:rPr>
          <w:rFonts w:ascii="Times New Roman" w:eastAsia="Arial Unicode MS" w:hAnsi="Times New Roman" w:cs="Arial Unicode MS"/>
          <w:bCs/>
          <w:color w:val="000000"/>
          <w:sz w:val="24"/>
          <w:szCs w:val="24"/>
        </w:rPr>
        <w:t xml:space="preserve"> района, образовавшихся в связи с недостижением установленных муниципальным заданием показателей, характеризующих объем муниципальных услуг (работ) и возврат в бюджет Дубовского сельского поселения </w:t>
      </w:r>
      <w:r w:rsidRPr="00C957CA">
        <w:rPr>
          <w:rFonts w:ascii="Times New Roman" w:eastAsia="Arial Unicode MS" w:hAnsi="Times New Roman" w:cs="Arial Unicode MS"/>
          <w:color w:val="000000"/>
          <w:sz w:val="24"/>
          <w:szCs w:val="24"/>
        </w:rPr>
        <w:t>Дубовского</w:t>
      </w:r>
      <w:r w:rsidRPr="00C957CA">
        <w:rPr>
          <w:rFonts w:ascii="Times New Roman" w:eastAsia="Arial Unicode MS" w:hAnsi="Times New Roman" w:cs="Arial Unicode MS"/>
          <w:bCs/>
          <w:color w:val="000000"/>
          <w:sz w:val="24"/>
          <w:szCs w:val="24"/>
        </w:rPr>
        <w:t xml:space="preserve"> района средств в объеме остатков указанных субсидий.</w:t>
      </w:r>
    </w:p>
    <w:p w:rsidR="004E33B9" w:rsidRPr="00C957CA" w:rsidRDefault="004E33B9" w:rsidP="00C957CA">
      <w:pPr>
        <w:autoSpaceDE w:val="0"/>
        <w:autoSpaceDN w:val="0"/>
        <w:adjustRightInd w:val="0"/>
        <w:spacing w:after="0" w:line="240" w:lineRule="auto"/>
        <w:ind w:firstLine="709"/>
        <w:rPr>
          <w:rFonts w:ascii="Times New Roman" w:eastAsia="Arial Unicode MS" w:hAnsi="Times New Roman" w:cs="Arial Unicode MS"/>
          <w:bCs/>
          <w:color w:val="000000"/>
          <w:sz w:val="24"/>
          <w:szCs w:val="24"/>
        </w:rPr>
      </w:pPr>
      <w:r w:rsidRPr="00C957CA">
        <w:rPr>
          <w:rFonts w:ascii="Times New Roman" w:eastAsia="Arial Unicode MS" w:hAnsi="Times New Roman" w:cs="Times New Roman"/>
          <w:color w:val="000000"/>
          <w:sz w:val="24"/>
          <w:szCs w:val="24"/>
        </w:rPr>
        <w:t>3.4.</w:t>
      </w:r>
      <w:r w:rsidRPr="00C957CA">
        <w:rPr>
          <w:rFonts w:ascii="Arial Unicode MS" w:eastAsia="Arial Unicode MS" w:hAnsi="Arial Unicode MS" w:cs="Arial Unicode MS" w:hint="eastAsia"/>
          <w:color w:val="000000"/>
          <w:sz w:val="24"/>
          <w:szCs w:val="24"/>
          <w:lang w:val="en-US"/>
        </w:rPr>
        <w:t> </w:t>
      </w:r>
      <w:r w:rsidRPr="00C957CA">
        <w:rPr>
          <w:rFonts w:ascii="Times New Roman" w:eastAsia="Arial Unicode MS" w:hAnsi="Times New Roman" w:cs="Arial Unicode MS"/>
          <w:bCs/>
          <w:color w:val="000000"/>
          <w:sz w:val="24"/>
          <w:szCs w:val="24"/>
        </w:rPr>
        <w:t xml:space="preserve">Осуществлять контроль за возвратом муниципальным бюджетным учреждением Дубовского сельского поселения в бюджет Дубовского сельского поселения </w:t>
      </w:r>
      <w:r w:rsidRPr="00C957CA">
        <w:rPr>
          <w:rFonts w:ascii="Times New Roman" w:eastAsia="Arial Unicode MS" w:hAnsi="Times New Roman" w:cs="Arial Unicode MS"/>
          <w:color w:val="000000"/>
          <w:sz w:val="24"/>
          <w:szCs w:val="24"/>
        </w:rPr>
        <w:t>Дубовского</w:t>
      </w:r>
      <w:r w:rsidRPr="00C957CA">
        <w:rPr>
          <w:rFonts w:ascii="Times New Roman" w:eastAsia="Arial Unicode MS" w:hAnsi="Times New Roman" w:cs="Arial Unicode MS"/>
          <w:bCs/>
          <w:color w:val="000000"/>
          <w:sz w:val="24"/>
          <w:szCs w:val="24"/>
        </w:rPr>
        <w:t xml:space="preserve"> района субсидий, указанных в подпункте 3.3. пункта 3, в сроки установленные подпунктом 3.3. пункта 3 настоящего постановления.</w:t>
      </w:r>
    </w:p>
    <w:p w:rsidR="004E33B9" w:rsidRPr="00C957CA" w:rsidRDefault="004E33B9" w:rsidP="00C957CA">
      <w:pPr>
        <w:widowControl w:val="0"/>
        <w:autoSpaceDE w:val="0"/>
        <w:autoSpaceDN w:val="0"/>
        <w:adjustRightInd w:val="0"/>
        <w:spacing w:after="0" w:line="240" w:lineRule="auto"/>
        <w:ind w:firstLine="709"/>
        <w:rPr>
          <w:rFonts w:ascii="Times New Roman" w:eastAsia="Arial Unicode MS" w:hAnsi="Times New Roman" w:cs="Times New Roman"/>
          <w:color w:val="000000"/>
          <w:sz w:val="24"/>
          <w:szCs w:val="24"/>
        </w:rPr>
      </w:pPr>
      <w:r w:rsidRPr="00C957CA">
        <w:rPr>
          <w:rFonts w:ascii="Times New Roman" w:eastAsia="Arial Unicode MS" w:hAnsi="Times New Roman" w:cs="Arial Unicode MS"/>
          <w:bCs/>
          <w:color w:val="000000"/>
          <w:sz w:val="24"/>
          <w:szCs w:val="24"/>
        </w:rPr>
        <w:t xml:space="preserve">3.5 </w:t>
      </w:r>
      <w:r w:rsidRPr="00C957CA">
        <w:rPr>
          <w:rFonts w:ascii="Times New Roman" w:eastAsia="Arial Unicode MS" w:hAnsi="Times New Roman" w:cs="Times New Roman"/>
          <w:color w:val="000000"/>
          <w:sz w:val="24"/>
          <w:szCs w:val="24"/>
        </w:rPr>
        <w:t>Обеспечить осуществление внутреннего финансового контроля в соответствии с требованиями бюджетного законодательства Российской Федерации.</w:t>
      </w:r>
    </w:p>
    <w:p w:rsidR="004E33B9" w:rsidRPr="00C957CA" w:rsidRDefault="004E33B9" w:rsidP="00C957CA">
      <w:pPr>
        <w:widowControl w:val="0"/>
        <w:autoSpaceDE w:val="0"/>
        <w:autoSpaceDN w:val="0"/>
        <w:adjustRightInd w:val="0"/>
        <w:spacing w:after="0" w:line="240" w:lineRule="auto"/>
        <w:ind w:firstLine="709"/>
        <w:rPr>
          <w:rFonts w:ascii="Times New Roman" w:eastAsia="Arial Unicode MS" w:hAnsi="Times New Roman" w:cs="Times New Roman"/>
          <w:color w:val="000000"/>
          <w:sz w:val="24"/>
          <w:szCs w:val="24"/>
        </w:rPr>
      </w:pPr>
      <w:r w:rsidRPr="00C957CA">
        <w:rPr>
          <w:rFonts w:ascii="Times New Roman" w:eastAsia="Arial Unicode MS" w:hAnsi="Times New Roman" w:cs="Times New Roman"/>
          <w:color w:val="000000"/>
          <w:sz w:val="24"/>
          <w:szCs w:val="24"/>
        </w:rPr>
        <w:t>3.6 Обеспечить соблюдение Администрацией Дубовского сельского поселения, получающей межбюджетные субвенции и иные межбюджетные трансферты, имеющие целевое назначение, условий, целей и порядка их предоставления.</w:t>
      </w:r>
    </w:p>
    <w:p w:rsidR="004E33B9" w:rsidRPr="00C957CA" w:rsidRDefault="004E33B9" w:rsidP="00C957CA">
      <w:pPr>
        <w:widowControl w:val="0"/>
        <w:autoSpaceDE w:val="0"/>
        <w:autoSpaceDN w:val="0"/>
        <w:adjustRightInd w:val="0"/>
        <w:spacing w:after="0" w:line="240" w:lineRule="auto"/>
        <w:ind w:firstLine="709"/>
        <w:rPr>
          <w:rFonts w:ascii="Times New Roman" w:eastAsia="Arial Unicode MS" w:hAnsi="Times New Roman" w:cs="Times New Roman"/>
          <w:color w:val="000000"/>
          <w:sz w:val="24"/>
          <w:szCs w:val="24"/>
        </w:rPr>
      </w:pPr>
      <w:r w:rsidRPr="00C957CA">
        <w:rPr>
          <w:rFonts w:ascii="Times New Roman" w:eastAsia="Arial Unicode MS" w:hAnsi="Times New Roman" w:cs="Times New Roman"/>
          <w:color w:val="000000"/>
          <w:sz w:val="24"/>
          <w:szCs w:val="24"/>
        </w:rPr>
        <w:t xml:space="preserve">4. Обеспечить соблюдение Администрацией Дубовского сельского поселения </w:t>
      </w:r>
      <w:r w:rsidRPr="00C957CA">
        <w:rPr>
          <w:rFonts w:ascii="Times New Roman" w:eastAsia="Arial Unicode MS" w:hAnsi="Times New Roman" w:cs="Times New Roman"/>
          <w:color w:val="000000"/>
          <w:sz w:val="24"/>
          <w:szCs w:val="24"/>
        </w:rPr>
        <w:lastRenderedPageBreak/>
        <w:t>оплаты своей доли софинансирования расходного обязательства муниципального образования в соответствии с требованиями постановления Правительства Ростовской области от 30.08.2012 № 834 «О порядке расходования субсидий и иных межбюджетных трансфертов, предоставляемых из областного бюджета местным бюджетам» и постановления Правительства Ростовской области от 09.02.2017 № 73 «Об утверждении типовой формы соглашения между главным распорядителем средств областного бюджета и администрацией муниципального образования о предоставлении субсидии».</w:t>
      </w:r>
    </w:p>
    <w:p w:rsidR="004E33B9" w:rsidRPr="00C957CA" w:rsidRDefault="004E33B9" w:rsidP="00C957CA">
      <w:pPr>
        <w:widowControl w:val="0"/>
        <w:autoSpaceDE w:val="0"/>
        <w:autoSpaceDN w:val="0"/>
        <w:spacing w:after="0" w:line="240" w:lineRule="auto"/>
        <w:ind w:firstLine="709"/>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 xml:space="preserve">5. Учесть, что дополнительное получение субсидий  из областного бюджета осуществляется в случае, если правовыми актами представительных органов муниципальных образований о местных бюджетах предусмотрены средства местных бюджетов, направляемые на софинансирование расходов по указанным объектам и направлениям в доле, установленной </w:t>
      </w:r>
      <w:hyperlink r:id="rId10" w:history="1">
        <w:r w:rsidRPr="00C957CA">
          <w:rPr>
            <w:rFonts w:ascii="Times New Roman" w:eastAsia="Arial Unicode MS" w:hAnsi="Times New Roman" w:cs="Times New Roman"/>
            <w:sz w:val="24"/>
            <w:szCs w:val="24"/>
          </w:rPr>
          <w:t>постановлением</w:t>
        </w:r>
      </w:hyperlink>
      <w:r w:rsidRPr="00C957CA">
        <w:rPr>
          <w:rFonts w:ascii="Times New Roman" w:eastAsia="Arial Unicode MS" w:hAnsi="Times New Roman" w:cs="Times New Roman"/>
          <w:sz w:val="24"/>
          <w:szCs w:val="24"/>
        </w:rPr>
        <w:t xml:space="preserve">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4E33B9" w:rsidRPr="00C957CA" w:rsidRDefault="004E33B9" w:rsidP="00C957CA">
      <w:pPr>
        <w:autoSpaceDE w:val="0"/>
        <w:autoSpaceDN w:val="0"/>
        <w:adjustRightInd w:val="0"/>
        <w:spacing w:after="0" w:line="240" w:lineRule="auto"/>
        <w:ind w:firstLine="709"/>
        <w:rPr>
          <w:rFonts w:ascii="Times New Roman" w:eastAsia="Arial Unicode MS" w:hAnsi="Times New Roman" w:cs="Times New Roman"/>
          <w:color w:val="000000"/>
          <w:sz w:val="24"/>
          <w:szCs w:val="24"/>
        </w:rPr>
      </w:pPr>
      <w:r w:rsidRPr="00C957CA">
        <w:rPr>
          <w:rFonts w:ascii="Times New Roman" w:eastAsia="Arial Unicode MS" w:hAnsi="Times New Roman" w:cs="Times New Roman"/>
          <w:color w:val="000000"/>
          <w:sz w:val="24"/>
          <w:szCs w:val="24"/>
        </w:rPr>
        <w:t>6</w:t>
      </w:r>
      <w:r w:rsidRPr="00C957CA">
        <w:rPr>
          <w:rFonts w:ascii="Times New Roman" w:eastAsia="Arial Unicode MS" w:hAnsi="Times New Roman" w:cs="Times New Roman"/>
          <w:color w:val="000000"/>
          <w:sz w:val="24"/>
          <w:szCs w:val="24"/>
          <w:lang w:val="en-US"/>
        </w:rPr>
        <w:t> </w:t>
      </w:r>
      <w:r w:rsidRPr="00C957CA">
        <w:rPr>
          <w:rFonts w:ascii="Times New Roman" w:eastAsia="Arial Unicode MS" w:hAnsi="Times New Roman" w:cs="Arial Unicode MS"/>
          <w:bCs/>
          <w:color w:val="000000"/>
          <w:sz w:val="24"/>
          <w:szCs w:val="24"/>
        </w:rPr>
        <w:t xml:space="preserve">. Главному распорядителю средств бюджета Дубовского сельского поселения </w:t>
      </w:r>
      <w:r w:rsidRPr="00C957CA">
        <w:rPr>
          <w:rFonts w:ascii="Times New Roman" w:eastAsia="Arial Unicode MS" w:hAnsi="Times New Roman" w:cs="Arial Unicode MS"/>
          <w:color w:val="000000"/>
          <w:sz w:val="24"/>
          <w:szCs w:val="24"/>
        </w:rPr>
        <w:t>Дубовского</w:t>
      </w:r>
      <w:r w:rsidRPr="00C957CA">
        <w:rPr>
          <w:rFonts w:ascii="Times New Roman" w:eastAsia="Arial Unicode MS" w:hAnsi="Times New Roman" w:cs="Arial Unicode MS"/>
          <w:bCs/>
          <w:color w:val="000000"/>
          <w:sz w:val="24"/>
          <w:szCs w:val="24"/>
        </w:rPr>
        <w:t xml:space="preserve"> района, осуществляющему функции и полномочия учредителя муниципальных бюджетных учреждений Дубовского сельского поселения, принять меры по недопущению образования у муниципальных бюджетных учреждений просроченной кредиторской задолженности, превышающей предельно допустимые значения, установленные органом, </w:t>
      </w:r>
    </w:p>
    <w:p w:rsidR="004E33B9" w:rsidRPr="00C957CA" w:rsidRDefault="004E33B9" w:rsidP="00C957CA">
      <w:pPr>
        <w:autoSpaceDE w:val="0"/>
        <w:autoSpaceDN w:val="0"/>
        <w:adjustRightInd w:val="0"/>
        <w:spacing w:after="0" w:line="240" w:lineRule="auto"/>
        <w:ind w:firstLine="709"/>
        <w:rPr>
          <w:rFonts w:ascii="Times New Roman" w:eastAsia="Arial Unicode MS" w:hAnsi="Times New Roman" w:cs="Times New Roman"/>
          <w:color w:val="000000"/>
          <w:sz w:val="24"/>
          <w:szCs w:val="24"/>
          <w:lang w:eastAsia="en-US"/>
        </w:rPr>
      </w:pPr>
      <w:bookmarkStart w:id="0" w:name="P37"/>
      <w:bookmarkEnd w:id="0"/>
      <w:r w:rsidRPr="00C957CA">
        <w:rPr>
          <w:rFonts w:ascii="Times New Roman" w:eastAsia="Arial Unicode MS" w:hAnsi="Times New Roman" w:cs="Times New Roman"/>
          <w:color w:val="000000"/>
          <w:sz w:val="24"/>
          <w:szCs w:val="24"/>
        </w:rPr>
        <w:t>7.</w:t>
      </w:r>
      <w:r w:rsidRPr="00C957CA">
        <w:rPr>
          <w:rFonts w:ascii="Times New Roman" w:eastAsia="Arial Unicode MS" w:hAnsi="Times New Roman" w:cs="Times New Roman"/>
          <w:color w:val="000000"/>
          <w:sz w:val="24"/>
          <w:szCs w:val="24"/>
          <w:lang w:val="en-US"/>
        </w:rPr>
        <w:t> </w:t>
      </w:r>
      <w:r w:rsidRPr="00C957CA">
        <w:rPr>
          <w:rFonts w:ascii="Times New Roman" w:eastAsia="Arial Unicode MS" w:hAnsi="Times New Roman" w:cs="Times New Roman"/>
          <w:color w:val="000000"/>
          <w:sz w:val="24"/>
          <w:szCs w:val="24"/>
          <w:lang w:eastAsia="en-US"/>
        </w:rPr>
        <w:t xml:space="preserve">Установить, что предоставление из местного бюджета субсидий муниципальному бюджетному учреждению </w:t>
      </w:r>
      <w:r w:rsidRPr="00C957CA">
        <w:rPr>
          <w:rFonts w:ascii="Times New Roman" w:eastAsia="Arial Unicode MS" w:hAnsi="Times New Roman" w:cs="Arial Unicode MS"/>
          <w:bCs/>
          <w:color w:val="000000"/>
          <w:sz w:val="24"/>
          <w:szCs w:val="24"/>
        </w:rPr>
        <w:t>Дубовского</w:t>
      </w:r>
      <w:r w:rsidRPr="00C957CA">
        <w:rPr>
          <w:rFonts w:ascii="Times New Roman" w:eastAsia="Arial Unicode MS" w:hAnsi="Times New Roman" w:cs="Times New Roman"/>
          <w:color w:val="000000"/>
          <w:sz w:val="24"/>
          <w:szCs w:val="24"/>
          <w:lang w:eastAsia="en-US"/>
        </w:rPr>
        <w:t xml:space="preserve"> сельского поселения на финансовое обеспечение выполнения муниципального задания на оказание муниципальных услуг (выполнение работ) осуществляется в соответствии</w:t>
      </w:r>
      <w:r w:rsidRPr="00C957CA">
        <w:rPr>
          <w:rFonts w:ascii="Times New Roman" w:eastAsia="Arial Unicode MS" w:hAnsi="Times New Roman" w:cs="Times New Roman"/>
          <w:color w:val="000000"/>
          <w:sz w:val="24"/>
          <w:szCs w:val="24"/>
          <w:lang w:eastAsia="en-US"/>
        </w:rPr>
        <w:br/>
        <w:t>с графиком к соглашению о порядке и условиях предоставления субсидии</w:t>
      </w:r>
      <w:r w:rsidRPr="00C957CA">
        <w:rPr>
          <w:rFonts w:ascii="Times New Roman" w:eastAsia="Arial Unicode MS" w:hAnsi="Times New Roman" w:cs="Times New Roman"/>
          <w:color w:val="000000"/>
          <w:sz w:val="24"/>
          <w:szCs w:val="24"/>
          <w:lang w:eastAsia="en-US"/>
        </w:rPr>
        <w:br/>
        <w:t>на финансовое обеспечение выполнения муниципального задания</w:t>
      </w:r>
      <w:r w:rsidRPr="00C957CA">
        <w:rPr>
          <w:rFonts w:ascii="Times New Roman" w:eastAsia="Arial Unicode MS" w:hAnsi="Times New Roman" w:cs="Times New Roman"/>
          <w:color w:val="000000"/>
          <w:sz w:val="24"/>
          <w:szCs w:val="24"/>
          <w:lang w:eastAsia="en-US"/>
        </w:rPr>
        <w:br/>
        <w:t>на оказание муниципальных услуг (выполнение работ), заключенному</w:t>
      </w:r>
      <w:r w:rsidRPr="00C957CA">
        <w:rPr>
          <w:rFonts w:ascii="Times New Roman" w:eastAsia="Arial Unicode MS" w:hAnsi="Times New Roman" w:cs="Times New Roman"/>
          <w:color w:val="000000"/>
          <w:sz w:val="24"/>
          <w:szCs w:val="24"/>
          <w:lang w:eastAsia="en-US"/>
        </w:rPr>
        <w:br/>
        <w:t>с учреждением органом, осуществляющим функции и полномочия учредителя.</w:t>
      </w:r>
    </w:p>
    <w:p w:rsidR="004E33B9" w:rsidRPr="00C957CA" w:rsidRDefault="004E33B9" w:rsidP="00C957CA">
      <w:pPr>
        <w:autoSpaceDE w:val="0"/>
        <w:autoSpaceDN w:val="0"/>
        <w:adjustRightInd w:val="0"/>
        <w:spacing w:after="0" w:line="240" w:lineRule="auto"/>
        <w:ind w:firstLine="709"/>
        <w:rPr>
          <w:rFonts w:ascii="Times New Roman" w:eastAsia="Arial Unicode MS" w:hAnsi="Times New Roman" w:cs="Times New Roman"/>
          <w:color w:val="000000"/>
          <w:sz w:val="24"/>
          <w:szCs w:val="24"/>
          <w:lang w:eastAsia="en-US"/>
        </w:rPr>
      </w:pPr>
      <w:r w:rsidRPr="00C957CA">
        <w:rPr>
          <w:rFonts w:ascii="Times New Roman" w:eastAsia="Arial Unicode MS" w:hAnsi="Times New Roman" w:cs="Times New Roman"/>
          <w:color w:val="000000"/>
          <w:sz w:val="24"/>
          <w:szCs w:val="24"/>
          <w:lang w:eastAsia="en-US"/>
        </w:rPr>
        <w:t xml:space="preserve">В соответствии с указанным графиком субсидия подлежит перечислению муниципальному бюджетному учреждению </w:t>
      </w:r>
      <w:r w:rsidRPr="00C957CA">
        <w:rPr>
          <w:rFonts w:ascii="Times New Roman" w:eastAsia="Arial Unicode MS" w:hAnsi="Times New Roman" w:cs="Arial Unicode MS"/>
          <w:bCs/>
          <w:color w:val="000000"/>
          <w:sz w:val="24"/>
          <w:szCs w:val="24"/>
        </w:rPr>
        <w:t>Дубовского</w:t>
      </w:r>
      <w:r w:rsidRPr="00C957CA">
        <w:rPr>
          <w:rFonts w:ascii="Times New Roman" w:eastAsia="Arial Unicode MS" w:hAnsi="Times New Roman" w:cs="Times New Roman"/>
          <w:color w:val="000000"/>
          <w:sz w:val="24"/>
          <w:szCs w:val="24"/>
        </w:rPr>
        <w:t xml:space="preserve"> сельского поселения </w:t>
      </w:r>
      <w:r w:rsidRPr="00C957CA">
        <w:rPr>
          <w:rFonts w:ascii="Times New Roman" w:eastAsia="Arial Unicode MS" w:hAnsi="Times New Roman" w:cs="Times New Roman"/>
          <w:color w:val="000000"/>
          <w:sz w:val="24"/>
          <w:szCs w:val="24"/>
          <w:lang w:eastAsia="en-US"/>
        </w:rPr>
        <w:t xml:space="preserve">не реже 1 раза в месяц в порядке, установленном Администрацией </w:t>
      </w:r>
      <w:r w:rsidRPr="00C957CA">
        <w:rPr>
          <w:rFonts w:ascii="Times New Roman" w:eastAsia="Arial Unicode MS" w:hAnsi="Times New Roman" w:cs="Arial Unicode MS"/>
          <w:bCs/>
          <w:color w:val="000000"/>
          <w:sz w:val="24"/>
          <w:szCs w:val="24"/>
        </w:rPr>
        <w:t>Дубовского</w:t>
      </w:r>
      <w:r w:rsidRPr="00C957CA">
        <w:rPr>
          <w:rFonts w:ascii="Times New Roman" w:eastAsia="Arial Unicode MS" w:hAnsi="Times New Roman" w:cs="Times New Roman"/>
          <w:color w:val="000000"/>
          <w:sz w:val="24"/>
          <w:szCs w:val="24"/>
          <w:lang w:eastAsia="en-US"/>
        </w:rPr>
        <w:t xml:space="preserve"> сельского поселения.</w:t>
      </w:r>
    </w:p>
    <w:p w:rsidR="004E33B9" w:rsidRPr="00C957CA" w:rsidRDefault="004E33B9" w:rsidP="00C957CA">
      <w:pPr>
        <w:widowControl w:val="0"/>
        <w:autoSpaceDE w:val="0"/>
        <w:autoSpaceDN w:val="0"/>
        <w:spacing w:after="0" w:line="240" w:lineRule="auto"/>
        <w:ind w:firstLine="709"/>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8.</w:t>
      </w:r>
      <w:r w:rsidRPr="00C957CA">
        <w:rPr>
          <w:rFonts w:ascii="Times New Roman" w:eastAsia="Arial Unicode MS" w:hAnsi="Times New Roman" w:cs="Times New Roman"/>
          <w:sz w:val="24"/>
          <w:szCs w:val="24"/>
          <w:lang w:val="en-US"/>
        </w:rPr>
        <w:t> </w:t>
      </w:r>
      <w:r w:rsidRPr="00C957CA">
        <w:rPr>
          <w:rFonts w:ascii="Times New Roman" w:eastAsia="Arial Unicode MS" w:hAnsi="Times New Roman" w:cs="Times New Roman"/>
          <w:sz w:val="24"/>
          <w:szCs w:val="24"/>
        </w:rPr>
        <w:t>Установить, что получатели средств местного бюджета</w:t>
      </w:r>
      <w:r w:rsidRPr="00C957CA">
        <w:rPr>
          <w:rFonts w:ascii="Times New Roman" w:eastAsia="Arial Unicode MS" w:hAnsi="Times New Roman" w:cs="Times New Roman"/>
          <w:sz w:val="24"/>
          <w:szCs w:val="24"/>
        </w:rPr>
        <w:br/>
        <w:t>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текущий финансовый год вправе предусматривать авансовые платежи:</w:t>
      </w:r>
    </w:p>
    <w:p w:rsidR="004E33B9" w:rsidRPr="00C957CA" w:rsidRDefault="004E33B9" w:rsidP="00C957CA">
      <w:pPr>
        <w:widowControl w:val="0"/>
        <w:autoSpaceDE w:val="0"/>
        <w:autoSpaceDN w:val="0"/>
        <w:spacing w:after="0" w:line="240" w:lineRule="auto"/>
        <w:ind w:firstLine="709"/>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8.1.</w:t>
      </w:r>
      <w:r w:rsidRPr="00C957CA">
        <w:rPr>
          <w:rFonts w:ascii="Times New Roman" w:eastAsia="Arial Unicode MS" w:hAnsi="Times New Roman" w:cs="Times New Roman"/>
          <w:sz w:val="24"/>
          <w:szCs w:val="24"/>
          <w:lang w:val="en-US"/>
        </w:rPr>
        <w:t> </w:t>
      </w:r>
      <w:r w:rsidRPr="00C957CA">
        <w:rPr>
          <w:rFonts w:ascii="Times New Roman" w:eastAsia="Arial Unicode MS" w:hAnsi="Times New Roman" w:cs="Times New Roman"/>
          <w:sz w:val="24"/>
          <w:szCs w:val="24"/>
        </w:rPr>
        <w:t>В размерах, установленных Правительством Ростовской области, – по договорам (муниципальным контрактам), финансовое обеспечение которых планируется осуществлять полностью или частично за счет целевых средств областного бюджета.</w:t>
      </w:r>
    </w:p>
    <w:p w:rsidR="004E33B9" w:rsidRPr="00C957CA" w:rsidRDefault="004E33B9" w:rsidP="00C957CA">
      <w:pPr>
        <w:widowControl w:val="0"/>
        <w:autoSpaceDE w:val="0"/>
        <w:autoSpaceDN w:val="0"/>
        <w:spacing w:after="0" w:line="240" w:lineRule="auto"/>
        <w:ind w:firstLine="709"/>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8.2.</w:t>
      </w:r>
      <w:r w:rsidRPr="00C957CA">
        <w:rPr>
          <w:rFonts w:ascii="Times New Roman" w:eastAsia="Arial Unicode MS" w:hAnsi="Times New Roman" w:cs="Times New Roman"/>
          <w:sz w:val="24"/>
          <w:szCs w:val="24"/>
          <w:lang w:val="en-US"/>
        </w:rPr>
        <w:t> </w:t>
      </w:r>
      <w:r w:rsidRPr="00C957CA">
        <w:rPr>
          <w:rFonts w:ascii="Times New Roman" w:eastAsia="Arial Unicode MS" w:hAnsi="Times New Roman" w:cs="Times New Roman"/>
          <w:sz w:val="24"/>
          <w:szCs w:val="24"/>
        </w:rPr>
        <w:t>С последующей оплатой денежных обязательств, возникающих</w:t>
      </w:r>
      <w:r w:rsidRPr="00C957CA">
        <w:rPr>
          <w:rFonts w:ascii="Times New Roman" w:eastAsia="Arial Unicode MS" w:hAnsi="Times New Roman" w:cs="Times New Roman"/>
          <w:sz w:val="24"/>
          <w:szCs w:val="24"/>
        </w:rPr>
        <w:br/>
        <w:t>по договорам (муниципальным контрактам) о поставке товаров, выполнении работ и оказании услуг, после подтверждения предусмотренных указанными договорами (муниципальными контрактами) поставки товаров, выполнения работ, оказания услуг в объеме произведенных платежей:</w:t>
      </w:r>
    </w:p>
    <w:p w:rsidR="004E33B9" w:rsidRPr="00C957CA" w:rsidRDefault="004E33B9" w:rsidP="00C957CA">
      <w:pPr>
        <w:widowControl w:val="0"/>
        <w:autoSpaceDE w:val="0"/>
        <w:autoSpaceDN w:val="0"/>
        <w:spacing w:after="0" w:line="240" w:lineRule="auto"/>
        <w:ind w:firstLine="709"/>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8.2.1.</w:t>
      </w:r>
      <w:r w:rsidRPr="00C957CA">
        <w:rPr>
          <w:rFonts w:ascii="Times New Roman" w:eastAsia="Arial Unicode MS" w:hAnsi="Times New Roman" w:cs="Times New Roman"/>
          <w:sz w:val="24"/>
          <w:szCs w:val="24"/>
          <w:lang w:val="en-US"/>
        </w:rPr>
        <w:t> </w:t>
      </w:r>
      <w:r w:rsidRPr="00C957CA">
        <w:rPr>
          <w:rFonts w:ascii="Times New Roman" w:eastAsia="Arial Unicode MS" w:hAnsi="Times New Roman" w:cs="Times New Roman"/>
          <w:sz w:val="24"/>
          <w:szCs w:val="24"/>
        </w:rPr>
        <w:t xml:space="preserve">В размере до 100 процентов суммы договора (муниципального контракта), но не более лимитов бюджетных обязательств по соответствующему коду бюджетной классификации Российской Федерации, – по договорам (муниципальным контрактам) о пересылке почтовой корреспонденции с использованием франкировальной машины, о приобретении знаков почтовой оплаты, о пользовании почтовыми абонентскими ящиками, о подписке на печатные издания и об их приобретении, об обучении на курсах повышения квалификации,о прохождении профессиональной переподготовки, об участии в вебинарах, семинарах,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о приобретении авиа- и </w:t>
      </w:r>
      <w:r w:rsidRPr="00C957CA">
        <w:rPr>
          <w:rFonts w:ascii="Times New Roman" w:eastAsia="Arial Unicode MS" w:hAnsi="Times New Roman" w:cs="Times New Roman"/>
          <w:sz w:val="24"/>
          <w:szCs w:val="24"/>
        </w:rPr>
        <w:lastRenderedPageBreak/>
        <w:t xml:space="preserve">железнодорожных билетов, билетов для проезда городским и пригородным транспортом и путевок на санаторно-курортное лечение, по договорам обязательного страхования гражданской ответственности владельцев транспортных средств, по договорам (муниципальным контрактам) об оплате организационного взноса, путевок на участие в мероприятиях для детей и молодежи, об оплате гостиничных услуг. </w:t>
      </w:r>
    </w:p>
    <w:p w:rsidR="004E33B9" w:rsidRPr="00C957CA" w:rsidRDefault="004E33B9" w:rsidP="00C957CA">
      <w:pPr>
        <w:widowControl w:val="0"/>
        <w:autoSpaceDE w:val="0"/>
        <w:autoSpaceDN w:val="0"/>
        <w:spacing w:after="0" w:line="240" w:lineRule="auto"/>
        <w:ind w:firstLine="709"/>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8.2.2.</w:t>
      </w:r>
      <w:r w:rsidRPr="00C957CA">
        <w:rPr>
          <w:rFonts w:ascii="Times New Roman" w:eastAsia="Arial Unicode MS" w:hAnsi="Times New Roman" w:cs="Times New Roman"/>
          <w:sz w:val="24"/>
          <w:szCs w:val="24"/>
          <w:lang w:val="en-US"/>
        </w:rPr>
        <w:t> </w:t>
      </w:r>
      <w:r w:rsidRPr="00C957CA">
        <w:rPr>
          <w:rFonts w:ascii="Times New Roman" w:eastAsia="Arial Unicode MS" w:hAnsi="Times New Roman" w:cs="Times New Roman"/>
          <w:sz w:val="24"/>
          <w:szCs w:val="24"/>
        </w:rPr>
        <w:t>В размере до 30 процентов суммы договора (муниципального контракта), но не более 30 процентов лимитов бюджетных обязательств</w:t>
      </w:r>
      <w:r w:rsidRPr="00C957CA">
        <w:rPr>
          <w:rFonts w:ascii="Times New Roman" w:eastAsia="Arial Unicode MS" w:hAnsi="Times New Roman" w:cs="Times New Roman"/>
          <w:sz w:val="24"/>
          <w:szCs w:val="24"/>
        </w:rPr>
        <w:br/>
        <w:t xml:space="preserve">по соответствующему коду бюджетной классификации Российской Федерации, с последующим авансированием выполняемых работ после подтверждения выполнения предусмотренных договором (муниципальным контрактом) работ в объеме произведенного авансового платежа (с ограничением общей суммы авансирования – не более 70 процентов суммы договора (муниципального контракта) – по договорам (муниципальным контрактам) на выполнение работ по строительству, реконструкции и капитальному ремонту объектов муниципальной  собственности </w:t>
      </w:r>
      <w:r w:rsidRPr="00C957CA">
        <w:rPr>
          <w:rFonts w:ascii="Times New Roman" w:eastAsia="Arial Unicode MS" w:hAnsi="Times New Roman" w:cs="Times New Roman"/>
          <w:bCs/>
          <w:sz w:val="24"/>
          <w:szCs w:val="24"/>
        </w:rPr>
        <w:t>Дубовского</w:t>
      </w:r>
      <w:r w:rsidRPr="00C957CA">
        <w:rPr>
          <w:rFonts w:ascii="Times New Roman" w:eastAsia="Arial Unicode MS" w:hAnsi="Times New Roman" w:cs="Times New Roman"/>
          <w:sz w:val="24"/>
          <w:szCs w:val="24"/>
        </w:rPr>
        <w:t xml:space="preserve"> сельского поселения.</w:t>
      </w:r>
    </w:p>
    <w:p w:rsidR="004E33B9" w:rsidRPr="00C957CA" w:rsidRDefault="004E33B9" w:rsidP="00C957CA">
      <w:pPr>
        <w:widowControl w:val="0"/>
        <w:autoSpaceDE w:val="0"/>
        <w:autoSpaceDN w:val="0"/>
        <w:spacing w:after="0" w:line="240" w:lineRule="auto"/>
        <w:ind w:firstLine="709"/>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8.2.3.</w:t>
      </w:r>
      <w:r w:rsidRPr="00C957CA">
        <w:rPr>
          <w:rFonts w:ascii="Times New Roman" w:eastAsia="Arial Unicode MS" w:hAnsi="Times New Roman" w:cs="Times New Roman"/>
          <w:sz w:val="24"/>
          <w:szCs w:val="24"/>
          <w:lang w:val="en-US"/>
        </w:rPr>
        <w:t> </w:t>
      </w:r>
      <w:r w:rsidRPr="00C957CA">
        <w:rPr>
          <w:rFonts w:ascii="Times New Roman" w:eastAsia="Arial Unicode MS" w:hAnsi="Times New Roman" w:cs="Times New Roman"/>
          <w:sz w:val="24"/>
          <w:szCs w:val="24"/>
        </w:rPr>
        <w:t>В размере до 30 процентов суммы договора (муниципального контракта), но не более 30 процентов лимитов бюджетных обязательств</w:t>
      </w:r>
      <w:r w:rsidRPr="00C957CA">
        <w:rPr>
          <w:rFonts w:ascii="Times New Roman" w:eastAsia="Arial Unicode MS" w:hAnsi="Times New Roman" w:cs="Times New Roman"/>
          <w:sz w:val="24"/>
          <w:szCs w:val="24"/>
        </w:rPr>
        <w:br/>
        <w:t>по соответствующему коду бюджетной классификации, – по остальным договорам (муниципальным контрактам), если иное не предусмотрено законодательством Российской Федерации.</w:t>
      </w:r>
    </w:p>
    <w:p w:rsidR="004E33B9" w:rsidRPr="00C957CA" w:rsidRDefault="004E33B9" w:rsidP="00C957CA">
      <w:pPr>
        <w:widowControl w:val="0"/>
        <w:autoSpaceDE w:val="0"/>
        <w:autoSpaceDN w:val="0"/>
        <w:spacing w:after="0" w:line="240" w:lineRule="auto"/>
        <w:ind w:firstLine="709"/>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9.</w:t>
      </w:r>
      <w:r w:rsidRPr="00C957CA">
        <w:rPr>
          <w:rFonts w:ascii="Times New Roman" w:eastAsia="Arial Unicode MS" w:hAnsi="Times New Roman" w:cs="Times New Roman"/>
          <w:sz w:val="24"/>
          <w:szCs w:val="24"/>
          <w:lang w:val="en-US"/>
        </w:rPr>
        <w:t> </w:t>
      </w:r>
      <w:r w:rsidRPr="00C957CA">
        <w:rPr>
          <w:rFonts w:ascii="Times New Roman" w:eastAsia="Arial Unicode MS" w:hAnsi="Times New Roman" w:cs="Times New Roman"/>
          <w:sz w:val="24"/>
          <w:szCs w:val="24"/>
        </w:rPr>
        <w:t>Установить, что получателям средств местного бюджета в текущем финансовом  году не допускается:</w:t>
      </w:r>
    </w:p>
    <w:p w:rsidR="004E33B9" w:rsidRPr="00C957CA" w:rsidRDefault="004E33B9" w:rsidP="00C957CA">
      <w:pPr>
        <w:widowControl w:val="0"/>
        <w:autoSpaceDE w:val="0"/>
        <w:autoSpaceDN w:val="0"/>
        <w:spacing w:after="0" w:line="240" w:lineRule="auto"/>
        <w:ind w:firstLine="709"/>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принятие после 1 декабря текущего финансового года в пределах доведенных до них в установленном порядке на текущий финансовый год соответствующих лимитов бюджетных обязательств, возникающих из муниципальных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w:t>
      </w:r>
    </w:p>
    <w:p w:rsidR="004E33B9" w:rsidRPr="00C957CA" w:rsidRDefault="004E33B9" w:rsidP="00C957CA">
      <w:pPr>
        <w:widowControl w:val="0"/>
        <w:autoSpaceDE w:val="0"/>
        <w:autoSpaceDN w:val="0"/>
        <w:spacing w:after="0" w:line="240" w:lineRule="auto"/>
        <w:ind w:firstLine="709"/>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уменьшение утвержденных в установленном порядке лимитов бюджетных обязательств на выплату социального обеспечения дополнительных муниципальных гарантий муниципальным служащим и на уплату начислений</w:t>
      </w:r>
      <w:r w:rsidRPr="00C957CA">
        <w:rPr>
          <w:rFonts w:ascii="Times New Roman" w:eastAsia="Arial Unicode MS" w:hAnsi="Times New Roman" w:cs="Times New Roman"/>
          <w:sz w:val="24"/>
          <w:szCs w:val="24"/>
        </w:rPr>
        <w:br/>
        <w:t xml:space="preserve">на выплаты по оплате труда главных распорядителей средств местного бюджета в целях увеличения лимитов бюджетных обязательств, предусмотренных на иные цели, за исключением лимитов бюджетных обязательств для исполнения требований по исполнительным листам. </w:t>
      </w:r>
    </w:p>
    <w:p w:rsidR="004E33B9" w:rsidRPr="00C957CA" w:rsidRDefault="004E33B9" w:rsidP="00C957CA">
      <w:pPr>
        <w:widowControl w:val="0"/>
        <w:autoSpaceDE w:val="0"/>
        <w:autoSpaceDN w:val="0"/>
        <w:spacing w:after="0" w:line="240" w:lineRule="auto"/>
        <w:ind w:firstLine="709"/>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10.</w:t>
      </w:r>
      <w:r w:rsidRPr="00C957CA">
        <w:rPr>
          <w:rFonts w:ascii="Times New Roman" w:eastAsia="Arial Unicode MS" w:hAnsi="Times New Roman" w:cs="Times New Roman"/>
          <w:sz w:val="24"/>
          <w:szCs w:val="24"/>
          <w:lang w:val="en-US"/>
        </w:rPr>
        <w:t> </w:t>
      </w:r>
      <w:r w:rsidRPr="00C957CA">
        <w:rPr>
          <w:rFonts w:ascii="Times New Roman" w:eastAsia="Arial Unicode MS" w:hAnsi="Times New Roman" w:cs="Times New Roman"/>
          <w:sz w:val="24"/>
          <w:szCs w:val="24"/>
        </w:rPr>
        <w:t xml:space="preserve">Администрации </w:t>
      </w:r>
      <w:r w:rsidRPr="00C957CA">
        <w:rPr>
          <w:rFonts w:ascii="Times New Roman" w:eastAsia="Arial Unicode MS" w:hAnsi="Times New Roman" w:cs="Times New Roman"/>
          <w:bCs/>
          <w:sz w:val="24"/>
          <w:szCs w:val="24"/>
        </w:rPr>
        <w:t>Дубовского</w:t>
      </w:r>
      <w:r w:rsidRPr="00C957CA">
        <w:rPr>
          <w:rFonts w:ascii="Times New Roman" w:eastAsia="Arial Unicode MS" w:hAnsi="Times New Roman" w:cs="Times New Roman"/>
          <w:sz w:val="24"/>
          <w:szCs w:val="24"/>
        </w:rPr>
        <w:t xml:space="preserve"> сельского поселения обеспечить возврат в областной бюджет не использованных по состоянию на 1 января </w:t>
      </w:r>
      <w:r w:rsidRPr="00C957CA">
        <w:rPr>
          <w:rFonts w:ascii="Times New Roman" w:eastAsia="Arial Unicode MS" w:hAnsi="Times New Roman" w:cs="Times New Roman"/>
          <w:color w:val="000000"/>
          <w:sz w:val="24"/>
          <w:szCs w:val="24"/>
        </w:rPr>
        <w:t xml:space="preserve">текущего финансового года </w:t>
      </w:r>
      <w:r w:rsidRPr="00C957CA">
        <w:rPr>
          <w:rFonts w:ascii="Times New Roman" w:eastAsia="Arial Unicode MS" w:hAnsi="Times New Roman" w:cs="Times New Roman"/>
          <w:sz w:val="24"/>
          <w:szCs w:val="24"/>
        </w:rPr>
        <w:t>остатков целевых межбюджетных трансфертов в срок, установленный абзацем первым пункта 5 статьи 242 Бюджетного кодекса Российской Федерации.</w:t>
      </w:r>
    </w:p>
    <w:p w:rsidR="004E33B9" w:rsidRPr="00C957CA" w:rsidRDefault="004E33B9" w:rsidP="00C957CA">
      <w:pPr>
        <w:widowControl w:val="0"/>
        <w:autoSpaceDE w:val="0"/>
        <w:autoSpaceDN w:val="0"/>
        <w:spacing w:after="0" w:line="240" w:lineRule="auto"/>
        <w:ind w:firstLine="709"/>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11.</w:t>
      </w:r>
      <w:r w:rsidRPr="00C957CA">
        <w:rPr>
          <w:rFonts w:ascii="Times New Roman" w:eastAsia="Arial Unicode MS" w:hAnsi="Times New Roman" w:cs="Times New Roman"/>
          <w:sz w:val="24"/>
          <w:szCs w:val="24"/>
          <w:lang w:val="en-US"/>
        </w:rPr>
        <w:t> </w:t>
      </w:r>
      <w:r w:rsidRPr="00C957CA">
        <w:rPr>
          <w:rFonts w:ascii="Times New Roman" w:eastAsia="Arial Unicode MS" w:hAnsi="Times New Roman" w:cs="Times New Roman"/>
          <w:sz w:val="24"/>
          <w:szCs w:val="24"/>
        </w:rPr>
        <w:t>Настоящее постановление вступает в силу со дня его официального опубликования и распространяется на правоотношения, возникшие</w:t>
      </w:r>
      <w:r w:rsidRPr="00C957CA">
        <w:rPr>
          <w:rFonts w:ascii="Times New Roman" w:eastAsia="Arial Unicode MS" w:hAnsi="Times New Roman" w:cs="Times New Roman"/>
          <w:sz w:val="24"/>
          <w:szCs w:val="24"/>
        </w:rPr>
        <w:br/>
        <w:t>с 1января 2018</w:t>
      </w:r>
      <w:r w:rsidRPr="00C957CA">
        <w:rPr>
          <w:rFonts w:ascii="Times New Roman" w:eastAsia="Arial Unicode MS" w:hAnsi="Times New Roman" w:cs="Times New Roman"/>
          <w:sz w:val="24"/>
          <w:szCs w:val="24"/>
          <w:lang w:val="en-US"/>
        </w:rPr>
        <w:t> </w:t>
      </w:r>
      <w:r w:rsidRPr="00C957CA">
        <w:rPr>
          <w:rFonts w:ascii="Times New Roman" w:eastAsia="Arial Unicode MS" w:hAnsi="Times New Roman" w:cs="Times New Roman"/>
          <w:sz w:val="24"/>
          <w:szCs w:val="24"/>
        </w:rPr>
        <w:t>г.</w:t>
      </w:r>
    </w:p>
    <w:p w:rsidR="004E33B9" w:rsidRPr="00C957CA" w:rsidRDefault="004E33B9" w:rsidP="00C957CA">
      <w:pPr>
        <w:widowControl w:val="0"/>
        <w:autoSpaceDE w:val="0"/>
        <w:autoSpaceDN w:val="0"/>
        <w:spacing w:after="0" w:line="240" w:lineRule="auto"/>
        <w:ind w:firstLine="709"/>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12.</w:t>
      </w:r>
      <w:r w:rsidRPr="00C957CA">
        <w:rPr>
          <w:rFonts w:ascii="Times New Roman" w:eastAsia="Arial Unicode MS" w:hAnsi="Times New Roman" w:cs="Times New Roman"/>
          <w:sz w:val="24"/>
          <w:szCs w:val="24"/>
          <w:lang w:val="en-US"/>
        </w:rPr>
        <w:t> </w:t>
      </w:r>
      <w:r w:rsidRPr="00C957CA">
        <w:rPr>
          <w:rFonts w:ascii="Times New Roman" w:eastAsia="Arial Unicode MS" w:hAnsi="Times New Roman" w:cs="Times New Roman"/>
          <w:sz w:val="24"/>
          <w:szCs w:val="24"/>
        </w:rPr>
        <w:t>Контроль за выполнением настоящего постановления оставляю за собой.</w:t>
      </w:r>
    </w:p>
    <w:p w:rsidR="004E33B9" w:rsidRPr="00C957CA" w:rsidRDefault="004E33B9" w:rsidP="00C957CA">
      <w:pPr>
        <w:tabs>
          <w:tab w:val="left" w:pos="1220"/>
        </w:tabs>
        <w:spacing w:after="0" w:line="302" w:lineRule="exact"/>
        <w:ind w:left="720" w:right="20"/>
        <w:rPr>
          <w:rFonts w:ascii="Times New Roman" w:eastAsia="Arial Unicode MS" w:hAnsi="Times New Roman" w:cs="Times New Roman"/>
          <w:sz w:val="24"/>
          <w:szCs w:val="24"/>
        </w:rPr>
      </w:pPr>
    </w:p>
    <w:p w:rsidR="004E33B9" w:rsidRPr="00C957CA" w:rsidRDefault="004E33B9" w:rsidP="00C957CA">
      <w:pPr>
        <w:tabs>
          <w:tab w:val="left" w:pos="724"/>
        </w:tabs>
        <w:spacing w:after="1" w:line="298" w:lineRule="exact"/>
        <w:ind w:left="20" w:right="20"/>
        <w:rPr>
          <w:rFonts w:ascii="Times New Roman" w:eastAsia="Arial Unicode MS" w:hAnsi="Times New Roman" w:cs="Times New Roman"/>
          <w:sz w:val="24"/>
          <w:szCs w:val="24"/>
        </w:rPr>
      </w:pPr>
    </w:p>
    <w:p w:rsidR="004E33B9" w:rsidRPr="00C957CA" w:rsidRDefault="004E33B9" w:rsidP="00C957CA">
      <w:pPr>
        <w:tabs>
          <w:tab w:val="left" w:pos="724"/>
        </w:tabs>
        <w:spacing w:after="1" w:line="298" w:lineRule="exact"/>
        <w:ind w:left="20" w:right="20"/>
        <w:rPr>
          <w:rFonts w:ascii="Times New Roman" w:eastAsia="Arial Unicode MS" w:hAnsi="Times New Roman" w:cs="Times New Roman"/>
          <w:sz w:val="24"/>
          <w:szCs w:val="24"/>
        </w:rPr>
      </w:pPr>
      <w:r w:rsidRPr="00C957CA">
        <w:rPr>
          <w:rFonts w:ascii="Times New Roman" w:eastAsia="Arial Unicode MS" w:hAnsi="Times New Roman" w:cs="Times New Roman"/>
          <w:sz w:val="24"/>
          <w:szCs w:val="24"/>
        </w:rPr>
        <w:t>Глава Администрации</w:t>
      </w:r>
    </w:p>
    <w:p w:rsidR="004E33B9" w:rsidRPr="00C957CA" w:rsidRDefault="004E33B9" w:rsidP="00C957CA">
      <w:pPr>
        <w:tabs>
          <w:tab w:val="left" w:pos="724"/>
        </w:tabs>
        <w:spacing w:after="1" w:line="298" w:lineRule="exact"/>
        <w:ind w:left="20" w:right="20"/>
        <w:rPr>
          <w:rFonts w:ascii="Times New Roman" w:eastAsia="Arial Unicode MS" w:hAnsi="Times New Roman" w:cs="Times New Roman"/>
          <w:sz w:val="24"/>
          <w:szCs w:val="24"/>
        </w:rPr>
      </w:pPr>
      <w:r w:rsidRPr="00C957CA">
        <w:rPr>
          <w:rFonts w:ascii="Times New Roman" w:eastAsia="Arial Unicode MS" w:hAnsi="Times New Roman" w:cs="Times New Roman"/>
          <w:bCs/>
          <w:sz w:val="24"/>
          <w:szCs w:val="24"/>
        </w:rPr>
        <w:t>Дубовского</w:t>
      </w:r>
      <w:r w:rsidRPr="00C957CA">
        <w:rPr>
          <w:rFonts w:ascii="Times New Roman" w:eastAsia="Arial Unicode MS" w:hAnsi="Times New Roman" w:cs="Times New Roman"/>
          <w:sz w:val="24"/>
          <w:szCs w:val="24"/>
        </w:rPr>
        <w:t xml:space="preserve"> сельского поселения                                         А.В. Мендель</w:t>
      </w:r>
    </w:p>
    <w:p w:rsidR="004E33B9" w:rsidRPr="004E33B9" w:rsidRDefault="004E33B9" w:rsidP="00C957CA">
      <w:pPr>
        <w:tabs>
          <w:tab w:val="left" w:pos="724"/>
        </w:tabs>
        <w:spacing w:after="0" w:line="298" w:lineRule="exact"/>
        <w:ind w:right="20"/>
        <w:jc w:val="both"/>
        <w:rPr>
          <w:rFonts w:ascii="Times New Roman" w:eastAsia="Arial Unicode MS" w:hAnsi="Times New Roman" w:cs="Times New Roman"/>
          <w:sz w:val="20"/>
          <w:szCs w:val="20"/>
        </w:rPr>
      </w:pPr>
    </w:p>
    <w:p w:rsidR="004E33B9" w:rsidRPr="00C957CA" w:rsidRDefault="004E33B9" w:rsidP="004E33B9">
      <w:pPr>
        <w:tabs>
          <w:tab w:val="left" w:pos="724"/>
        </w:tabs>
        <w:spacing w:after="0" w:line="298" w:lineRule="exact"/>
        <w:ind w:left="20" w:right="20"/>
        <w:jc w:val="both"/>
        <w:rPr>
          <w:rFonts w:ascii="Times New Roman" w:eastAsia="Arial Unicode MS" w:hAnsi="Times New Roman" w:cs="Times New Roman"/>
          <w:sz w:val="20"/>
          <w:szCs w:val="20"/>
        </w:rPr>
      </w:pPr>
      <w:r w:rsidRPr="00C957CA">
        <w:rPr>
          <w:rFonts w:ascii="Times New Roman" w:eastAsia="Arial Unicode MS" w:hAnsi="Times New Roman" w:cs="Times New Roman"/>
          <w:sz w:val="20"/>
          <w:szCs w:val="20"/>
        </w:rPr>
        <w:t>Верно:</w:t>
      </w:r>
    </w:p>
    <w:p w:rsidR="004E33B9" w:rsidRPr="00C957CA" w:rsidRDefault="004E33B9" w:rsidP="004E33B9">
      <w:pPr>
        <w:tabs>
          <w:tab w:val="left" w:pos="724"/>
        </w:tabs>
        <w:spacing w:after="0" w:line="298" w:lineRule="exact"/>
        <w:ind w:left="20" w:right="20"/>
        <w:jc w:val="both"/>
        <w:rPr>
          <w:rFonts w:ascii="Times New Roman" w:eastAsia="Arial Unicode MS" w:hAnsi="Times New Roman" w:cs="Times New Roman"/>
          <w:sz w:val="20"/>
          <w:szCs w:val="20"/>
        </w:rPr>
      </w:pPr>
      <w:r w:rsidRPr="00C957CA">
        <w:rPr>
          <w:rFonts w:ascii="Times New Roman" w:eastAsia="Arial Unicode MS" w:hAnsi="Times New Roman" w:cs="Times New Roman"/>
          <w:sz w:val="20"/>
          <w:szCs w:val="20"/>
        </w:rPr>
        <w:t xml:space="preserve">Специалист 1 категории по правовой, кадровой, </w:t>
      </w:r>
    </w:p>
    <w:p w:rsidR="004E33B9" w:rsidRPr="00C957CA" w:rsidRDefault="004E33B9" w:rsidP="004E33B9">
      <w:pPr>
        <w:tabs>
          <w:tab w:val="left" w:pos="724"/>
          <w:tab w:val="left" w:pos="6492"/>
          <w:tab w:val="left" w:pos="7728"/>
        </w:tabs>
        <w:spacing w:after="0" w:line="298" w:lineRule="exact"/>
        <w:ind w:left="20" w:right="20"/>
        <w:jc w:val="both"/>
        <w:rPr>
          <w:rFonts w:ascii="Times New Roman" w:eastAsia="Arial Unicode MS" w:hAnsi="Times New Roman" w:cs="Times New Roman"/>
          <w:sz w:val="20"/>
          <w:szCs w:val="20"/>
        </w:rPr>
      </w:pPr>
      <w:r w:rsidRPr="00C957CA">
        <w:rPr>
          <w:rFonts w:ascii="Times New Roman" w:eastAsia="Arial Unicode MS" w:hAnsi="Times New Roman" w:cs="Times New Roman"/>
          <w:sz w:val="20"/>
          <w:szCs w:val="20"/>
        </w:rPr>
        <w:t>архивной работе и регистрационному учету</w:t>
      </w:r>
      <w:r w:rsidRPr="00C957CA">
        <w:rPr>
          <w:rFonts w:ascii="Times New Roman" w:eastAsia="Arial Unicode MS" w:hAnsi="Times New Roman" w:cs="Times New Roman"/>
          <w:sz w:val="20"/>
          <w:szCs w:val="20"/>
        </w:rPr>
        <w:tab/>
        <w:t xml:space="preserve">      И.С. Сидненко</w:t>
      </w:r>
    </w:p>
    <w:p w:rsidR="004E33B9" w:rsidRPr="004E33B9" w:rsidRDefault="004E33B9" w:rsidP="00C957CA">
      <w:pPr>
        <w:tabs>
          <w:tab w:val="left" w:pos="724"/>
        </w:tabs>
        <w:spacing w:after="0" w:line="298" w:lineRule="exact"/>
        <w:ind w:right="20"/>
        <w:jc w:val="both"/>
        <w:rPr>
          <w:rFonts w:ascii="Times New Roman" w:eastAsia="Arial Unicode MS" w:hAnsi="Times New Roman" w:cs="Times New Roman"/>
          <w:sz w:val="24"/>
          <w:szCs w:val="24"/>
        </w:rPr>
      </w:pPr>
    </w:p>
    <w:p w:rsidR="004E33B9" w:rsidRPr="001B556E" w:rsidRDefault="004E33B9" w:rsidP="00C957CA">
      <w:pPr>
        <w:tabs>
          <w:tab w:val="left" w:pos="724"/>
        </w:tabs>
        <w:spacing w:after="0" w:line="240" w:lineRule="auto"/>
        <w:ind w:left="20" w:right="20"/>
        <w:jc w:val="both"/>
        <w:rPr>
          <w:rFonts w:ascii="Times New Roman" w:eastAsia="Arial Unicode MS" w:hAnsi="Times New Roman" w:cs="Times New Roman"/>
          <w:sz w:val="16"/>
          <w:szCs w:val="16"/>
        </w:rPr>
      </w:pPr>
      <w:r w:rsidRPr="001B556E">
        <w:rPr>
          <w:rFonts w:ascii="Times New Roman" w:eastAsia="Arial Unicode MS" w:hAnsi="Times New Roman" w:cs="Times New Roman"/>
          <w:sz w:val="16"/>
          <w:szCs w:val="16"/>
        </w:rPr>
        <w:t>Постановление вносит</w:t>
      </w:r>
    </w:p>
    <w:p w:rsidR="004E33B9" w:rsidRPr="001B556E" w:rsidRDefault="004E33B9" w:rsidP="00C957CA">
      <w:pPr>
        <w:tabs>
          <w:tab w:val="left" w:pos="724"/>
        </w:tabs>
        <w:spacing w:after="0" w:line="240" w:lineRule="auto"/>
        <w:ind w:left="20" w:right="20"/>
        <w:jc w:val="both"/>
        <w:rPr>
          <w:rFonts w:ascii="Times New Roman" w:eastAsia="Arial Unicode MS" w:hAnsi="Times New Roman" w:cs="Times New Roman"/>
          <w:sz w:val="16"/>
          <w:szCs w:val="16"/>
        </w:rPr>
      </w:pPr>
      <w:r w:rsidRPr="001B556E">
        <w:rPr>
          <w:rFonts w:ascii="Times New Roman" w:eastAsia="Arial Unicode MS" w:hAnsi="Times New Roman" w:cs="Times New Roman"/>
          <w:sz w:val="16"/>
          <w:szCs w:val="16"/>
        </w:rPr>
        <w:t>сектор экономики и финансов</w:t>
      </w:r>
    </w:p>
    <w:p w:rsidR="00F87B0B" w:rsidRPr="001B556E" w:rsidRDefault="004E33B9" w:rsidP="001B556E">
      <w:pPr>
        <w:tabs>
          <w:tab w:val="left" w:pos="720"/>
          <w:tab w:val="left" w:pos="1368"/>
        </w:tabs>
        <w:spacing w:after="0" w:line="240" w:lineRule="auto"/>
        <w:rPr>
          <w:rFonts w:ascii="Times New Roman" w:eastAsia="Arial Unicode MS" w:hAnsi="Times New Roman" w:cs="Times New Roman"/>
          <w:color w:val="000000"/>
          <w:sz w:val="16"/>
          <w:szCs w:val="16"/>
        </w:rPr>
      </w:pPr>
      <w:r w:rsidRPr="001B556E">
        <w:rPr>
          <w:rFonts w:ascii="Arial Unicode MS" w:eastAsia="Arial Unicode MS" w:hAnsi="Arial Unicode MS" w:cs="Arial Unicode MS" w:hint="eastAsia"/>
          <w:color w:val="000000"/>
          <w:sz w:val="16"/>
          <w:szCs w:val="16"/>
        </w:rPr>
        <w:t xml:space="preserve">  </w:t>
      </w:r>
      <w:r w:rsidRPr="001B556E">
        <w:rPr>
          <w:rFonts w:ascii="Arial Unicode MS" w:eastAsia="Arial Unicode MS" w:hAnsi="Arial Unicode MS" w:cs="Arial Unicode MS" w:hint="eastAsia"/>
          <w:color w:val="000000"/>
          <w:sz w:val="16"/>
          <w:szCs w:val="16"/>
        </w:rPr>
        <w:tab/>
        <w:t xml:space="preserve"> </w:t>
      </w:r>
      <w:r w:rsidRPr="001B556E">
        <w:rPr>
          <w:rFonts w:ascii="Times New Roman" w:eastAsia="Arial Unicode MS" w:hAnsi="Times New Roman" w:cs="Times New Roman"/>
          <w:color w:val="000000"/>
          <w:sz w:val="16"/>
          <w:szCs w:val="16"/>
        </w:rPr>
        <w:t>5-19-72</w:t>
      </w:r>
      <w:bookmarkStart w:id="1" w:name="_GoBack"/>
      <w:bookmarkEnd w:id="1"/>
    </w:p>
    <w:p w:rsidR="00F87B0B" w:rsidRPr="00F87B0B" w:rsidRDefault="00F87B0B" w:rsidP="00F87B0B">
      <w:pPr>
        <w:tabs>
          <w:tab w:val="left" w:pos="2564"/>
        </w:tabs>
        <w:spacing w:after="0" w:line="240" w:lineRule="auto"/>
        <w:jc w:val="center"/>
        <w:rPr>
          <w:rFonts w:ascii="Times New Roman" w:eastAsia="Times New Roman" w:hAnsi="Times New Roman" w:cs="Times New Roman"/>
          <w:b/>
          <w:sz w:val="20"/>
          <w:szCs w:val="20"/>
        </w:rPr>
      </w:pPr>
      <w:r w:rsidRPr="00F87B0B">
        <w:rPr>
          <w:rFonts w:ascii="Times New Roman" w:eastAsia="Times New Roman" w:hAnsi="Times New Roman" w:cs="Times New Roman"/>
          <w:b/>
          <w:sz w:val="20"/>
          <w:szCs w:val="20"/>
        </w:rPr>
        <w:lastRenderedPageBreak/>
        <w:t>РОССИЙСКАЯ ФЕДЕРАЦИЯ</w:t>
      </w:r>
    </w:p>
    <w:p w:rsidR="00F87B0B" w:rsidRPr="00F87B0B" w:rsidRDefault="00F87B0B" w:rsidP="00F87B0B">
      <w:pPr>
        <w:tabs>
          <w:tab w:val="left" w:pos="2564"/>
        </w:tabs>
        <w:spacing w:after="0" w:line="240" w:lineRule="auto"/>
        <w:jc w:val="center"/>
        <w:rPr>
          <w:rFonts w:ascii="Times New Roman" w:eastAsia="Times New Roman" w:hAnsi="Times New Roman" w:cs="Times New Roman"/>
          <w:b/>
          <w:sz w:val="20"/>
          <w:szCs w:val="20"/>
        </w:rPr>
      </w:pPr>
      <w:r w:rsidRPr="00F87B0B">
        <w:rPr>
          <w:rFonts w:ascii="Times New Roman" w:eastAsia="Times New Roman" w:hAnsi="Times New Roman" w:cs="Times New Roman"/>
          <w:b/>
          <w:sz w:val="20"/>
          <w:szCs w:val="20"/>
        </w:rPr>
        <w:t>РОСТОВСКАЯ ОБЛАСТЬ</w:t>
      </w:r>
    </w:p>
    <w:p w:rsidR="00F87B0B" w:rsidRPr="00F87B0B" w:rsidRDefault="00F87B0B" w:rsidP="00F87B0B">
      <w:pPr>
        <w:tabs>
          <w:tab w:val="left" w:pos="2564"/>
        </w:tabs>
        <w:spacing w:after="0" w:line="240" w:lineRule="auto"/>
        <w:jc w:val="center"/>
        <w:rPr>
          <w:rFonts w:ascii="Times New Roman" w:eastAsia="Times New Roman" w:hAnsi="Times New Roman" w:cs="Times New Roman"/>
          <w:b/>
          <w:sz w:val="20"/>
          <w:szCs w:val="20"/>
        </w:rPr>
      </w:pPr>
      <w:r w:rsidRPr="00F87B0B">
        <w:rPr>
          <w:rFonts w:ascii="Times New Roman" w:eastAsia="Times New Roman" w:hAnsi="Times New Roman" w:cs="Times New Roman"/>
          <w:b/>
          <w:sz w:val="20"/>
          <w:szCs w:val="20"/>
        </w:rPr>
        <w:t>МУНИЦИПАЛЬНОЕ ОБРАЗОВАНИЕ «ДУБОВСКИЙ РАЙОН»</w:t>
      </w:r>
    </w:p>
    <w:p w:rsidR="00F87B0B" w:rsidRPr="00F87B0B" w:rsidRDefault="00F87B0B" w:rsidP="00F87B0B">
      <w:pPr>
        <w:spacing w:after="0" w:line="240" w:lineRule="auto"/>
        <w:jc w:val="center"/>
        <w:rPr>
          <w:rFonts w:ascii="Times New Roman" w:eastAsia="Times New Roman" w:hAnsi="Times New Roman" w:cs="Times New Roman"/>
          <w:b/>
          <w:sz w:val="20"/>
          <w:szCs w:val="20"/>
        </w:rPr>
      </w:pPr>
      <w:r w:rsidRPr="00F87B0B">
        <w:rPr>
          <w:rFonts w:ascii="Times New Roman" w:eastAsia="Times New Roman" w:hAnsi="Times New Roman" w:cs="Times New Roman"/>
          <w:b/>
          <w:sz w:val="20"/>
          <w:szCs w:val="20"/>
        </w:rPr>
        <w:t>СОБРАНИЕ ДЕПУТАТОВ</w:t>
      </w:r>
    </w:p>
    <w:p w:rsidR="00F87B0B" w:rsidRPr="00F87B0B" w:rsidRDefault="00F87B0B" w:rsidP="00F87B0B">
      <w:pPr>
        <w:spacing w:after="0" w:line="240" w:lineRule="auto"/>
        <w:jc w:val="center"/>
        <w:rPr>
          <w:rFonts w:ascii="Times New Roman" w:eastAsia="Times New Roman" w:hAnsi="Times New Roman" w:cs="Times New Roman"/>
          <w:b/>
          <w:sz w:val="20"/>
          <w:szCs w:val="20"/>
        </w:rPr>
      </w:pPr>
      <w:r w:rsidRPr="00F87B0B">
        <w:rPr>
          <w:rFonts w:ascii="Times New Roman" w:eastAsia="Times New Roman" w:hAnsi="Times New Roman" w:cs="Times New Roman"/>
          <w:b/>
          <w:sz w:val="20"/>
          <w:szCs w:val="20"/>
        </w:rPr>
        <w:t>ДУБОВСКОГО СЕЛЬСКОГО ПОСЕЛЕНИЯ</w:t>
      </w:r>
    </w:p>
    <w:p w:rsidR="00F87B0B" w:rsidRPr="00F87B0B" w:rsidRDefault="00F87B0B" w:rsidP="00F87B0B">
      <w:pPr>
        <w:spacing w:after="0" w:line="240" w:lineRule="auto"/>
        <w:jc w:val="center"/>
        <w:rPr>
          <w:rFonts w:ascii="Times New Roman" w:eastAsia="Times New Roman" w:hAnsi="Times New Roman" w:cs="Times New Roman"/>
          <w:b/>
          <w:sz w:val="20"/>
          <w:szCs w:val="20"/>
        </w:rPr>
      </w:pPr>
    </w:p>
    <w:p w:rsidR="00F87B0B" w:rsidRPr="00F87B0B" w:rsidRDefault="00F87B0B" w:rsidP="00F87B0B">
      <w:pPr>
        <w:tabs>
          <w:tab w:val="left" w:pos="6737"/>
        </w:tabs>
        <w:spacing w:after="0" w:line="240" w:lineRule="auto"/>
        <w:jc w:val="center"/>
        <w:rPr>
          <w:rFonts w:ascii="Times New Roman" w:eastAsia="Times New Roman" w:hAnsi="Times New Roman" w:cs="Times New Roman"/>
          <w:b/>
          <w:sz w:val="20"/>
          <w:szCs w:val="20"/>
        </w:rPr>
      </w:pPr>
    </w:p>
    <w:p w:rsidR="00F87B0B" w:rsidRPr="00F87B0B" w:rsidRDefault="00F87B0B" w:rsidP="00F87B0B">
      <w:pPr>
        <w:tabs>
          <w:tab w:val="left" w:pos="6737"/>
        </w:tabs>
        <w:spacing w:after="0" w:line="240" w:lineRule="auto"/>
        <w:jc w:val="center"/>
        <w:rPr>
          <w:rFonts w:ascii="Times New Roman" w:eastAsia="Times New Roman" w:hAnsi="Times New Roman" w:cs="Times New Roman"/>
          <w:b/>
          <w:sz w:val="20"/>
          <w:szCs w:val="20"/>
        </w:rPr>
      </w:pPr>
      <w:r w:rsidRPr="00F87B0B">
        <w:rPr>
          <w:rFonts w:ascii="Times New Roman" w:eastAsia="Times New Roman" w:hAnsi="Times New Roman" w:cs="Times New Roman"/>
          <w:b/>
          <w:sz w:val="20"/>
          <w:szCs w:val="20"/>
        </w:rPr>
        <w:t>РЕШЕНИЕ</w:t>
      </w:r>
    </w:p>
    <w:p w:rsidR="00F87B0B" w:rsidRPr="00F87B0B" w:rsidRDefault="00F87B0B" w:rsidP="00F87B0B">
      <w:pPr>
        <w:spacing w:after="0" w:line="240" w:lineRule="auto"/>
        <w:rPr>
          <w:rFonts w:ascii="Times New Roman" w:eastAsia="Times New Roman" w:hAnsi="Times New Roman" w:cs="Times New Roman"/>
          <w:b/>
          <w:sz w:val="20"/>
          <w:szCs w:val="20"/>
        </w:rPr>
      </w:pPr>
    </w:p>
    <w:tbl>
      <w:tblPr>
        <w:tblW w:w="10368" w:type="dxa"/>
        <w:tblLook w:val="01E0" w:firstRow="1" w:lastRow="1" w:firstColumn="1" w:lastColumn="1" w:noHBand="0" w:noVBand="0"/>
      </w:tblPr>
      <w:tblGrid>
        <w:gridCol w:w="4219"/>
        <w:gridCol w:w="2410"/>
        <w:gridCol w:w="3739"/>
      </w:tblGrid>
      <w:tr w:rsidR="00F87B0B" w:rsidRPr="00F87B0B" w:rsidTr="00DE25D7">
        <w:tc>
          <w:tcPr>
            <w:tcW w:w="4219" w:type="dxa"/>
          </w:tcPr>
          <w:p w:rsidR="00F87B0B" w:rsidRPr="00F87B0B" w:rsidRDefault="00F87B0B" w:rsidP="00F87B0B">
            <w:pPr>
              <w:spacing w:before="40" w:after="0" w:line="228" w:lineRule="auto"/>
              <w:jc w:val="both"/>
              <w:rPr>
                <w:rFonts w:ascii="Times New Roman" w:eastAsia="Times New Roman" w:hAnsi="Times New Roman" w:cs="Times New Roman"/>
                <w:b/>
                <w:sz w:val="20"/>
                <w:szCs w:val="20"/>
              </w:rPr>
            </w:pPr>
            <w:r w:rsidRPr="00F87B0B">
              <w:rPr>
                <w:rFonts w:ascii="Times New Roman" w:eastAsia="Times New Roman" w:hAnsi="Times New Roman" w:cs="Times New Roman"/>
                <w:b/>
                <w:sz w:val="20"/>
                <w:szCs w:val="20"/>
              </w:rPr>
              <w:t>31.01.2018г.</w:t>
            </w:r>
          </w:p>
        </w:tc>
        <w:tc>
          <w:tcPr>
            <w:tcW w:w="2410" w:type="dxa"/>
          </w:tcPr>
          <w:p w:rsidR="00F87B0B" w:rsidRPr="00F87B0B" w:rsidRDefault="00F87B0B" w:rsidP="00F87B0B">
            <w:pPr>
              <w:spacing w:before="40" w:after="0" w:line="228" w:lineRule="auto"/>
              <w:jc w:val="center"/>
              <w:rPr>
                <w:rFonts w:ascii="Times New Roman" w:eastAsia="Times New Roman" w:hAnsi="Times New Roman" w:cs="Times New Roman"/>
                <w:b/>
                <w:sz w:val="20"/>
                <w:szCs w:val="20"/>
              </w:rPr>
            </w:pPr>
            <w:r w:rsidRPr="00F87B0B">
              <w:rPr>
                <w:rFonts w:ascii="Times New Roman" w:eastAsia="Times New Roman" w:hAnsi="Times New Roman" w:cs="Times New Roman"/>
                <w:b/>
                <w:bCs/>
                <w:sz w:val="20"/>
                <w:szCs w:val="20"/>
              </w:rPr>
              <w:t xml:space="preserve">№ </w:t>
            </w:r>
            <w:r w:rsidRPr="00F87B0B">
              <w:rPr>
                <w:rFonts w:ascii="Times New Roman" w:eastAsia="Times New Roman" w:hAnsi="Times New Roman" w:cs="Times New Roman"/>
                <w:b/>
                <w:sz w:val="20"/>
                <w:szCs w:val="20"/>
              </w:rPr>
              <w:t>74</w:t>
            </w:r>
          </w:p>
        </w:tc>
        <w:tc>
          <w:tcPr>
            <w:tcW w:w="3739" w:type="dxa"/>
          </w:tcPr>
          <w:p w:rsidR="00F87B0B" w:rsidRPr="00F87B0B" w:rsidRDefault="00F87B0B" w:rsidP="00F87B0B">
            <w:pPr>
              <w:spacing w:before="40" w:after="0" w:line="228" w:lineRule="auto"/>
              <w:rPr>
                <w:rFonts w:ascii="Times New Roman" w:eastAsia="Times New Roman" w:hAnsi="Times New Roman" w:cs="Times New Roman"/>
                <w:b/>
                <w:sz w:val="20"/>
                <w:szCs w:val="20"/>
              </w:rPr>
            </w:pPr>
            <w:r w:rsidRPr="00F87B0B">
              <w:rPr>
                <w:rFonts w:ascii="Times New Roman" w:eastAsia="Times New Roman" w:hAnsi="Times New Roman" w:cs="Times New Roman"/>
                <w:b/>
                <w:sz w:val="20"/>
                <w:szCs w:val="20"/>
              </w:rPr>
              <w:t>с. Дубовское</w:t>
            </w:r>
          </w:p>
        </w:tc>
      </w:tr>
    </w:tbl>
    <w:p w:rsidR="00F87B0B" w:rsidRPr="00F87B0B" w:rsidRDefault="00F87B0B" w:rsidP="00F87B0B">
      <w:pPr>
        <w:spacing w:after="0" w:line="240" w:lineRule="auto"/>
        <w:jc w:val="both"/>
        <w:rPr>
          <w:rFonts w:ascii="Times New Roman" w:eastAsia="Times New Roman" w:hAnsi="Times New Roman" w:cs="Times New Roman"/>
          <w:sz w:val="28"/>
          <w:szCs w:val="28"/>
        </w:rPr>
      </w:pPr>
    </w:p>
    <w:p w:rsidR="00F87B0B" w:rsidRPr="00F87B0B" w:rsidRDefault="00F87B0B" w:rsidP="00F87B0B">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r w:rsidRPr="00F87B0B">
        <w:rPr>
          <w:rFonts w:ascii="Times New Roman" w:eastAsia="Times New Roman" w:hAnsi="Times New Roman" w:cs="Times New Roman"/>
          <w:color w:val="000000"/>
          <w:sz w:val="24"/>
          <w:szCs w:val="24"/>
        </w:rPr>
        <w:t xml:space="preserve">Об утверждении порядка размещения </w:t>
      </w:r>
    </w:p>
    <w:p w:rsidR="00F87B0B" w:rsidRPr="00F87B0B" w:rsidRDefault="00F87B0B" w:rsidP="00F87B0B">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r w:rsidRPr="00F87B0B">
        <w:rPr>
          <w:rFonts w:ascii="Times New Roman" w:eastAsia="Times New Roman" w:hAnsi="Times New Roman" w:cs="Times New Roman"/>
          <w:color w:val="000000"/>
          <w:sz w:val="24"/>
          <w:szCs w:val="24"/>
        </w:rPr>
        <w:t xml:space="preserve">сведений о доходах, расходах, об имуществе и </w:t>
      </w:r>
    </w:p>
    <w:p w:rsidR="00F87B0B" w:rsidRPr="00F87B0B" w:rsidRDefault="00F87B0B" w:rsidP="00F87B0B">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r w:rsidRPr="00F87B0B">
        <w:rPr>
          <w:rFonts w:ascii="Times New Roman" w:eastAsia="Times New Roman" w:hAnsi="Times New Roman" w:cs="Times New Roman"/>
          <w:color w:val="000000"/>
          <w:sz w:val="24"/>
          <w:szCs w:val="24"/>
        </w:rPr>
        <w:t xml:space="preserve">обязательствах имущественного характера </w:t>
      </w:r>
    </w:p>
    <w:p w:rsidR="00F87B0B" w:rsidRPr="00F87B0B" w:rsidRDefault="00F87B0B" w:rsidP="00F87B0B">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r w:rsidRPr="00F87B0B">
        <w:rPr>
          <w:rFonts w:ascii="Times New Roman" w:eastAsia="Times New Roman" w:hAnsi="Times New Roman" w:cs="Times New Roman"/>
          <w:color w:val="000000"/>
          <w:sz w:val="24"/>
          <w:szCs w:val="24"/>
        </w:rPr>
        <w:t xml:space="preserve">лиц, замещающих муниципальные должности </w:t>
      </w:r>
    </w:p>
    <w:p w:rsidR="00F87B0B" w:rsidRPr="00F87B0B" w:rsidRDefault="00F87B0B" w:rsidP="00F87B0B">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r w:rsidRPr="00F87B0B">
        <w:rPr>
          <w:rFonts w:ascii="Times New Roman" w:eastAsia="Times New Roman" w:hAnsi="Times New Roman" w:cs="Times New Roman"/>
          <w:color w:val="000000"/>
          <w:sz w:val="24"/>
          <w:szCs w:val="24"/>
        </w:rPr>
        <w:t xml:space="preserve">в Собрании депутатов Дубовского сельского поселения, </w:t>
      </w:r>
    </w:p>
    <w:p w:rsidR="00F87B0B" w:rsidRPr="00F87B0B" w:rsidRDefault="00F87B0B" w:rsidP="00F87B0B">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r w:rsidRPr="00F87B0B">
        <w:rPr>
          <w:rFonts w:ascii="Times New Roman" w:eastAsia="Times New Roman" w:hAnsi="Times New Roman" w:cs="Times New Roman"/>
          <w:color w:val="000000"/>
          <w:sz w:val="24"/>
          <w:szCs w:val="24"/>
        </w:rPr>
        <w:t xml:space="preserve">на официальном сайте Собрания депутатов </w:t>
      </w:r>
    </w:p>
    <w:p w:rsidR="00F87B0B" w:rsidRPr="00F87B0B" w:rsidRDefault="00F87B0B" w:rsidP="00F87B0B">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r w:rsidRPr="00F87B0B">
        <w:rPr>
          <w:rFonts w:ascii="Times New Roman" w:eastAsia="Times New Roman" w:hAnsi="Times New Roman" w:cs="Times New Roman"/>
          <w:color w:val="000000"/>
          <w:sz w:val="24"/>
          <w:szCs w:val="24"/>
        </w:rPr>
        <w:t xml:space="preserve">Дубовского сельского поселения и предоставления этих </w:t>
      </w:r>
    </w:p>
    <w:p w:rsidR="00F87B0B" w:rsidRPr="00F87B0B" w:rsidRDefault="00F87B0B" w:rsidP="00F87B0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F87B0B">
        <w:rPr>
          <w:rFonts w:ascii="Times New Roman" w:eastAsia="Times New Roman" w:hAnsi="Times New Roman" w:cs="Times New Roman"/>
          <w:color w:val="000000"/>
          <w:sz w:val="24"/>
          <w:szCs w:val="24"/>
        </w:rPr>
        <w:t>сведений средствам массовой информации</w:t>
      </w:r>
    </w:p>
    <w:p w:rsidR="00F87B0B" w:rsidRPr="00F87B0B" w:rsidRDefault="00F87B0B" w:rsidP="00F87B0B">
      <w:pPr>
        <w:autoSpaceDE w:val="0"/>
        <w:autoSpaceDN w:val="0"/>
        <w:adjustRightInd w:val="0"/>
        <w:spacing w:after="0" w:line="240" w:lineRule="auto"/>
        <w:rPr>
          <w:rFonts w:ascii="Calibri" w:eastAsia="Times New Roman" w:hAnsi="Calibri" w:cs="Calibri"/>
          <w:bCs/>
          <w:sz w:val="24"/>
          <w:szCs w:val="24"/>
        </w:rPr>
      </w:pPr>
    </w:p>
    <w:p w:rsidR="00F87B0B" w:rsidRPr="00F87B0B" w:rsidRDefault="00F87B0B" w:rsidP="00F87B0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87B0B">
        <w:rPr>
          <w:rFonts w:ascii="Times New Roman" w:eastAsia="Times New Roman" w:hAnsi="Times New Roman" w:cs="Times New Roman"/>
          <w:sz w:val="24"/>
          <w:szCs w:val="24"/>
        </w:rPr>
        <w:t>В соответствии с федеральными законами от 25.12.2008 № 273-ФЗ «О противодействии коррупции», от 06.10.2003 № 131-ФЗ «Об общих принципах организации местного самоуправления в Российской Федерации», от 03.12.2012 № 230-ФЗ «О контроле за соответствием расходов лиц, замещающих государственные должности, и иных лиц их доходам» Собрание депутатов Ивановского сельского поселения</w:t>
      </w:r>
    </w:p>
    <w:p w:rsidR="00F87B0B" w:rsidRPr="00F87B0B" w:rsidRDefault="00F87B0B" w:rsidP="00F87B0B">
      <w:pPr>
        <w:spacing w:after="0" w:line="240" w:lineRule="auto"/>
        <w:jc w:val="center"/>
        <w:rPr>
          <w:rFonts w:ascii="Times New Roman" w:eastAsia="Times New Roman" w:hAnsi="Times New Roman" w:cs="Times New Roman"/>
          <w:kern w:val="1"/>
          <w:sz w:val="24"/>
          <w:szCs w:val="24"/>
          <w:lang w:eastAsia="ar-SA"/>
        </w:rPr>
      </w:pPr>
      <w:r w:rsidRPr="00F87B0B">
        <w:rPr>
          <w:rFonts w:ascii="Times New Roman" w:eastAsia="Times New Roman" w:hAnsi="Times New Roman" w:cs="Times New Roman"/>
          <w:kern w:val="1"/>
          <w:sz w:val="24"/>
          <w:szCs w:val="24"/>
          <w:lang w:eastAsia="ar-SA"/>
        </w:rPr>
        <w:t>РЕШИЛО:</w:t>
      </w:r>
    </w:p>
    <w:p w:rsidR="00F87B0B" w:rsidRPr="00F87B0B" w:rsidRDefault="00F87B0B" w:rsidP="00F87B0B">
      <w:pPr>
        <w:spacing w:after="0" w:line="240" w:lineRule="auto"/>
        <w:ind w:right="-54"/>
        <w:jc w:val="both"/>
        <w:rPr>
          <w:rFonts w:ascii="Times New Roman" w:eastAsia="Times New Roman" w:hAnsi="Times New Roman" w:cs="Times New Roman"/>
          <w:kern w:val="1"/>
          <w:sz w:val="24"/>
          <w:szCs w:val="24"/>
          <w:lang w:eastAsia="ar-SA"/>
        </w:rPr>
      </w:pPr>
    </w:p>
    <w:p w:rsidR="00F87B0B" w:rsidRPr="00F87B0B" w:rsidRDefault="00F87B0B" w:rsidP="00F87B0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87B0B">
        <w:rPr>
          <w:rFonts w:ascii="Times New Roman" w:eastAsia="Times New Roman" w:hAnsi="Times New Roman" w:cs="Times New Roman"/>
          <w:sz w:val="24"/>
          <w:szCs w:val="24"/>
        </w:rPr>
        <w:t xml:space="preserve">1. Утвердить порядок размещения сведений о доходах, расходах, об имуществе и обязательствах имущественного характера лиц, замещающих муниципальные должности в Собрании депутатов Дубовского сельского поселения, на официальном сайте </w:t>
      </w:r>
      <w:r w:rsidRPr="00F87B0B">
        <w:rPr>
          <w:rFonts w:ascii="Times New Roman" w:eastAsia="Times New Roman" w:hAnsi="Times New Roman" w:cs="Times New Roman"/>
          <w:bCs/>
          <w:sz w:val="24"/>
          <w:szCs w:val="24"/>
        </w:rPr>
        <w:t>Собрания депутатов Дубовского сельского поселения</w:t>
      </w:r>
      <w:r w:rsidRPr="00F87B0B">
        <w:rPr>
          <w:rFonts w:ascii="Times New Roman" w:eastAsia="Times New Roman" w:hAnsi="Times New Roman" w:cs="Times New Roman"/>
          <w:sz w:val="24"/>
          <w:szCs w:val="24"/>
        </w:rPr>
        <w:t xml:space="preserve"> и предоставления этих сведений средствам</w:t>
      </w:r>
      <w:r w:rsidRPr="00F87B0B">
        <w:rPr>
          <w:rFonts w:ascii="Times New Roman" w:eastAsia="Times New Roman" w:hAnsi="Times New Roman" w:cs="Times New Roman"/>
          <w:bCs/>
          <w:sz w:val="24"/>
          <w:szCs w:val="24"/>
        </w:rPr>
        <w:t xml:space="preserve"> массовой информации согласно приложению.</w:t>
      </w:r>
    </w:p>
    <w:p w:rsidR="00F87B0B" w:rsidRPr="00F87B0B" w:rsidRDefault="00F87B0B" w:rsidP="00F87B0B">
      <w:pPr>
        <w:spacing w:after="0" w:line="240" w:lineRule="auto"/>
        <w:ind w:firstLine="720"/>
        <w:jc w:val="both"/>
        <w:rPr>
          <w:rFonts w:ascii="Times New Roman" w:eastAsia="Times New Roman" w:hAnsi="Times New Roman" w:cs="Times New Roman"/>
          <w:kern w:val="1"/>
          <w:sz w:val="24"/>
          <w:szCs w:val="24"/>
        </w:rPr>
      </w:pPr>
      <w:r w:rsidRPr="00F87B0B">
        <w:rPr>
          <w:rFonts w:ascii="Times New Roman" w:eastAsia="Times New Roman" w:hAnsi="Times New Roman" w:cs="Times New Roman"/>
          <w:kern w:val="1"/>
          <w:sz w:val="24"/>
          <w:szCs w:val="24"/>
        </w:rPr>
        <w:t>2. Решение вступает в силу со дня его официального опубликования.</w:t>
      </w:r>
    </w:p>
    <w:p w:rsidR="00F87B0B" w:rsidRPr="00F87B0B" w:rsidRDefault="00F87B0B" w:rsidP="00F87B0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87B0B">
        <w:rPr>
          <w:rFonts w:ascii="Times New Roman" w:eastAsia="Times New Roman" w:hAnsi="Times New Roman" w:cs="Times New Roman"/>
          <w:kern w:val="1"/>
          <w:sz w:val="24"/>
          <w:szCs w:val="24"/>
        </w:rPr>
        <w:t>3.</w:t>
      </w:r>
      <w:r w:rsidRPr="00F87B0B">
        <w:rPr>
          <w:rFonts w:ascii="Times New Roman" w:eastAsia="Times New Roman" w:hAnsi="Times New Roman" w:cs="Times New Roman"/>
          <w:sz w:val="24"/>
          <w:szCs w:val="24"/>
        </w:rPr>
        <w:t> Контроль за выполнением решения возложить на председателя Собрания депутатов - главу Дубовского сельского поселения И.А. Сухорада.</w:t>
      </w:r>
    </w:p>
    <w:p w:rsidR="00F87B0B" w:rsidRPr="00F87B0B" w:rsidRDefault="00F87B0B" w:rsidP="00F87B0B">
      <w:pPr>
        <w:autoSpaceDE w:val="0"/>
        <w:autoSpaceDN w:val="0"/>
        <w:adjustRightInd w:val="0"/>
        <w:spacing w:after="0" w:line="240" w:lineRule="auto"/>
        <w:jc w:val="both"/>
        <w:rPr>
          <w:rFonts w:ascii="Times New Roman" w:eastAsia="Times New Roman" w:hAnsi="Times New Roman" w:cs="Times New Roman"/>
          <w:sz w:val="24"/>
          <w:szCs w:val="24"/>
        </w:rPr>
      </w:pPr>
    </w:p>
    <w:p w:rsidR="00F87B0B" w:rsidRPr="00F87B0B" w:rsidRDefault="00F87B0B" w:rsidP="00F87B0B">
      <w:pPr>
        <w:autoSpaceDE w:val="0"/>
        <w:autoSpaceDN w:val="0"/>
        <w:adjustRightInd w:val="0"/>
        <w:spacing w:after="0" w:line="240" w:lineRule="auto"/>
        <w:jc w:val="both"/>
        <w:rPr>
          <w:rFonts w:ascii="Times New Roman" w:eastAsia="Times New Roman" w:hAnsi="Times New Roman" w:cs="Times New Roman"/>
          <w:sz w:val="24"/>
          <w:szCs w:val="24"/>
        </w:rPr>
      </w:pPr>
    </w:p>
    <w:p w:rsidR="00F87B0B" w:rsidRPr="00F87B0B" w:rsidRDefault="00F87B0B" w:rsidP="00F87B0B">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877"/>
        <w:gridCol w:w="4837"/>
      </w:tblGrid>
      <w:tr w:rsidR="00F87B0B" w:rsidRPr="00F87B0B" w:rsidTr="00DE25D7">
        <w:tc>
          <w:tcPr>
            <w:tcW w:w="5211" w:type="dxa"/>
            <w:shd w:val="clear" w:color="auto" w:fill="auto"/>
          </w:tcPr>
          <w:p w:rsidR="00F87B0B" w:rsidRPr="00F87B0B" w:rsidRDefault="00F87B0B" w:rsidP="00F87B0B">
            <w:pPr>
              <w:autoSpaceDE w:val="0"/>
              <w:autoSpaceDN w:val="0"/>
              <w:adjustRightInd w:val="0"/>
              <w:spacing w:after="0" w:line="240" w:lineRule="auto"/>
              <w:jc w:val="both"/>
              <w:rPr>
                <w:rFonts w:ascii="Times New Roman" w:eastAsia="Times New Roman" w:hAnsi="Times New Roman" w:cs="Times New Roman"/>
                <w:sz w:val="24"/>
                <w:szCs w:val="24"/>
              </w:rPr>
            </w:pPr>
            <w:r w:rsidRPr="00F87B0B">
              <w:rPr>
                <w:rFonts w:ascii="Times New Roman" w:eastAsia="Times New Roman" w:hAnsi="Times New Roman" w:cs="Times New Roman"/>
                <w:sz w:val="24"/>
                <w:szCs w:val="24"/>
              </w:rPr>
              <w:t>Председатель Собрания депутатов - глава Дубовского сельского поселения</w:t>
            </w:r>
          </w:p>
        </w:tc>
        <w:tc>
          <w:tcPr>
            <w:tcW w:w="5211" w:type="dxa"/>
            <w:shd w:val="clear" w:color="auto" w:fill="auto"/>
          </w:tcPr>
          <w:p w:rsidR="00F87B0B" w:rsidRPr="00F87B0B" w:rsidRDefault="00F87B0B" w:rsidP="00F87B0B">
            <w:pPr>
              <w:autoSpaceDE w:val="0"/>
              <w:autoSpaceDN w:val="0"/>
              <w:adjustRightInd w:val="0"/>
              <w:spacing w:after="0" w:line="240" w:lineRule="auto"/>
              <w:jc w:val="both"/>
              <w:rPr>
                <w:rFonts w:ascii="Times New Roman" w:eastAsia="Times New Roman" w:hAnsi="Times New Roman" w:cs="Times New Roman"/>
                <w:sz w:val="24"/>
                <w:szCs w:val="24"/>
              </w:rPr>
            </w:pPr>
          </w:p>
          <w:p w:rsidR="00F87B0B" w:rsidRPr="00F87B0B" w:rsidRDefault="00F87B0B" w:rsidP="00F87B0B">
            <w:pPr>
              <w:autoSpaceDE w:val="0"/>
              <w:autoSpaceDN w:val="0"/>
              <w:adjustRightInd w:val="0"/>
              <w:spacing w:after="0" w:line="240" w:lineRule="auto"/>
              <w:jc w:val="right"/>
              <w:rPr>
                <w:rFonts w:ascii="Times New Roman" w:eastAsia="Times New Roman" w:hAnsi="Times New Roman" w:cs="Times New Roman"/>
                <w:sz w:val="24"/>
                <w:szCs w:val="24"/>
              </w:rPr>
            </w:pPr>
            <w:r w:rsidRPr="00F87B0B">
              <w:rPr>
                <w:rFonts w:ascii="Times New Roman" w:eastAsia="Times New Roman" w:hAnsi="Times New Roman" w:cs="Times New Roman"/>
                <w:sz w:val="24"/>
                <w:szCs w:val="24"/>
              </w:rPr>
              <w:t>И.А. Сухорада</w:t>
            </w:r>
          </w:p>
        </w:tc>
      </w:tr>
    </w:tbl>
    <w:p w:rsidR="00F87B0B" w:rsidRPr="00F87B0B" w:rsidRDefault="00F87B0B" w:rsidP="00F87B0B">
      <w:pPr>
        <w:tabs>
          <w:tab w:val="left" w:pos="7088"/>
        </w:tabs>
        <w:autoSpaceDE w:val="0"/>
        <w:autoSpaceDN w:val="0"/>
        <w:adjustRightInd w:val="0"/>
        <w:spacing w:after="0" w:line="240" w:lineRule="auto"/>
        <w:ind w:left="6096"/>
        <w:rPr>
          <w:rFonts w:ascii="Times New Roman" w:eastAsia="Times New Roman" w:hAnsi="Times New Roman" w:cs="Times New Roman"/>
          <w:color w:val="000000"/>
          <w:sz w:val="24"/>
          <w:szCs w:val="24"/>
        </w:rPr>
      </w:pPr>
      <w:r w:rsidRPr="00F87B0B">
        <w:rPr>
          <w:rFonts w:ascii="Arial" w:eastAsia="Times New Roman" w:hAnsi="Arial" w:cs="Arial"/>
          <w:b/>
          <w:bCs/>
          <w:sz w:val="24"/>
          <w:szCs w:val="24"/>
        </w:rPr>
        <w:br w:type="page"/>
      </w:r>
      <w:r w:rsidRPr="00F87B0B">
        <w:rPr>
          <w:rFonts w:ascii="Times New Roman" w:eastAsia="Times New Roman" w:hAnsi="Times New Roman" w:cs="Times New Roman"/>
          <w:color w:val="000000"/>
          <w:sz w:val="24"/>
          <w:szCs w:val="24"/>
        </w:rPr>
        <w:lastRenderedPageBreak/>
        <w:t>Приложение</w:t>
      </w:r>
    </w:p>
    <w:p w:rsidR="00F87B0B" w:rsidRPr="00F87B0B" w:rsidRDefault="00F87B0B" w:rsidP="00F87B0B">
      <w:pPr>
        <w:tabs>
          <w:tab w:val="left" w:pos="7088"/>
        </w:tabs>
        <w:autoSpaceDE w:val="0"/>
        <w:autoSpaceDN w:val="0"/>
        <w:adjustRightInd w:val="0"/>
        <w:spacing w:after="0" w:line="240" w:lineRule="auto"/>
        <w:ind w:left="6096"/>
        <w:rPr>
          <w:rFonts w:ascii="Times New Roman" w:eastAsia="Times New Roman" w:hAnsi="Times New Roman" w:cs="Times New Roman"/>
          <w:color w:val="000000"/>
          <w:sz w:val="24"/>
          <w:szCs w:val="24"/>
        </w:rPr>
      </w:pPr>
      <w:r w:rsidRPr="00F87B0B">
        <w:rPr>
          <w:rFonts w:ascii="Times New Roman" w:eastAsia="Times New Roman" w:hAnsi="Times New Roman" w:cs="Times New Roman"/>
          <w:color w:val="000000"/>
          <w:sz w:val="24"/>
          <w:szCs w:val="24"/>
        </w:rPr>
        <w:t>к решению Собрания депутатов</w:t>
      </w:r>
    </w:p>
    <w:p w:rsidR="00F87B0B" w:rsidRPr="00F87B0B" w:rsidRDefault="00F87B0B" w:rsidP="00F87B0B">
      <w:pPr>
        <w:tabs>
          <w:tab w:val="left" w:pos="7088"/>
        </w:tabs>
        <w:autoSpaceDE w:val="0"/>
        <w:autoSpaceDN w:val="0"/>
        <w:adjustRightInd w:val="0"/>
        <w:spacing w:after="0" w:line="240" w:lineRule="auto"/>
        <w:ind w:left="6096"/>
        <w:rPr>
          <w:rFonts w:ascii="Times New Roman" w:eastAsia="Times New Roman" w:hAnsi="Times New Roman" w:cs="Times New Roman"/>
          <w:color w:val="000000"/>
          <w:sz w:val="24"/>
          <w:szCs w:val="24"/>
        </w:rPr>
      </w:pPr>
      <w:r w:rsidRPr="00F87B0B">
        <w:rPr>
          <w:rFonts w:ascii="Times New Roman" w:eastAsia="Times New Roman" w:hAnsi="Times New Roman" w:cs="Times New Roman"/>
          <w:color w:val="000000"/>
          <w:sz w:val="24"/>
          <w:szCs w:val="24"/>
        </w:rPr>
        <w:t>Дубовского сельского поселения</w:t>
      </w:r>
    </w:p>
    <w:p w:rsidR="00F87B0B" w:rsidRPr="00F87B0B" w:rsidRDefault="00F87B0B" w:rsidP="00F87B0B">
      <w:pPr>
        <w:tabs>
          <w:tab w:val="left" w:pos="7088"/>
        </w:tabs>
        <w:autoSpaceDE w:val="0"/>
        <w:autoSpaceDN w:val="0"/>
        <w:adjustRightInd w:val="0"/>
        <w:spacing w:after="0" w:line="240" w:lineRule="auto"/>
        <w:ind w:left="6096"/>
        <w:rPr>
          <w:rFonts w:ascii="Times New Roman" w:eastAsia="Times New Roman" w:hAnsi="Times New Roman" w:cs="Times New Roman"/>
          <w:color w:val="000000"/>
          <w:sz w:val="24"/>
          <w:szCs w:val="24"/>
        </w:rPr>
      </w:pPr>
      <w:r w:rsidRPr="00F87B0B">
        <w:rPr>
          <w:rFonts w:ascii="Times New Roman" w:eastAsia="Times New Roman" w:hAnsi="Times New Roman" w:cs="Times New Roman"/>
          <w:color w:val="000000"/>
          <w:sz w:val="24"/>
          <w:szCs w:val="24"/>
        </w:rPr>
        <w:t>от 31.01.2018 № 74</w:t>
      </w:r>
    </w:p>
    <w:p w:rsidR="00F87B0B" w:rsidRPr="00F87B0B" w:rsidRDefault="00F87B0B" w:rsidP="00F87B0B">
      <w:pPr>
        <w:autoSpaceDE w:val="0"/>
        <w:autoSpaceDN w:val="0"/>
        <w:adjustRightInd w:val="0"/>
        <w:spacing w:after="0" w:line="240" w:lineRule="auto"/>
        <w:rPr>
          <w:rFonts w:ascii="Times New Roman" w:eastAsia="Times New Roman" w:hAnsi="Times New Roman" w:cs="Times New Roman"/>
          <w:sz w:val="24"/>
          <w:szCs w:val="24"/>
        </w:rPr>
      </w:pPr>
    </w:p>
    <w:p w:rsidR="00F87B0B" w:rsidRPr="00F87B0B" w:rsidRDefault="00F87B0B" w:rsidP="00F87B0B">
      <w:pPr>
        <w:autoSpaceDE w:val="0"/>
        <w:autoSpaceDN w:val="0"/>
        <w:adjustRightInd w:val="0"/>
        <w:spacing w:after="0" w:line="240" w:lineRule="auto"/>
        <w:jc w:val="center"/>
        <w:rPr>
          <w:rFonts w:ascii="Times New Roman" w:eastAsia="Times New Roman" w:hAnsi="Times New Roman" w:cs="Times New Roman"/>
          <w:b/>
          <w:sz w:val="24"/>
          <w:szCs w:val="24"/>
        </w:rPr>
      </w:pPr>
      <w:r w:rsidRPr="00F87B0B">
        <w:rPr>
          <w:rFonts w:ascii="Times New Roman" w:eastAsia="Times New Roman" w:hAnsi="Times New Roman" w:cs="Times New Roman"/>
          <w:b/>
          <w:sz w:val="24"/>
          <w:szCs w:val="24"/>
        </w:rPr>
        <w:t>ПОРЯДОК</w:t>
      </w:r>
    </w:p>
    <w:p w:rsidR="00F87B0B" w:rsidRPr="00F87B0B" w:rsidRDefault="00F87B0B" w:rsidP="00F87B0B">
      <w:pPr>
        <w:autoSpaceDE w:val="0"/>
        <w:autoSpaceDN w:val="0"/>
        <w:adjustRightInd w:val="0"/>
        <w:spacing w:after="0" w:line="240" w:lineRule="auto"/>
        <w:jc w:val="center"/>
        <w:rPr>
          <w:rFonts w:ascii="Times New Roman" w:eastAsia="Times New Roman" w:hAnsi="Times New Roman" w:cs="Times New Roman"/>
          <w:b/>
          <w:sz w:val="24"/>
          <w:szCs w:val="24"/>
        </w:rPr>
      </w:pPr>
      <w:r w:rsidRPr="00F87B0B">
        <w:rPr>
          <w:rFonts w:ascii="Times New Roman" w:eastAsia="Times New Roman" w:hAnsi="Times New Roman" w:cs="Times New Roman"/>
          <w:b/>
          <w:sz w:val="24"/>
          <w:szCs w:val="24"/>
        </w:rPr>
        <w:t>размещения сведений о доходах, расходах, об имуществе и обязательствах имущественного характера лиц, замещающих муниципальные должности в Собрании депутатов Дубовского сельского поселения, на официальном сайте Собрания депутатов Дубовского сельского поселения и предоставления этих сведений средствам массовой информации</w:t>
      </w:r>
    </w:p>
    <w:p w:rsidR="00F87B0B" w:rsidRPr="00F87B0B" w:rsidRDefault="00F87B0B" w:rsidP="00F87B0B">
      <w:pPr>
        <w:spacing w:after="0" w:line="240" w:lineRule="auto"/>
        <w:ind w:firstLine="720"/>
        <w:jc w:val="center"/>
        <w:rPr>
          <w:rFonts w:ascii="Times New Roman" w:eastAsia="Times New Roman" w:hAnsi="Times New Roman" w:cs="Times New Roman"/>
          <w:b/>
          <w:sz w:val="24"/>
          <w:szCs w:val="24"/>
        </w:rPr>
      </w:pPr>
    </w:p>
    <w:p w:rsidR="00F87B0B" w:rsidRPr="00F87B0B" w:rsidRDefault="00F87B0B" w:rsidP="00F87B0B">
      <w:pPr>
        <w:spacing w:after="0" w:line="240" w:lineRule="auto"/>
        <w:ind w:firstLine="720"/>
        <w:rPr>
          <w:rFonts w:ascii="Times New Roman" w:eastAsia="Times New Roman" w:hAnsi="Times New Roman" w:cs="Times New Roman"/>
          <w:sz w:val="24"/>
          <w:szCs w:val="24"/>
        </w:rPr>
      </w:pPr>
      <w:r w:rsidRPr="00F87B0B">
        <w:rPr>
          <w:rFonts w:ascii="Times New Roman" w:eastAsia="Times New Roman" w:hAnsi="Times New Roman" w:cs="Times New Roman"/>
          <w:sz w:val="24"/>
          <w:szCs w:val="24"/>
        </w:rPr>
        <w:t xml:space="preserve">1. Настоящий порядок определяет правила размещения сведений о доходах, расходах, об имуществе и обязательствах имущественного характера лиц, замещающих муниципальные должности в Собрании депутатов Дубовского сельского поселения (далее – лица, замещающие муниципальные должности), а также о доходах, расходах, об имуществе и обязательствах имущественного характера их супруги (супруга) и несовершеннолетних детей (далее - сведения о доходах, расходах и об имуществе) в информационно-телекоммуникационной сети «Интернет» на официальном сайте Собрания депутатов Дубовского сельского поселения (далее - официальный сайт) и предоставления для опубликования общероссийским средствам массовой информации (далее - средства массовой информации). </w:t>
      </w:r>
    </w:p>
    <w:p w:rsidR="00F87B0B" w:rsidRPr="00F87B0B" w:rsidRDefault="00F87B0B" w:rsidP="00F87B0B">
      <w:pPr>
        <w:spacing w:after="0" w:line="240" w:lineRule="auto"/>
        <w:ind w:firstLine="720"/>
        <w:rPr>
          <w:rFonts w:ascii="Times New Roman" w:eastAsia="Times New Roman" w:hAnsi="Times New Roman" w:cs="Times New Roman"/>
          <w:sz w:val="24"/>
          <w:szCs w:val="24"/>
        </w:rPr>
      </w:pPr>
      <w:r w:rsidRPr="00F87B0B">
        <w:rPr>
          <w:rFonts w:ascii="Times New Roman" w:eastAsia="Times New Roman" w:hAnsi="Times New Roman" w:cs="Times New Roman"/>
          <w:sz w:val="24"/>
          <w:szCs w:val="24"/>
        </w:rPr>
        <w:t>В случае отсутствия официального сайта Собрания депутатов Дубовского сельского поселения информация, указанная в абзаце первом настоящего пункта, размещается на официальном сайте Администрации Дубовского сельского поселения.</w:t>
      </w:r>
    </w:p>
    <w:p w:rsidR="00F87B0B" w:rsidRPr="00F87B0B" w:rsidRDefault="00F87B0B" w:rsidP="00F87B0B">
      <w:pPr>
        <w:spacing w:after="0" w:line="240" w:lineRule="auto"/>
        <w:ind w:firstLine="720"/>
        <w:rPr>
          <w:rFonts w:ascii="Times New Roman" w:eastAsia="Times New Roman" w:hAnsi="Times New Roman" w:cs="Times New Roman"/>
          <w:sz w:val="24"/>
          <w:szCs w:val="24"/>
        </w:rPr>
      </w:pPr>
      <w:bookmarkStart w:id="2" w:name="sub_1002"/>
      <w:r w:rsidRPr="00F87B0B">
        <w:rPr>
          <w:rFonts w:ascii="Times New Roman" w:eastAsia="Times New Roman" w:hAnsi="Times New Roman" w:cs="Times New Roman"/>
          <w:sz w:val="24"/>
          <w:szCs w:val="24"/>
        </w:rPr>
        <w:t>2. На официальном сайте размещаются и представляются средствам массовой информации для опубликования следующие сведения о доходах, расходах и об имуществе:</w:t>
      </w:r>
    </w:p>
    <w:p w:rsidR="00F87B0B" w:rsidRPr="00F87B0B" w:rsidRDefault="00F87B0B" w:rsidP="00F87B0B">
      <w:pPr>
        <w:spacing w:after="0" w:line="240" w:lineRule="auto"/>
        <w:ind w:firstLine="720"/>
        <w:rPr>
          <w:rFonts w:ascii="Times New Roman" w:eastAsia="Times New Roman" w:hAnsi="Times New Roman" w:cs="Times New Roman"/>
          <w:sz w:val="24"/>
          <w:szCs w:val="24"/>
        </w:rPr>
      </w:pPr>
      <w:bookmarkStart w:id="3" w:name="sub_10021"/>
      <w:bookmarkEnd w:id="2"/>
      <w:r w:rsidRPr="00F87B0B">
        <w:rPr>
          <w:rFonts w:ascii="Times New Roman" w:eastAsia="Times New Roman" w:hAnsi="Times New Roman" w:cs="Times New Roman"/>
          <w:sz w:val="24"/>
          <w:szCs w:val="24"/>
        </w:rPr>
        <w:t>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F87B0B" w:rsidRPr="00F87B0B" w:rsidRDefault="00F87B0B" w:rsidP="00F87B0B">
      <w:pPr>
        <w:spacing w:after="0" w:line="240" w:lineRule="auto"/>
        <w:ind w:firstLine="720"/>
        <w:rPr>
          <w:rFonts w:ascii="Times New Roman" w:eastAsia="Times New Roman" w:hAnsi="Times New Roman" w:cs="Times New Roman"/>
          <w:sz w:val="24"/>
          <w:szCs w:val="24"/>
        </w:rPr>
      </w:pPr>
      <w:bookmarkStart w:id="4" w:name="sub_10022"/>
      <w:bookmarkEnd w:id="3"/>
      <w:r w:rsidRPr="00F87B0B">
        <w:rPr>
          <w:rFonts w:ascii="Times New Roman" w:eastAsia="Times New Roman" w:hAnsi="Times New Roman" w:cs="Times New Roman"/>
          <w:sz w:val="24"/>
          <w:szCs w:val="24"/>
        </w:rPr>
        <w:t>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F87B0B" w:rsidRPr="00F87B0B" w:rsidRDefault="00F87B0B" w:rsidP="00F87B0B">
      <w:pPr>
        <w:spacing w:after="0" w:line="240" w:lineRule="auto"/>
        <w:ind w:firstLine="720"/>
        <w:rPr>
          <w:rFonts w:ascii="Times New Roman" w:eastAsia="Times New Roman" w:hAnsi="Times New Roman" w:cs="Times New Roman"/>
          <w:sz w:val="24"/>
          <w:szCs w:val="24"/>
        </w:rPr>
      </w:pPr>
      <w:bookmarkStart w:id="5" w:name="sub_10023"/>
      <w:bookmarkEnd w:id="4"/>
      <w:r w:rsidRPr="00F87B0B">
        <w:rPr>
          <w:rFonts w:ascii="Times New Roman" w:eastAsia="Times New Roman" w:hAnsi="Times New Roman" w:cs="Times New Roman"/>
          <w:sz w:val="24"/>
          <w:szCs w:val="24"/>
        </w:rPr>
        <w:t>декларированный годовой доход лица, замещающего муниципальную должность, его супруги (супруга) и несовершеннолетних детей;</w:t>
      </w:r>
    </w:p>
    <w:p w:rsidR="00F87B0B" w:rsidRPr="00F87B0B" w:rsidRDefault="00F87B0B" w:rsidP="00F87B0B">
      <w:pPr>
        <w:spacing w:after="0" w:line="240" w:lineRule="auto"/>
        <w:ind w:firstLine="720"/>
        <w:rPr>
          <w:rFonts w:ascii="Times New Roman" w:eastAsia="Times New Roman" w:hAnsi="Times New Roman" w:cs="Times New Roman"/>
          <w:sz w:val="24"/>
          <w:szCs w:val="24"/>
        </w:rPr>
      </w:pPr>
      <w:r w:rsidRPr="00F87B0B">
        <w:rPr>
          <w:rFonts w:ascii="Times New Roman" w:eastAsia="Times New Roman" w:hAnsi="Times New Roman" w:cs="Times New Roman"/>
          <w:sz w:val="24"/>
          <w:szCs w:val="24"/>
        </w:rPr>
        <w:t>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w:t>
      </w:r>
    </w:p>
    <w:p w:rsidR="00F87B0B" w:rsidRPr="00F87B0B" w:rsidRDefault="00F87B0B" w:rsidP="00F87B0B">
      <w:pPr>
        <w:spacing w:after="0" w:line="240" w:lineRule="auto"/>
        <w:ind w:firstLine="720"/>
        <w:rPr>
          <w:rFonts w:ascii="Times New Roman" w:eastAsia="Times New Roman" w:hAnsi="Times New Roman" w:cs="Times New Roman"/>
          <w:sz w:val="24"/>
          <w:szCs w:val="24"/>
        </w:rPr>
      </w:pPr>
      <w:bookmarkStart w:id="6" w:name="sub_1003"/>
      <w:bookmarkEnd w:id="5"/>
      <w:r w:rsidRPr="00F87B0B">
        <w:rPr>
          <w:rFonts w:ascii="Times New Roman" w:eastAsia="Times New Roman" w:hAnsi="Times New Roman" w:cs="Times New Roman"/>
          <w:sz w:val="24"/>
          <w:szCs w:val="24"/>
        </w:rPr>
        <w:t>3. В размещаемых на официальном сайте и предоставляемых средствам массовой информации для опубликования сведениях о доходах, расходах, и об имуществе запрещается указывать:</w:t>
      </w:r>
    </w:p>
    <w:p w:rsidR="00F87B0B" w:rsidRPr="00F87B0B" w:rsidRDefault="00F87B0B" w:rsidP="00F87B0B">
      <w:pPr>
        <w:spacing w:after="0" w:line="240" w:lineRule="auto"/>
        <w:ind w:firstLine="720"/>
        <w:rPr>
          <w:rFonts w:ascii="Times New Roman" w:eastAsia="Times New Roman" w:hAnsi="Times New Roman" w:cs="Times New Roman"/>
          <w:sz w:val="24"/>
          <w:szCs w:val="24"/>
        </w:rPr>
      </w:pPr>
      <w:bookmarkStart w:id="7" w:name="sub_10031"/>
      <w:bookmarkEnd w:id="6"/>
      <w:r w:rsidRPr="00F87B0B">
        <w:rPr>
          <w:rFonts w:ascii="Times New Roman" w:eastAsia="Times New Roman" w:hAnsi="Times New Roman" w:cs="Times New Roman"/>
          <w:sz w:val="24"/>
          <w:szCs w:val="24"/>
        </w:rPr>
        <w:t>иные сведения (кроме указанных в пункте 2 настоящего порядка) о доходах, расходах, и об имуществе лица, замещающего муниципальную должность, его супруги (супруга) и несовершеннолетних детей;</w:t>
      </w:r>
    </w:p>
    <w:p w:rsidR="00F87B0B" w:rsidRPr="00F87B0B" w:rsidRDefault="00F87B0B" w:rsidP="00F87B0B">
      <w:pPr>
        <w:spacing w:after="0" w:line="240" w:lineRule="auto"/>
        <w:ind w:firstLine="720"/>
        <w:rPr>
          <w:rFonts w:ascii="Times New Roman" w:eastAsia="Times New Roman" w:hAnsi="Times New Roman" w:cs="Times New Roman"/>
          <w:sz w:val="24"/>
          <w:szCs w:val="24"/>
        </w:rPr>
      </w:pPr>
      <w:bookmarkStart w:id="8" w:name="sub_10032"/>
      <w:bookmarkEnd w:id="7"/>
      <w:r w:rsidRPr="00F87B0B">
        <w:rPr>
          <w:rFonts w:ascii="Times New Roman" w:eastAsia="Times New Roman" w:hAnsi="Times New Roman" w:cs="Times New Roman"/>
          <w:sz w:val="24"/>
          <w:szCs w:val="24"/>
        </w:rPr>
        <w:t>персональные данные супруги (супруга), детей и иных членов семьи лица, замещающего муниципальную должность;</w:t>
      </w:r>
    </w:p>
    <w:p w:rsidR="00F87B0B" w:rsidRPr="00F87B0B" w:rsidRDefault="00F87B0B" w:rsidP="00F87B0B">
      <w:pPr>
        <w:spacing w:after="0" w:line="240" w:lineRule="auto"/>
        <w:ind w:firstLine="720"/>
        <w:rPr>
          <w:rFonts w:ascii="Times New Roman" w:eastAsia="Times New Roman" w:hAnsi="Times New Roman" w:cs="Times New Roman"/>
          <w:sz w:val="24"/>
          <w:szCs w:val="24"/>
        </w:rPr>
      </w:pPr>
      <w:bookmarkStart w:id="9" w:name="sub_10033"/>
      <w:bookmarkEnd w:id="8"/>
      <w:r w:rsidRPr="00F87B0B">
        <w:rPr>
          <w:rFonts w:ascii="Times New Roman" w:eastAsia="Times New Roman" w:hAnsi="Times New Roman" w:cs="Times New Roman"/>
          <w:sz w:val="24"/>
          <w:szCs w:val="24"/>
        </w:rPr>
        <w:t>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F87B0B" w:rsidRPr="00F87B0B" w:rsidRDefault="00F87B0B" w:rsidP="00F87B0B">
      <w:pPr>
        <w:spacing w:after="0" w:line="240" w:lineRule="auto"/>
        <w:ind w:firstLine="720"/>
        <w:rPr>
          <w:rFonts w:ascii="Times New Roman" w:eastAsia="Times New Roman" w:hAnsi="Times New Roman" w:cs="Times New Roman"/>
          <w:sz w:val="24"/>
          <w:szCs w:val="24"/>
        </w:rPr>
      </w:pPr>
      <w:bookmarkStart w:id="10" w:name="sub_10034"/>
      <w:bookmarkEnd w:id="9"/>
      <w:r w:rsidRPr="00F87B0B">
        <w:rPr>
          <w:rFonts w:ascii="Times New Roman" w:eastAsia="Times New Roman" w:hAnsi="Times New Roman" w:cs="Times New Roman"/>
          <w:sz w:val="24"/>
          <w:szCs w:val="24"/>
        </w:rPr>
        <w:lastRenderedPageBreak/>
        <w:t>данные, позволяющие определить местонахождение объектов недвижимого имущества, принадлежащих лицу, замещающему муниципальную должность, его супруге (супругу), детям, иным членам семьи на праве собственности или находящихся в их пользовании;</w:t>
      </w:r>
    </w:p>
    <w:p w:rsidR="00F87B0B" w:rsidRPr="00F87B0B" w:rsidRDefault="00F87B0B" w:rsidP="00F87B0B">
      <w:pPr>
        <w:spacing w:after="0" w:line="240" w:lineRule="auto"/>
        <w:ind w:firstLine="720"/>
        <w:rPr>
          <w:rFonts w:ascii="Times New Roman" w:eastAsia="Times New Roman" w:hAnsi="Times New Roman" w:cs="Times New Roman"/>
          <w:sz w:val="24"/>
          <w:szCs w:val="24"/>
        </w:rPr>
      </w:pPr>
      <w:bookmarkStart w:id="11" w:name="sub_10035"/>
      <w:bookmarkEnd w:id="10"/>
      <w:r w:rsidRPr="00F87B0B">
        <w:rPr>
          <w:rFonts w:ascii="Times New Roman" w:eastAsia="Times New Roman" w:hAnsi="Times New Roman" w:cs="Times New Roman"/>
          <w:sz w:val="24"/>
          <w:szCs w:val="24"/>
        </w:rPr>
        <w:t>сведения, отнесенные к государственной тайне или иной информации ограниченного доступа.</w:t>
      </w:r>
    </w:p>
    <w:p w:rsidR="00F87B0B" w:rsidRPr="00F87B0B" w:rsidRDefault="00F87B0B" w:rsidP="00F87B0B">
      <w:pPr>
        <w:spacing w:after="0" w:line="240" w:lineRule="auto"/>
        <w:ind w:firstLine="720"/>
        <w:rPr>
          <w:rFonts w:ascii="Times New Roman" w:eastAsia="Times New Roman" w:hAnsi="Times New Roman" w:cs="Times New Roman"/>
          <w:sz w:val="24"/>
          <w:szCs w:val="24"/>
        </w:rPr>
      </w:pPr>
      <w:bookmarkStart w:id="12" w:name="sub_1004"/>
      <w:bookmarkEnd w:id="11"/>
      <w:r w:rsidRPr="00F87B0B">
        <w:rPr>
          <w:rFonts w:ascii="Times New Roman" w:eastAsia="Times New Roman" w:hAnsi="Times New Roman" w:cs="Times New Roman"/>
          <w:sz w:val="24"/>
          <w:szCs w:val="24"/>
        </w:rPr>
        <w:t>4. Сведения о доходах, расходах, и об имуществе, указанные в пункте 2 настоящего порядка, размещаются на официальном сайте и ежегодно обновляются в течение 30 календарных дней со дня истечения срока, установленного для их подачи.</w:t>
      </w:r>
      <w:bookmarkStart w:id="13" w:name="sub_1005"/>
      <w:bookmarkEnd w:id="12"/>
    </w:p>
    <w:p w:rsidR="00F87B0B" w:rsidRPr="00F87B0B" w:rsidRDefault="00F87B0B" w:rsidP="00F87B0B">
      <w:pPr>
        <w:spacing w:after="0" w:line="240" w:lineRule="auto"/>
        <w:ind w:firstLine="720"/>
        <w:rPr>
          <w:rFonts w:ascii="Times New Roman" w:eastAsia="Times New Roman" w:hAnsi="Times New Roman" w:cs="Times New Roman"/>
          <w:sz w:val="24"/>
          <w:szCs w:val="24"/>
        </w:rPr>
      </w:pPr>
      <w:r w:rsidRPr="00F87B0B">
        <w:rPr>
          <w:rFonts w:ascii="Times New Roman" w:eastAsia="Times New Roman" w:hAnsi="Times New Roman" w:cs="Times New Roman"/>
          <w:sz w:val="24"/>
          <w:szCs w:val="24"/>
        </w:rPr>
        <w:t>5. Должностные лица Собрания депутатов Дубовского сельского поселения, ответственные за профилактику коррупционных и иных правонарушений, а в случае их отсутствия работник Администрации Дубовского сельского поселения, ответственный за профилактику коррупционных и иных правонарушений:</w:t>
      </w:r>
    </w:p>
    <w:p w:rsidR="00F87B0B" w:rsidRPr="00F87B0B" w:rsidRDefault="00F87B0B" w:rsidP="00F87B0B">
      <w:pPr>
        <w:spacing w:after="0" w:line="240" w:lineRule="auto"/>
        <w:ind w:firstLine="720"/>
        <w:rPr>
          <w:rFonts w:ascii="Times New Roman" w:eastAsia="Times New Roman" w:hAnsi="Times New Roman" w:cs="Times New Roman"/>
          <w:sz w:val="24"/>
          <w:szCs w:val="24"/>
        </w:rPr>
      </w:pPr>
      <w:bookmarkStart w:id="14" w:name="sub_10061"/>
      <w:bookmarkEnd w:id="13"/>
      <w:r w:rsidRPr="00F87B0B">
        <w:rPr>
          <w:rFonts w:ascii="Times New Roman" w:eastAsia="Times New Roman" w:hAnsi="Times New Roman" w:cs="Times New Roman"/>
          <w:sz w:val="24"/>
          <w:szCs w:val="24"/>
        </w:rPr>
        <w:t>в течение трех рабочих дней со дня поступления запроса от средства массовой информации сообщают о нем лицу, замещающему муниципальную должность, в отношении которого поступил запрос;</w:t>
      </w:r>
    </w:p>
    <w:p w:rsidR="00F87B0B" w:rsidRPr="00F87B0B" w:rsidRDefault="00F87B0B" w:rsidP="00F87B0B">
      <w:pPr>
        <w:spacing w:after="0" w:line="240" w:lineRule="auto"/>
        <w:ind w:firstLine="720"/>
        <w:rPr>
          <w:rFonts w:ascii="Times New Roman" w:eastAsia="Times New Roman" w:hAnsi="Times New Roman" w:cs="Times New Roman"/>
          <w:sz w:val="24"/>
          <w:szCs w:val="24"/>
        </w:rPr>
      </w:pPr>
      <w:bookmarkStart w:id="15" w:name="sub_10062"/>
      <w:bookmarkEnd w:id="14"/>
      <w:r w:rsidRPr="00F87B0B">
        <w:rPr>
          <w:rFonts w:ascii="Times New Roman" w:eastAsia="Times New Roman" w:hAnsi="Times New Roman" w:cs="Times New Roman"/>
          <w:sz w:val="24"/>
          <w:szCs w:val="24"/>
        </w:rPr>
        <w:t>в течение семи рабочих дней со дня поступления запроса от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C957CA" w:rsidRPr="00F87B0B" w:rsidRDefault="00F87B0B" w:rsidP="00F87B0B">
      <w:pPr>
        <w:spacing w:after="0" w:line="240" w:lineRule="auto"/>
        <w:ind w:firstLine="720"/>
        <w:rPr>
          <w:rFonts w:ascii="Times New Roman" w:eastAsia="Times New Roman" w:hAnsi="Times New Roman" w:cs="Times New Roman"/>
          <w:sz w:val="24"/>
          <w:szCs w:val="24"/>
        </w:rPr>
      </w:pPr>
      <w:bookmarkStart w:id="16" w:name="sub_1007"/>
      <w:bookmarkEnd w:id="15"/>
      <w:r w:rsidRPr="00F87B0B">
        <w:rPr>
          <w:rFonts w:ascii="Times New Roman" w:eastAsia="Times New Roman" w:hAnsi="Times New Roman" w:cs="Times New Roman"/>
          <w:sz w:val="24"/>
          <w:szCs w:val="24"/>
        </w:rPr>
        <w:t>6. Муниципальные служащие, в должностные обязанности которых входит работа по размещению на официальном сайте и предоставлению для опубликования средствам массовой информации сведений о доходах, расходах, и об имуществе, виновные в разглашении сведений, отнесенных к государственной тайне или иной информации ограниченного доступа, несут ответственность в соответствии с законодательством Российской Федераци</w:t>
      </w:r>
      <w:bookmarkEnd w:id="16"/>
      <w:r>
        <w:rPr>
          <w:rFonts w:ascii="Times New Roman" w:eastAsia="Times New Roman" w:hAnsi="Times New Roman" w:cs="Times New Roman"/>
          <w:sz w:val="24"/>
          <w:szCs w:val="24"/>
        </w:rPr>
        <w:t>и</w:t>
      </w:r>
    </w:p>
    <w:p w:rsidR="00C957CA" w:rsidRDefault="00C957CA"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7B0B" w:rsidRPr="00A74CC9" w:rsidRDefault="00F87B0B" w:rsidP="00C957CA">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5F7403" w:rsidRPr="00DA6FF2" w:rsidRDefault="0081044D" w:rsidP="005F7403">
      <w:pPr>
        <w:spacing w:after="0" w:line="240" w:lineRule="auto"/>
        <w:ind w:left="-284"/>
        <w:contextualSpacing/>
        <w:rPr>
          <w:rFonts w:ascii="Times New Roman" w:eastAsia="Times New Roman" w:hAnsi="Times New Roman" w:cs="Times New Roman"/>
          <w:sz w:val="28"/>
          <w:szCs w:val="28"/>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402C6BAA" wp14:editId="032B2A0F">
            <wp:simplePos x="0" y="0"/>
            <wp:positionH relativeFrom="column">
              <wp:posOffset>369570</wp:posOffset>
            </wp:positionH>
            <wp:positionV relativeFrom="paragraph">
              <wp:posOffset>182245</wp:posOffset>
            </wp:positionV>
            <wp:extent cx="3228975" cy="2255520"/>
            <wp:effectExtent l="0" t="0" r="0" b="0"/>
            <wp:wrapNone/>
            <wp:docPr id="3" name="Рисунок 3" descr="C:\Users\user\Desktop\28374086-Иллюстрация-газетчик-кричал-продажи-газету-набор-вн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8374086-Иллюстрация-газетчик-кричал-продажи-газету-набор-внут.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8975" cy="2255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7403" w:rsidRDefault="005F7403" w:rsidP="005F7403">
      <w:pPr>
        <w:spacing w:after="0" w:line="240" w:lineRule="auto"/>
        <w:ind w:left="-284"/>
        <w:contextualSpacing/>
        <w:rPr>
          <w:rFonts w:ascii="Times New Roman" w:eastAsia="Times New Roman" w:hAnsi="Times New Roman" w:cs="Times New Roman"/>
          <w:sz w:val="24"/>
          <w:szCs w:val="24"/>
        </w:rPr>
      </w:pPr>
    </w:p>
    <w:p w:rsidR="0081044D" w:rsidRDefault="0081044D" w:rsidP="0081044D">
      <w:pPr>
        <w:spacing w:after="0" w:line="240" w:lineRule="auto"/>
        <w:ind w:left="-284"/>
        <w:contextualSpacing/>
        <w:jc w:val="center"/>
        <w:rPr>
          <w:rFonts w:ascii="Times New Roman" w:eastAsia="Times New Roman" w:hAnsi="Times New Roman" w:cs="Times New Roman"/>
          <w:b/>
          <w:i/>
          <w:sz w:val="48"/>
          <w:szCs w:val="48"/>
        </w:rPr>
      </w:pPr>
    </w:p>
    <w:p w:rsidR="0081044D" w:rsidRDefault="0081044D" w:rsidP="0081044D">
      <w:pPr>
        <w:spacing w:after="0" w:line="240" w:lineRule="auto"/>
        <w:ind w:left="-284"/>
        <w:contextualSpacing/>
        <w:jc w:val="center"/>
        <w:rPr>
          <w:rFonts w:ascii="Times New Roman" w:eastAsia="Times New Roman" w:hAnsi="Times New Roman" w:cs="Times New Roman"/>
          <w:b/>
          <w:i/>
          <w:sz w:val="48"/>
          <w:szCs w:val="48"/>
        </w:rPr>
      </w:pPr>
    </w:p>
    <w:p w:rsidR="005F7403" w:rsidRDefault="0081044D" w:rsidP="0081044D">
      <w:pPr>
        <w:spacing w:after="0" w:line="240" w:lineRule="auto"/>
        <w:ind w:left="-284"/>
        <w:contextualSpacing/>
        <w:jc w:val="center"/>
        <w:rPr>
          <w:rFonts w:eastAsia="Times New Roman" w:cs="Times New Roman"/>
          <w:b/>
          <w:i/>
          <w:sz w:val="72"/>
          <w:szCs w:val="72"/>
        </w:rPr>
      </w:pPr>
      <w:r>
        <w:rPr>
          <w:rFonts w:ascii="Times New Roman" w:eastAsia="Times New Roman" w:hAnsi="Times New Roman" w:cs="Times New Roman"/>
          <w:b/>
          <w:i/>
          <w:sz w:val="48"/>
          <w:szCs w:val="48"/>
        </w:rPr>
        <w:t xml:space="preserve">       </w:t>
      </w:r>
      <w:r w:rsidR="00A273A0">
        <w:rPr>
          <w:rFonts w:ascii="Times New Roman" w:eastAsia="Times New Roman" w:hAnsi="Times New Roman" w:cs="Times New Roman"/>
          <w:b/>
          <w:i/>
          <w:sz w:val="48"/>
          <w:szCs w:val="48"/>
        </w:rPr>
        <w:t xml:space="preserve">                        </w:t>
      </w:r>
      <w:r w:rsidRPr="0081044D">
        <w:rPr>
          <w:rFonts w:ascii="Times New Roman" w:eastAsia="Times New Roman" w:hAnsi="Times New Roman" w:cs="Times New Roman"/>
          <w:b/>
          <w:i/>
          <w:sz w:val="72"/>
          <w:szCs w:val="72"/>
        </w:rPr>
        <w:t>ОБЪЯВЛЕНИЕ</w:t>
      </w:r>
      <w:r w:rsidRPr="0081044D">
        <w:rPr>
          <w:rFonts w:ascii="Bodoni MT" w:eastAsia="Times New Roman" w:hAnsi="Bodoni MT" w:cs="Times New Roman"/>
          <w:b/>
          <w:i/>
          <w:sz w:val="72"/>
          <w:szCs w:val="72"/>
        </w:rPr>
        <w:t>!</w:t>
      </w:r>
    </w:p>
    <w:p w:rsidR="00A273A0" w:rsidRDefault="00A273A0" w:rsidP="0081044D">
      <w:pPr>
        <w:spacing w:after="0" w:line="240" w:lineRule="auto"/>
        <w:ind w:left="-284"/>
        <w:contextualSpacing/>
        <w:jc w:val="center"/>
        <w:rPr>
          <w:rFonts w:eastAsia="Times New Roman" w:cs="Times New Roman"/>
          <w:b/>
          <w:i/>
          <w:sz w:val="72"/>
          <w:szCs w:val="72"/>
        </w:rPr>
      </w:pPr>
    </w:p>
    <w:p w:rsidR="00A273A0" w:rsidRDefault="00A273A0" w:rsidP="0081044D">
      <w:pPr>
        <w:spacing w:after="0" w:line="240" w:lineRule="auto"/>
        <w:ind w:left="-284"/>
        <w:contextualSpacing/>
        <w:jc w:val="center"/>
        <w:rPr>
          <w:rFonts w:eastAsia="Times New Roman" w:cs="Times New Roman"/>
          <w:b/>
          <w:i/>
          <w:sz w:val="72"/>
          <w:szCs w:val="72"/>
        </w:rPr>
      </w:pPr>
    </w:p>
    <w:p w:rsidR="00F87B0B" w:rsidRPr="00F87B0B" w:rsidRDefault="00F87B0B" w:rsidP="00F87B0B">
      <w:pPr>
        <w:spacing w:after="0" w:line="240" w:lineRule="auto"/>
        <w:rPr>
          <w:rFonts w:ascii="Book Antiqua" w:eastAsia="Times New Roman" w:hAnsi="Book Antiqua" w:cs="Times New Roman"/>
          <w:b/>
          <w:sz w:val="32"/>
          <w:szCs w:val="32"/>
        </w:rPr>
      </w:pPr>
      <w:r>
        <w:rPr>
          <w:rFonts w:ascii="Book Antiqua" w:eastAsia="Times New Roman" w:hAnsi="Book Antiqua" w:cs="Times New Roman"/>
          <w:b/>
          <w:sz w:val="32"/>
          <w:szCs w:val="32"/>
        </w:rPr>
        <w:t xml:space="preserve">                     </w:t>
      </w:r>
      <w:r w:rsidRPr="00F87B0B">
        <w:rPr>
          <w:rFonts w:ascii="Book Antiqua" w:eastAsia="Times New Roman" w:hAnsi="Book Antiqua" w:cs="Times New Roman"/>
          <w:b/>
          <w:sz w:val="32"/>
          <w:szCs w:val="32"/>
        </w:rPr>
        <w:t>УВАЖАЕМЫЕ  ЖИТЕЛИ с. ДУБОВСКОЕ !</w:t>
      </w:r>
    </w:p>
    <w:p w:rsidR="00F87B0B" w:rsidRPr="00F87B0B" w:rsidRDefault="00F87B0B" w:rsidP="00F87B0B">
      <w:pPr>
        <w:spacing w:after="0" w:line="240" w:lineRule="auto"/>
        <w:jc w:val="center"/>
        <w:rPr>
          <w:rFonts w:ascii="Bookman Old Style" w:eastAsia="Times New Roman" w:hAnsi="Bookman Old Style" w:cs="Times New Roman"/>
          <w:sz w:val="44"/>
          <w:szCs w:val="44"/>
        </w:rPr>
      </w:pPr>
      <w:r w:rsidRPr="00F87B0B">
        <w:rPr>
          <w:rFonts w:ascii="Bookman Old Style" w:eastAsia="Times New Roman" w:hAnsi="Bookman Old Style" w:cs="Times New Roman"/>
          <w:b/>
          <w:sz w:val="32"/>
          <w:szCs w:val="32"/>
        </w:rPr>
        <w:t xml:space="preserve">       15 февраля  2018 года</w:t>
      </w:r>
      <w:r w:rsidRPr="00F87B0B">
        <w:rPr>
          <w:rFonts w:ascii="Bookman Old Style" w:eastAsia="Times New Roman" w:hAnsi="Bookman Old Style" w:cs="Times New Roman"/>
          <w:b/>
          <w:sz w:val="44"/>
          <w:szCs w:val="44"/>
        </w:rPr>
        <w:t xml:space="preserve"> </w:t>
      </w:r>
    </w:p>
    <w:p w:rsidR="00F87B0B" w:rsidRPr="00F87B0B" w:rsidRDefault="00F87B0B" w:rsidP="00F87B0B">
      <w:pPr>
        <w:spacing w:after="0" w:line="240" w:lineRule="auto"/>
        <w:jc w:val="center"/>
        <w:rPr>
          <w:rFonts w:ascii="Bookman Old Style" w:eastAsia="Times New Roman" w:hAnsi="Bookman Old Style" w:cs="Times New Roman"/>
          <w:sz w:val="40"/>
          <w:szCs w:val="40"/>
        </w:rPr>
      </w:pPr>
      <w:r w:rsidRPr="00F87B0B">
        <w:rPr>
          <w:rFonts w:ascii="Bookman Old Style" w:eastAsia="Times New Roman" w:hAnsi="Bookman Old Style" w:cs="Times New Roman"/>
          <w:sz w:val="40"/>
          <w:szCs w:val="40"/>
        </w:rPr>
        <w:t xml:space="preserve">в  районном Доме Культуры  состоится сход граждан   жителей с. Дубовское по вопросам:  </w:t>
      </w:r>
    </w:p>
    <w:p w:rsidR="00F87B0B" w:rsidRPr="00F87B0B" w:rsidRDefault="00F87B0B" w:rsidP="00F87B0B">
      <w:pPr>
        <w:spacing w:after="0" w:line="240" w:lineRule="auto"/>
        <w:rPr>
          <w:rFonts w:ascii="Monotype Corsiva" w:eastAsia="Times New Roman" w:hAnsi="Monotype Corsiva" w:cs="Times New Roman"/>
          <w:sz w:val="40"/>
          <w:szCs w:val="40"/>
        </w:rPr>
      </w:pPr>
      <w:r w:rsidRPr="00F87B0B">
        <w:rPr>
          <w:rFonts w:ascii="Monotype Corsiva" w:eastAsia="Times New Roman" w:hAnsi="Monotype Corsiva" w:cs="Times New Roman"/>
          <w:sz w:val="40"/>
          <w:szCs w:val="40"/>
        </w:rPr>
        <w:t xml:space="preserve">    1. </w:t>
      </w:r>
      <w:r w:rsidRPr="00F87B0B">
        <w:rPr>
          <w:rFonts w:ascii="Monotype Corsiva" w:eastAsia="Times New Roman" w:hAnsi="Monotype Corsiva" w:cs="Times New Roman"/>
          <w:b/>
          <w:sz w:val="48"/>
          <w:szCs w:val="48"/>
          <w:u w:val="single"/>
        </w:rPr>
        <w:t>в 15-30ч.</w:t>
      </w:r>
      <w:r w:rsidRPr="00F87B0B">
        <w:rPr>
          <w:rFonts w:ascii="Monotype Corsiva" w:eastAsia="Times New Roman" w:hAnsi="Monotype Corsiva" w:cs="Times New Roman"/>
          <w:sz w:val="40"/>
          <w:szCs w:val="40"/>
        </w:rPr>
        <w:t xml:space="preserve"> Личный приём Главы  </w:t>
      </w:r>
      <w:r>
        <w:rPr>
          <w:rFonts w:ascii="Monotype Corsiva" w:eastAsia="Times New Roman" w:hAnsi="Monotype Corsiva" w:cs="Times New Roman"/>
          <w:sz w:val="40"/>
          <w:szCs w:val="40"/>
        </w:rPr>
        <w:t xml:space="preserve">муниципального образовании </w:t>
      </w:r>
      <w:r w:rsidRPr="00F87B0B">
        <w:rPr>
          <w:rFonts w:ascii="Monotype Corsiva" w:eastAsia="Times New Roman" w:hAnsi="Monotype Corsiva" w:cs="Times New Roman"/>
          <w:sz w:val="40"/>
          <w:szCs w:val="40"/>
        </w:rPr>
        <w:t>«Дубовское сельское поселение» Мендель Александра Васильевича</w:t>
      </w:r>
      <w:r>
        <w:rPr>
          <w:rFonts w:ascii="Times New Roman" w:eastAsia="Times New Roman" w:hAnsi="Times New Roman" w:cs="Times New Roman"/>
          <w:sz w:val="40"/>
          <w:szCs w:val="40"/>
        </w:rPr>
        <w:t xml:space="preserve">  </w:t>
      </w:r>
      <w:r w:rsidRPr="00F87B0B">
        <w:rPr>
          <w:rFonts w:ascii="Monotype Corsiva" w:eastAsia="Times New Roman" w:hAnsi="Monotype Corsiva" w:cs="Times New Roman"/>
          <w:sz w:val="40"/>
          <w:szCs w:val="40"/>
        </w:rPr>
        <w:t>и информационной группы  Дубовского района с  жителями  с. Дубовское</w:t>
      </w:r>
      <w:r>
        <w:rPr>
          <w:rFonts w:ascii="Monotype Corsiva" w:eastAsia="Times New Roman" w:hAnsi="Monotype Corsiva" w:cs="Times New Roman"/>
          <w:sz w:val="40"/>
          <w:szCs w:val="40"/>
        </w:rPr>
        <w:t>.</w:t>
      </w:r>
    </w:p>
    <w:p w:rsidR="00F87B0B" w:rsidRPr="00F87B0B" w:rsidRDefault="00F87B0B" w:rsidP="00F87B0B">
      <w:pPr>
        <w:spacing w:after="0" w:line="240" w:lineRule="auto"/>
        <w:rPr>
          <w:rFonts w:ascii="Monotype Corsiva" w:eastAsia="Times New Roman" w:hAnsi="Monotype Corsiva" w:cs="Times New Roman"/>
          <w:sz w:val="40"/>
          <w:szCs w:val="40"/>
        </w:rPr>
      </w:pPr>
      <w:r w:rsidRPr="00F87B0B">
        <w:rPr>
          <w:rFonts w:ascii="Monotype Corsiva" w:eastAsia="Times New Roman" w:hAnsi="Monotype Corsiva" w:cs="Times New Roman"/>
          <w:sz w:val="40"/>
          <w:szCs w:val="40"/>
        </w:rPr>
        <w:t xml:space="preserve">     2. </w:t>
      </w:r>
      <w:r w:rsidRPr="00F87B0B">
        <w:rPr>
          <w:rFonts w:ascii="Monotype Corsiva" w:eastAsia="Times New Roman" w:hAnsi="Monotype Corsiva" w:cs="Times New Roman"/>
          <w:b/>
          <w:sz w:val="48"/>
          <w:szCs w:val="48"/>
          <w:u w:val="single"/>
        </w:rPr>
        <w:t>в 16-00ч.</w:t>
      </w:r>
      <w:r w:rsidRPr="00F87B0B">
        <w:rPr>
          <w:rFonts w:ascii="Monotype Corsiva" w:eastAsia="Times New Roman" w:hAnsi="Monotype Corsiva" w:cs="Times New Roman"/>
          <w:sz w:val="40"/>
          <w:szCs w:val="40"/>
        </w:rPr>
        <w:t xml:space="preserve"> Отчет о работе  Главы муниципального образования</w:t>
      </w:r>
      <w:r>
        <w:rPr>
          <w:rFonts w:ascii="Monotype Corsiva" w:eastAsia="Times New Roman" w:hAnsi="Monotype Corsiva" w:cs="Times New Roman"/>
          <w:sz w:val="40"/>
          <w:szCs w:val="40"/>
        </w:rPr>
        <w:t xml:space="preserve">  </w:t>
      </w:r>
      <w:r w:rsidRPr="00F87B0B">
        <w:rPr>
          <w:rFonts w:ascii="Monotype Corsiva" w:eastAsia="Times New Roman" w:hAnsi="Monotype Corsiva" w:cs="Times New Roman"/>
          <w:sz w:val="40"/>
          <w:szCs w:val="40"/>
        </w:rPr>
        <w:t>«Дубовское сельское поселение» за 2017 год Мендель А.В.</w:t>
      </w:r>
      <w:r w:rsidRPr="00F87B0B">
        <w:rPr>
          <w:rFonts w:ascii="Times New Roman" w:eastAsia="Times New Roman" w:hAnsi="Times New Roman" w:cs="Times New Roman"/>
          <w:sz w:val="40"/>
          <w:szCs w:val="40"/>
        </w:rPr>
        <w:t xml:space="preserve"> </w:t>
      </w:r>
    </w:p>
    <w:p w:rsidR="00F87B0B" w:rsidRPr="00F87B0B" w:rsidRDefault="00F87B0B" w:rsidP="00F87B0B">
      <w:pPr>
        <w:spacing w:after="0" w:line="240" w:lineRule="auto"/>
        <w:rPr>
          <w:rFonts w:ascii="Monotype Corsiva" w:eastAsia="Times New Roman" w:hAnsi="Monotype Corsiva" w:cs="Times New Roman"/>
          <w:sz w:val="40"/>
          <w:szCs w:val="40"/>
        </w:rPr>
      </w:pPr>
    </w:p>
    <w:p w:rsidR="00F87B0B" w:rsidRPr="00F87B0B" w:rsidRDefault="00F87B0B" w:rsidP="00F87B0B">
      <w:pPr>
        <w:spacing w:line="240" w:lineRule="auto"/>
        <w:jc w:val="center"/>
        <w:rPr>
          <w:rFonts w:ascii="Bookman Old Style" w:eastAsia="Times New Roman" w:hAnsi="Bookman Old Style" w:cs="Times New Roman"/>
          <w:sz w:val="36"/>
          <w:szCs w:val="36"/>
        </w:rPr>
      </w:pPr>
      <w:r w:rsidRPr="00F87B0B">
        <w:rPr>
          <w:rFonts w:ascii="Bookman Old Style" w:eastAsia="Times New Roman" w:hAnsi="Bookman Old Style" w:cs="Times New Roman"/>
          <w:sz w:val="36"/>
          <w:szCs w:val="36"/>
        </w:rPr>
        <w:t>Приглашаем всех жителей  принять участие, задать интересующие вопросы, получить разъяснения и консультации</w:t>
      </w:r>
    </w:p>
    <w:p w:rsidR="00F87B0B" w:rsidRPr="00F87B0B" w:rsidRDefault="00F87B0B" w:rsidP="00F87B0B">
      <w:pPr>
        <w:tabs>
          <w:tab w:val="left" w:pos="2532"/>
        </w:tabs>
        <w:jc w:val="right"/>
        <w:rPr>
          <w:rFonts w:ascii="Times New Roman" w:eastAsia="Times New Roman" w:hAnsi="Times New Roman" w:cs="Times New Roman"/>
          <w:i/>
          <w:sz w:val="32"/>
          <w:szCs w:val="32"/>
        </w:rPr>
      </w:pPr>
      <w:r w:rsidRPr="00F87B0B">
        <w:rPr>
          <w:rFonts w:ascii="Times New Roman" w:eastAsia="Times New Roman" w:hAnsi="Times New Roman" w:cs="Times New Roman"/>
          <w:sz w:val="52"/>
          <w:szCs w:val="52"/>
        </w:rPr>
        <w:t xml:space="preserve">                </w:t>
      </w:r>
      <w:r w:rsidRPr="00F87B0B">
        <w:rPr>
          <w:rFonts w:ascii="Times New Roman" w:eastAsia="Times New Roman" w:hAnsi="Times New Roman" w:cs="Times New Roman"/>
          <w:i/>
          <w:sz w:val="32"/>
          <w:szCs w:val="32"/>
        </w:rPr>
        <w:t>Администрация Дубовского сельского поселения</w:t>
      </w:r>
    </w:p>
    <w:p w:rsidR="00A273A0" w:rsidRDefault="00A273A0" w:rsidP="00F87B0B">
      <w:pPr>
        <w:spacing w:after="0" w:line="240" w:lineRule="auto"/>
        <w:ind w:left="-284"/>
        <w:contextualSpacing/>
        <w:rPr>
          <w:rFonts w:eastAsia="Times New Roman" w:cs="Times New Roman"/>
          <w:b/>
          <w:i/>
          <w:sz w:val="72"/>
          <w:szCs w:val="72"/>
        </w:rPr>
      </w:pPr>
    </w:p>
    <w:p w:rsidR="00A74CC9" w:rsidRPr="00A74CC9" w:rsidRDefault="00A74CC9" w:rsidP="0081044D">
      <w:pPr>
        <w:spacing w:after="0" w:line="240" w:lineRule="auto"/>
        <w:ind w:left="-284"/>
        <w:contextualSpacing/>
        <w:rPr>
          <w:rFonts w:ascii="Times New Roman" w:eastAsia="Times New Roman" w:hAnsi="Times New Roman" w:cs="Times New Roman"/>
          <w:sz w:val="24"/>
          <w:szCs w:val="24"/>
        </w:rPr>
      </w:pPr>
    </w:p>
    <w:p w:rsidR="0081044D" w:rsidRPr="002A6F78" w:rsidRDefault="00A74CC9" w:rsidP="002A6F7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A74CC9">
        <w:rPr>
          <w:rFonts w:ascii="Times New Roman" w:eastAsia="Times New Roman" w:hAnsi="Times New Roman" w:cs="Times New Roman"/>
          <w:bCs/>
          <w:color w:val="000000"/>
          <w:sz w:val="24"/>
          <w:szCs w:val="24"/>
        </w:rPr>
        <w:t xml:space="preserve">                                                   </w:t>
      </w:r>
      <w:r w:rsidR="00A273A0">
        <w:rPr>
          <w:rFonts w:ascii="Times New Roman" w:eastAsia="Times New Roman" w:hAnsi="Times New Roman" w:cs="Times New Roman"/>
          <w:bCs/>
          <w:color w:val="000000"/>
          <w:sz w:val="24"/>
          <w:szCs w:val="24"/>
        </w:rPr>
        <w:t xml:space="preserve">                       </w:t>
      </w:r>
    </w:p>
    <w:p w:rsidR="008A5DB5" w:rsidRPr="001965EB" w:rsidRDefault="008A5DB5" w:rsidP="007B5801">
      <w:pPr>
        <w:spacing w:after="0" w:line="240" w:lineRule="auto"/>
        <w:rPr>
          <w:rFonts w:cstheme="minorHAnsi"/>
          <w:sz w:val="18"/>
          <w:szCs w:val="18"/>
        </w:rPr>
      </w:pPr>
      <w:r w:rsidRPr="001965EB">
        <w:rPr>
          <w:rFonts w:cstheme="minorHAnsi"/>
          <w:sz w:val="18"/>
          <w:szCs w:val="18"/>
        </w:rPr>
        <w:t>Периодическое печатное издание Администрации Дубовского сельского поселения Дубовского района Ростовской области</w:t>
      </w:r>
    </w:p>
    <w:p w:rsidR="008A5DB5" w:rsidRPr="001965EB" w:rsidRDefault="00015D9B" w:rsidP="007B5801">
      <w:pPr>
        <w:pStyle w:val="11"/>
        <w:rPr>
          <w:rFonts w:asciiTheme="minorHAnsi" w:hAnsiTheme="minorHAnsi" w:cstheme="minorHAnsi"/>
          <w:sz w:val="18"/>
          <w:szCs w:val="18"/>
        </w:rPr>
      </w:pPr>
      <w:r>
        <w:rPr>
          <w:rFonts w:asciiTheme="minorHAnsi" w:hAnsiTheme="minorHAnsi" w:cstheme="minorHAnsi"/>
          <w:sz w:val="18"/>
          <w:szCs w:val="18"/>
        </w:rPr>
        <w:t>Учредитель:</w:t>
      </w:r>
      <w:r w:rsidR="008A5DB5" w:rsidRPr="001965EB">
        <w:rPr>
          <w:rFonts w:asciiTheme="minorHAnsi" w:hAnsiTheme="minorHAnsi" w:cstheme="minorHAnsi"/>
          <w:sz w:val="18"/>
          <w:szCs w:val="18"/>
        </w:rPr>
        <w:t xml:space="preserve"> Администрация Дубовского сельского поселения </w:t>
      </w:r>
    </w:p>
    <w:p w:rsidR="008A5DB5" w:rsidRPr="001965EB" w:rsidRDefault="008A5DB5" w:rsidP="007B5801">
      <w:pPr>
        <w:pStyle w:val="11"/>
        <w:rPr>
          <w:rFonts w:asciiTheme="minorHAnsi" w:hAnsiTheme="minorHAnsi" w:cstheme="minorHAnsi"/>
          <w:sz w:val="18"/>
          <w:szCs w:val="18"/>
        </w:rPr>
      </w:pPr>
      <w:r w:rsidRPr="001965EB">
        <w:rPr>
          <w:rFonts w:asciiTheme="minorHAnsi" w:hAnsiTheme="minorHAnsi" w:cstheme="minorHAnsi"/>
          <w:sz w:val="18"/>
          <w:szCs w:val="18"/>
        </w:rPr>
        <w:t xml:space="preserve">Адрес: 347410, пер.Восстания, 19,  с.Дубовское  Дубовского района  Ростовской области. </w:t>
      </w:r>
    </w:p>
    <w:p w:rsidR="008A5DB5" w:rsidRPr="001965EB" w:rsidRDefault="008A5DB5" w:rsidP="007B5801">
      <w:pPr>
        <w:pStyle w:val="11"/>
        <w:rPr>
          <w:rFonts w:asciiTheme="minorHAnsi" w:hAnsiTheme="minorHAnsi" w:cstheme="minorHAnsi"/>
          <w:sz w:val="18"/>
          <w:szCs w:val="18"/>
        </w:rPr>
      </w:pPr>
      <w:r w:rsidRPr="001965EB">
        <w:rPr>
          <w:rFonts w:asciiTheme="minorHAnsi" w:hAnsiTheme="minorHAnsi" w:cstheme="minorHAnsi"/>
          <w:sz w:val="18"/>
          <w:szCs w:val="18"/>
        </w:rPr>
        <w:t xml:space="preserve">тел./факс(86377)5-12-06,      </w:t>
      </w:r>
    </w:p>
    <w:p w:rsidR="008A5DB5" w:rsidRPr="001965EB" w:rsidRDefault="008A5DB5" w:rsidP="007B5801">
      <w:pPr>
        <w:pStyle w:val="11"/>
        <w:rPr>
          <w:rFonts w:asciiTheme="minorHAnsi" w:hAnsiTheme="minorHAnsi" w:cstheme="minorHAnsi"/>
          <w:sz w:val="18"/>
          <w:szCs w:val="18"/>
        </w:rPr>
      </w:pPr>
      <w:r w:rsidRPr="001965EB">
        <w:rPr>
          <w:rFonts w:asciiTheme="minorHAnsi" w:hAnsiTheme="minorHAnsi" w:cstheme="minorHAnsi"/>
          <w:sz w:val="18"/>
          <w:szCs w:val="18"/>
        </w:rPr>
        <w:t>Отпечатано в</w:t>
      </w:r>
      <w:r w:rsidR="00375C2A" w:rsidRPr="001965EB">
        <w:rPr>
          <w:rFonts w:asciiTheme="minorHAnsi" w:hAnsiTheme="minorHAnsi" w:cstheme="minorHAnsi"/>
          <w:sz w:val="18"/>
          <w:szCs w:val="18"/>
        </w:rPr>
        <w:t xml:space="preserve"> МБУК «Ериковский </w:t>
      </w:r>
      <w:r w:rsidR="00015D9B">
        <w:rPr>
          <w:rFonts w:asciiTheme="minorHAnsi" w:hAnsiTheme="minorHAnsi" w:cstheme="minorHAnsi"/>
          <w:sz w:val="18"/>
          <w:szCs w:val="18"/>
        </w:rPr>
        <w:t xml:space="preserve">СДК» </w:t>
      </w:r>
      <w:r w:rsidR="00375C2A" w:rsidRPr="001965EB">
        <w:rPr>
          <w:rFonts w:asciiTheme="minorHAnsi" w:hAnsiTheme="minorHAnsi" w:cstheme="minorHAnsi"/>
          <w:sz w:val="18"/>
          <w:szCs w:val="18"/>
        </w:rPr>
        <w:t xml:space="preserve">  «</w:t>
      </w:r>
      <w:r w:rsidR="00F87B0B">
        <w:rPr>
          <w:rFonts w:asciiTheme="minorHAnsi" w:hAnsiTheme="minorHAnsi" w:cstheme="minorHAnsi"/>
          <w:sz w:val="18"/>
          <w:szCs w:val="18"/>
        </w:rPr>
        <w:t>01</w:t>
      </w:r>
      <w:r w:rsidR="0069362F" w:rsidRPr="001965EB">
        <w:rPr>
          <w:rFonts w:asciiTheme="minorHAnsi" w:hAnsiTheme="minorHAnsi" w:cstheme="minorHAnsi"/>
          <w:sz w:val="18"/>
          <w:szCs w:val="18"/>
        </w:rPr>
        <w:t xml:space="preserve">» </w:t>
      </w:r>
      <w:r w:rsidR="00F87B0B">
        <w:rPr>
          <w:rFonts w:asciiTheme="minorHAnsi" w:hAnsiTheme="minorHAnsi" w:cstheme="minorHAnsi"/>
          <w:sz w:val="18"/>
          <w:szCs w:val="18"/>
        </w:rPr>
        <w:t>02</w:t>
      </w:r>
      <w:r w:rsidR="00244211" w:rsidRPr="001965EB">
        <w:rPr>
          <w:rFonts w:asciiTheme="minorHAnsi" w:hAnsiTheme="minorHAnsi" w:cstheme="minorHAnsi"/>
          <w:sz w:val="18"/>
          <w:szCs w:val="18"/>
        </w:rPr>
        <w:t>.</w:t>
      </w:r>
      <w:r w:rsidR="002A6F78">
        <w:rPr>
          <w:rFonts w:asciiTheme="minorHAnsi" w:hAnsiTheme="minorHAnsi" w:cstheme="minorHAnsi"/>
          <w:sz w:val="18"/>
          <w:szCs w:val="18"/>
        </w:rPr>
        <w:t xml:space="preserve"> </w:t>
      </w:r>
      <w:r w:rsidR="004E33B9">
        <w:rPr>
          <w:rFonts w:asciiTheme="minorHAnsi" w:hAnsiTheme="minorHAnsi" w:cstheme="minorHAnsi"/>
          <w:sz w:val="18"/>
          <w:szCs w:val="18"/>
        </w:rPr>
        <w:t>2018</w:t>
      </w:r>
      <w:r w:rsidRPr="001965EB">
        <w:rPr>
          <w:rFonts w:asciiTheme="minorHAnsi" w:hAnsiTheme="minorHAnsi" w:cstheme="minorHAnsi"/>
          <w:sz w:val="18"/>
          <w:szCs w:val="18"/>
        </w:rPr>
        <w:t xml:space="preserve">  г.                 </w:t>
      </w:r>
    </w:p>
    <w:p w:rsidR="008A5DB5" w:rsidRPr="001965EB" w:rsidRDefault="008A5DB5" w:rsidP="007B5801">
      <w:pPr>
        <w:pStyle w:val="11"/>
        <w:rPr>
          <w:rFonts w:asciiTheme="minorHAnsi" w:hAnsiTheme="minorHAnsi" w:cstheme="minorHAnsi"/>
          <w:sz w:val="18"/>
          <w:szCs w:val="18"/>
        </w:rPr>
      </w:pPr>
      <w:r w:rsidRPr="001965EB">
        <w:rPr>
          <w:rFonts w:asciiTheme="minorHAnsi" w:hAnsiTheme="minorHAnsi" w:cstheme="minorHAnsi"/>
          <w:sz w:val="18"/>
          <w:szCs w:val="18"/>
        </w:rPr>
        <w:t xml:space="preserve">Распространяется бесплатно     </w:t>
      </w:r>
    </w:p>
    <w:sectPr w:rsidR="008A5DB5" w:rsidRPr="001965EB" w:rsidSect="000F2572">
      <w:headerReference w:type="even" r:id="rId12"/>
      <w:footerReference w:type="even" r:id="rId13"/>
      <w:footerReference w:type="default" r:id="rId14"/>
      <w:pgSz w:w="11906" w:h="16838"/>
      <w:pgMar w:top="709" w:right="707"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C80" w:rsidRDefault="00ED4C80" w:rsidP="00617C35">
      <w:pPr>
        <w:spacing w:after="0" w:line="240" w:lineRule="auto"/>
      </w:pPr>
      <w:r>
        <w:separator/>
      </w:r>
    </w:p>
  </w:endnote>
  <w:endnote w:type="continuationSeparator" w:id="0">
    <w:p w:rsidR="00ED4C80" w:rsidRDefault="00ED4C80"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Bodoni MT">
    <w:panose1 w:val="02070603080606020203"/>
    <w:charset w:val="00"/>
    <w:family w:val="roman"/>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B9" w:rsidRDefault="004E33B9" w:rsidP="000B2BC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E33B9" w:rsidRDefault="004E33B9" w:rsidP="000B2BC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B9" w:rsidRDefault="004E33B9" w:rsidP="000B2BC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02278">
      <w:rPr>
        <w:rStyle w:val="ac"/>
        <w:noProof/>
      </w:rPr>
      <w:t>10</w:t>
    </w:r>
    <w:r>
      <w:rPr>
        <w:rStyle w:val="ac"/>
      </w:rPr>
      <w:fldChar w:fldCharType="end"/>
    </w:r>
  </w:p>
  <w:p w:rsidR="004E33B9" w:rsidRPr="00B3305E" w:rsidRDefault="004E33B9" w:rsidP="000B2BCE">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C80" w:rsidRDefault="00ED4C80" w:rsidP="00617C35">
      <w:pPr>
        <w:spacing w:after="0" w:line="240" w:lineRule="auto"/>
      </w:pPr>
      <w:r>
        <w:separator/>
      </w:r>
    </w:p>
  </w:footnote>
  <w:footnote w:type="continuationSeparator" w:id="0">
    <w:p w:rsidR="00ED4C80" w:rsidRDefault="00ED4C80" w:rsidP="00617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B9" w:rsidRDefault="004E33B9" w:rsidP="000B2BCE">
    <w:pPr>
      <w:pStyle w:val="af2"/>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E33B9" w:rsidRDefault="004E33B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singleLevel"/>
    <w:tmpl w:val="00000003"/>
    <w:lvl w:ilvl="0">
      <w:numFmt w:val="bullet"/>
      <w:lvlText w:val=""/>
      <w:lvlJc w:val="left"/>
      <w:pPr>
        <w:tabs>
          <w:tab w:val="num" w:pos="0"/>
        </w:tabs>
        <w:ind w:left="1429" w:hanging="360"/>
      </w:pPr>
      <w:rPr>
        <w:rFonts w:ascii="Symbol" w:hAnsi="Symbol"/>
      </w:rPr>
    </w:lvl>
  </w:abstractNum>
  <w:abstractNum w:abstractNumId="11">
    <w:nsid w:val="059E2BBB"/>
    <w:multiLevelType w:val="hybridMultilevel"/>
    <w:tmpl w:val="AC3C27A4"/>
    <w:lvl w:ilvl="0" w:tplc="864EC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7223115"/>
    <w:multiLevelType w:val="hybridMultilevel"/>
    <w:tmpl w:val="00CE585A"/>
    <w:lvl w:ilvl="0" w:tplc="749AC93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3">
    <w:nsid w:val="18CF00B5"/>
    <w:multiLevelType w:val="hybridMultilevel"/>
    <w:tmpl w:val="8BB4236A"/>
    <w:lvl w:ilvl="0" w:tplc="63DA371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89C79FC"/>
    <w:multiLevelType w:val="multilevel"/>
    <w:tmpl w:val="17AA5BD2"/>
    <w:lvl w:ilvl="0">
      <w:start w:val="1"/>
      <w:numFmt w:val="decimal"/>
      <w:lvlText w:val="%1."/>
      <w:lvlJc w:val="left"/>
      <w:pPr>
        <w:tabs>
          <w:tab w:val="num" w:pos="720"/>
        </w:tabs>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D72499"/>
    <w:multiLevelType w:val="hybridMultilevel"/>
    <w:tmpl w:val="B868E14E"/>
    <w:lvl w:ilvl="0" w:tplc="D30621D2">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7E26324"/>
    <w:multiLevelType w:val="hybridMultilevel"/>
    <w:tmpl w:val="2E003D26"/>
    <w:lvl w:ilvl="0" w:tplc="CEAAE754">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DFE4027"/>
    <w:multiLevelType w:val="hybridMultilevel"/>
    <w:tmpl w:val="F3B65368"/>
    <w:lvl w:ilvl="0" w:tplc="C39E30DC">
      <w:start w:val="1"/>
      <w:numFmt w:val="decimal"/>
      <w:lvlText w:val="%1)"/>
      <w:lvlJc w:val="left"/>
      <w:pPr>
        <w:ind w:left="1069"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0">
    <w:nsid w:val="4EF9679D"/>
    <w:multiLevelType w:val="hybridMultilevel"/>
    <w:tmpl w:val="AD10DC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22">
    <w:nsid w:val="577C7A19"/>
    <w:multiLevelType w:val="multilevel"/>
    <w:tmpl w:val="5900BF3C"/>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3">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24">
    <w:nsid w:val="683F7344"/>
    <w:multiLevelType w:val="hybridMultilevel"/>
    <w:tmpl w:val="98C649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DD3171A"/>
    <w:multiLevelType w:val="hybridMultilevel"/>
    <w:tmpl w:val="3432E482"/>
    <w:lvl w:ilvl="0" w:tplc="5EE84676">
      <w:start w:val="1"/>
      <w:numFmt w:val="decimal"/>
      <w:lvlText w:val="%1."/>
      <w:lvlJc w:val="left"/>
      <w:pPr>
        <w:tabs>
          <w:tab w:val="num" w:pos="1886"/>
        </w:tabs>
        <w:ind w:left="1886"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6E4E6506"/>
    <w:multiLevelType w:val="hybridMultilevel"/>
    <w:tmpl w:val="B5727C1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27D7728"/>
    <w:multiLevelType w:val="hybridMultilevel"/>
    <w:tmpl w:val="EFF064D6"/>
    <w:lvl w:ilvl="0" w:tplc="93C446D6">
      <w:start w:val="1"/>
      <w:numFmt w:val="decimal"/>
      <w:lvlText w:val="%1)"/>
      <w:lvlJc w:val="left"/>
      <w:pPr>
        <w:ind w:left="1071" w:hanging="360"/>
      </w:pPr>
      <w:rPr>
        <w:rFonts w:hint="default"/>
        <w:sz w:val="28"/>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8">
    <w:nsid w:val="761E3FE6"/>
    <w:multiLevelType w:val="hybridMultilevel"/>
    <w:tmpl w:val="66C4CEA6"/>
    <w:lvl w:ilvl="0" w:tplc="1166E9AE">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29"/>
  </w:num>
  <w:num w:numId="3">
    <w:abstractNumId w:val="23"/>
    <w:lvlOverride w:ilvl="0">
      <w:startOverride w:val="2"/>
    </w:lvlOverride>
  </w:num>
  <w:num w:numId="4">
    <w:abstractNumId w:val="21"/>
    <w:lvlOverride w:ilvl="0">
      <w:startOverride w:val="10"/>
    </w:lvlOverride>
  </w:num>
  <w:num w:numId="5">
    <w:abstractNumId w:val="20"/>
  </w:num>
  <w:num w:numId="6">
    <w:abstractNumId w:val="26"/>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4"/>
  </w:num>
  <w:num w:numId="20">
    <w:abstractNumId w:val="11"/>
  </w:num>
  <w:num w:numId="21">
    <w:abstractNumId w:val="10"/>
  </w:num>
  <w:num w:numId="22">
    <w:abstractNumId w:val="22"/>
  </w:num>
  <w:num w:numId="23">
    <w:abstractNumId w:val="15"/>
  </w:num>
  <w:num w:numId="24">
    <w:abstractNumId w:val="28"/>
  </w:num>
  <w:num w:numId="25">
    <w:abstractNumId w:val="17"/>
  </w:num>
  <w:num w:numId="26">
    <w:abstractNumId w:val="24"/>
  </w:num>
  <w:num w:numId="27">
    <w:abstractNumId w:val="12"/>
  </w:num>
  <w:num w:numId="28">
    <w:abstractNumId w:val="27"/>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147C9"/>
    <w:rsid w:val="00015D9B"/>
    <w:rsid w:val="00030582"/>
    <w:rsid w:val="00037E91"/>
    <w:rsid w:val="00040606"/>
    <w:rsid w:val="0004387E"/>
    <w:rsid w:val="00055F79"/>
    <w:rsid w:val="00087B10"/>
    <w:rsid w:val="00093F28"/>
    <w:rsid w:val="000B2BCE"/>
    <w:rsid w:val="000C75EA"/>
    <w:rsid w:val="000F2572"/>
    <w:rsid w:val="000F4CB2"/>
    <w:rsid w:val="0012700A"/>
    <w:rsid w:val="001310A3"/>
    <w:rsid w:val="00142027"/>
    <w:rsid w:val="00146E53"/>
    <w:rsid w:val="001565E7"/>
    <w:rsid w:val="0016088A"/>
    <w:rsid w:val="00161B65"/>
    <w:rsid w:val="001700FB"/>
    <w:rsid w:val="0019220E"/>
    <w:rsid w:val="001965EB"/>
    <w:rsid w:val="001A1A71"/>
    <w:rsid w:val="001B1B07"/>
    <w:rsid w:val="001B556E"/>
    <w:rsid w:val="001C0F83"/>
    <w:rsid w:val="001E09FD"/>
    <w:rsid w:val="002132F9"/>
    <w:rsid w:val="00216FF4"/>
    <w:rsid w:val="002314C4"/>
    <w:rsid w:val="00231F09"/>
    <w:rsid w:val="00241F3C"/>
    <w:rsid w:val="00244211"/>
    <w:rsid w:val="00246402"/>
    <w:rsid w:val="00254B6E"/>
    <w:rsid w:val="00267B8C"/>
    <w:rsid w:val="0028016A"/>
    <w:rsid w:val="00285256"/>
    <w:rsid w:val="002A59CF"/>
    <w:rsid w:val="002A6F78"/>
    <w:rsid w:val="002B1427"/>
    <w:rsid w:val="002B4DF1"/>
    <w:rsid w:val="002C324F"/>
    <w:rsid w:val="002D780C"/>
    <w:rsid w:val="002F04CD"/>
    <w:rsid w:val="00311ADF"/>
    <w:rsid w:val="00321933"/>
    <w:rsid w:val="00331939"/>
    <w:rsid w:val="003754C2"/>
    <w:rsid w:val="00375C2A"/>
    <w:rsid w:val="0038347B"/>
    <w:rsid w:val="003971B6"/>
    <w:rsid w:val="00397489"/>
    <w:rsid w:val="003A64CC"/>
    <w:rsid w:val="003A7054"/>
    <w:rsid w:val="003C0DC2"/>
    <w:rsid w:val="003E16A2"/>
    <w:rsid w:val="003F6AFC"/>
    <w:rsid w:val="00415858"/>
    <w:rsid w:val="00420D04"/>
    <w:rsid w:val="004245D8"/>
    <w:rsid w:val="004367AA"/>
    <w:rsid w:val="004533F1"/>
    <w:rsid w:val="00473072"/>
    <w:rsid w:val="00480763"/>
    <w:rsid w:val="00481EE0"/>
    <w:rsid w:val="004A0B63"/>
    <w:rsid w:val="004A669B"/>
    <w:rsid w:val="004E33B9"/>
    <w:rsid w:val="004E5355"/>
    <w:rsid w:val="005037C7"/>
    <w:rsid w:val="0051120C"/>
    <w:rsid w:val="00511B0B"/>
    <w:rsid w:val="00522A47"/>
    <w:rsid w:val="005B2F7C"/>
    <w:rsid w:val="005E6FBE"/>
    <w:rsid w:val="005F7403"/>
    <w:rsid w:val="00602D25"/>
    <w:rsid w:val="006171EC"/>
    <w:rsid w:val="00617C35"/>
    <w:rsid w:val="00622A48"/>
    <w:rsid w:val="00660D11"/>
    <w:rsid w:val="00660F1F"/>
    <w:rsid w:val="0066201D"/>
    <w:rsid w:val="00681980"/>
    <w:rsid w:val="00682E2E"/>
    <w:rsid w:val="0069362F"/>
    <w:rsid w:val="006A31E5"/>
    <w:rsid w:val="006B6181"/>
    <w:rsid w:val="006C2D62"/>
    <w:rsid w:val="007046DE"/>
    <w:rsid w:val="00707DAE"/>
    <w:rsid w:val="0071030D"/>
    <w:rsid w:val="007117BE"/>
    <w:rsid w:val="00733DB6"/>
    <w:rsid w:val="00735079"/>
    <w:rsid w:val="007449B7"/>
    <w:rsid w:val="007451A5"/>
    <w:rsid w:val="007770E2"/>
    <w:rsid w:val="007B47CB"/>
    <w:rsid w:val="007B5801"/>
    <w:rsid w:val="007B6D10"/>
    <w:rsid w:val="007C0A51"/>
    <w:rsid w:val="007D520F"/>
    <w:rsid w:val="007E3AA0"/>
    <w:rsid w:val="007E40DB"/>
    <w:rsid w:val="0081044D"/>
    <w:rsid w:val="008144A7"/>
    <w:rsid w:val="00816E18"/>
    <w:rsid w:val="008201CD"/>
    <w:rsid w:val="00877A7F"/>
    <w:rsid w:val="0088088F"/>
    <w:rsid w:val="00881D4D"/>
    <w:rsid w:val="008942BC"/>
    <w:rsid w:val="008A5DB5"/>
    <w:rsid w:val="008D0186"/>
    <w:rsid w:val="008E7F5A"/>
    <w:rsid w:val="0090432A"/>
    <w:rsid w:val="0091125F"/>
    <w:rsid w:val="00912C20"/>
    <w:rsid w:val="0092309E"/>
    <w:rsid w:val="00924C4C"/>
    <w:rsid w:val="00931C94"/>
    <w:rsid w:val="009325A6"/>
    <w:rsid w:val="009368E4"/>
    <w:rsid w:val="009752A6"/>
    <w:rsid w:val="00990804"/>
    <w:rsid w:val="00992D1A"/>
    <w:rsid w:val="0099417C"/>
    <w:rsid w:val="009A2974"/>
    <w:rsid w:val="009A2B58"/>
    <w:rsid w:val="009A359A"/>
    <w:rsid w:val="009B5D4A"/>
    <w:rsid w:val="009E0196"/>
    <w:rsid w:val="00A02BCB"/>
    <w:rsid w:val="00A273A0"/>
    <w:rsid w:val="00A35A99"/>
    <w:rsid w:val="00A41947"/>
    <w:rsid w:val="00A46345"/>
    <w:rsid w:val="00A621B9"/>
    <w:rsid w:val="00A6572F"/>
    <w:rsid w:val="00A74395"/>
    <w:rsid w:val="00A74CC9"/>
    <w:rsid w:val="00AD1FB0"/>
    <w:rsid w:val="00AF77EA"/>
    <w:rsid w:val="00B0237A"/>
    <w:rsid w:val="00B330DE"/>
    <w:rsid w:val="00B50E90"/>
    <w:rsid w:val="00B60A7B"/>
    <w:rsid w:val="00B620F6"/>
    <w:rsid w:val="00B66BDB"/>
    <w:rsid w:val="00B80396"/>
    <w:rsid w:val="00B905BA"/>
    <w:rsid w:val="00BA50FE"/>
    <w:rsid w:val="00BA7AB0"/>
    <w:rsid w:val="00BB50FC"/>
    <w:rsid w:val="00BB58AE"/>
    <w:rsid w:val="00BC4D8D"/>
    <w:rsid w:val="00BD0D11"/>
    <w:rsid w:val="00BE4C28"/>
    <w:rsid w:val="00BF0268"/>
    <w:rsid w:val="00C07337"/>
    <w:rsid w:val="00C325F8"/>
    <w:rsid w:val="00C60D35"/>
    <w:rsid w:val="00C64EFD"/>
    <w:rsid w:val="00C7329B"/>
    <w:rsid w:val="00C957CA"/>
    <w:rsid w:val="00CA7B39"/>
    <w:rsid w:val="00CB4CFB"/>
    <w:rsid w:val="00CB78D3"/>
    <w:rsid w:val="00CC2EB5"/>
    <w:rsid w:val="00CC7B4D"/>
    <w:rsid w:val="00CD719D"/>
    <w:rsid w:val="00CF40E2"/>
    <w:rsid w:val="00D02278"/>
    <w:rsid w:val="00D111A1"/>
    <w:rsid w:val="00D26955"/>
    <w:rsid w:val="00D40FC6"/>
    <w:rsid w:val="00D5018C"/>
    <w:rsid w:val="00D53C8E"/>
    <w:rsid w:val="00D55196"/>
    <w:rsid w:val="00D7236D"/>
    <w:rsid w:val="00D87811"/>
    <w:rsid w:val="00D906D4"/>
    <w:rsid w:val="00DC773F"/>
    <w:rsid w:val="00DD5479"/>
    <w:rsid w:val="00DF7AA2"/>
    <w:rsid w:val="00E2128C"/>
    <w:rsid w:val="00E4046D"/>
    <w:rsid w:val="00E53169"/>
    <w:rsid w:val="00E6308E"/>
    <w:rsid w:val="00E64378"/>
    <w:rsid w:val="00E824C0"/>
    <w:rsid w:val="00E9069E"/>
    <w:rsid w:val="00E96D89"/>
    <w:rsid w:val="00EA01F7"/>
    <w:rsid w:val="00EA71F6"/>
    <w:rsid w:val="00EC27AD"/>
    <w:rsid w:val="00ED4C80"/>
    <w:rsid w:val="00ED7BEB"/>
    <w:rsid w:val="00F1115F"/>
    <w:rsid w:val="00F60D8A"/>
    <w:rsid w:val="00F87B0B"/>
    <w:rsid w:val="00F9120B"/>
    <w:rsid w:val="00F9475F"/>
    <w:rsid w:val="00FA071E"/>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uiPriority w:val="1"/>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uiPriority w:val="9"/>
    <w:semiHidden/>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uiPriority w:val="99"/>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uiPriority w:val="99"/>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semiHidden/>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uiPriority w:val="99"/>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uiPriority w:val="99"/>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0">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basedOn w:val="a"/>
    <w:uiPriority w:val="99"/>
    <w:unhideWhenUsed/>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17920A0257822E882BBDA75DD24E07ED10EFD45E8F0837EEB6E0BDEEB9CD704y7L1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C151D-C718-4DC4-8598-B33789C9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1</Pages>
  <Words>4961</Words>
  <Characters>28280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cp:lastPrinted>2017-12-05T06:30:00Z</cp:lastPrinted>
  <dcterms:created xsi:type="dcterms:W3CDTF">2016-04-06T10:09:00Z</dcterms:created>
  <dcterms:modified xsi:type="dcterms:W3CDTF">2018-03-26T06:36:00Z</dcterms:modified>
</cp:coreProperties>
</file>