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20E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6020E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20E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6020E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0B2BCE" w:rsidRDefault="00102DD5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№5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102DD5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03 » апреля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2BCE" w:rsidRPr="00321933" w:rsidRDefault="000B2BCE" w:rsidP="00102DD5">
      <w:pPr>
        <w:widowControl w:val="0"/>
        <w:ind w:right="-1"/>
        <w:rPr>
          <w:rFonts w:cstheme="minorHAnsi"/>
          <w:color w:val="000000"/>
        </w:rPr>
      </w:pP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РОССИЙСКАЯ ФЕДЕРАЦИЯ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РОСТОВСКАЯ ОБЛАСТЬ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b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МУНИЦИПАЛЬНОЕ ОБРАЗОВАНИЕ «ДУБОВСКИЙ РАЙОН</w:t>
      </w:r>
      <w:r w:rsidRPr="00102DD5">
        <w:rPr>
          <w:rFonts w:cstheme="minorHAnsi"/>
          <w:b/>
          <w:sz w:val="24"/>
          <w:szCs w:val="24"/>
        </w:rPr>
        <w:t>»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СОБРАНИЕ ДЕПУТАТОВ ДУБОВСКОГО СЕЛЬСКОГО ПОСЕЛЕНИЯ</w:t>
      </w:r>
    </w:p>
    <w:p w:rsidR="00102DD5" w:rsidRPr="00102DD5" w:rsidRDefault="00102DD5" w:rsidP="00102DD5">
      <w:pPr>
        <w:pStyle w:val="1"/>
        <w:framePr w:wrap="notBeside"/>
        <w:tabs>
          <w:tab w:val="left" w:pos="3420"/>
        </w:tabs>
        <w:jc w:val="center"/>
        <w:rPr>
          <w:rFonts w:asciiTheme="minorHAnsi" w:hAnsiTheme="minorHAnsi" w:cstheme="minorHAnsi"/>
          <w:b w:val="0"/>
          <w:bCs w:val="0"/>
          <w:caps/>
          <w:smallCaps/>
        </w:rPr>
      </w:pPr>
      <w:r w:rsidRPr="00102DD5">
        <w:rPr>
          <w:rFonts w:asciiTheme="minorHAnsi" w:hAnsiTheme="minorHAnsi" w:cstheme="minorHAnsi"/>
          <w:b w:val="0"/>
        </w:rPr>
        <w:t>РЕШЕНИЕ</w:t>
      </w:r>
    </w:p>
    <w:p w:rsidR="00102DD5" w:rsidRPr="00102DD5" w:rsidRDefault="00102DD5" w:rsidP="00102DD5">
      <w:pPr>
        <w:pStyle w:val="ConsPlusTitle"/>
        <w:widowControl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от 10 марта 2017 г. 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№ 35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                  </w:t>
      </w: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с.Дубовское</w:t>
      </w:r>
    </w:p>
    <w:p w:rsidR="00102DD5" w:rsidRPr="00102DD5" w:rsidRDefault="00102DD5" w:rsidP="00102DD5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eastAsia="Calibri" w:cstheme="minorHAnsi"/>
          <w:sz w:val="24"/>
          <w:szCs w:val="24"/>
        </w:rPr>
      </w:pPr>
      <w:r w:rsidRPr="00102DD5">
        <w:rPr>
          <w:rFonts w:eastAsia="Calibri" w:cstheme="minorHAnsi"/>
          <w:sz w:val="24"/>
          <w:szCs w:val="24"/>
        </w:rPr>
        <w:t>О передаче остатков дорожного фонда 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в муниципальное образование «Дубовский район»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</w:t>
      </w:r>
      <w:r w:rsidRPr="00102DD5">
        <w:rPr>
          <w:rFonts w:asciiTheme="minorHAnsi" w:hAnsiTheme="minorHAnsi" w:cstheme="minorHAnsi"/>
          <w:spacing w:val="2"/>
          <w:sz w:val="24"/>
          <w:szCs w:val="24"/>
        </w:rPr>
        <w:t xml:space="preserve">В связи с реализацией Областного закона от 28 декабря 2015 года № 486-ЗС «О внесении изменений в Областной закон от 28 декабря 2005 года № 436-ЗС «О местном самоуправлении в Ростовской области», Собрание депутатов </w:t>
      </w:r>
      <w:r w:rsidRPr="00102DD5">
        <w:rPr>
          <w:rFonts w:asciiTheme="minorHAnsi" w:eastAsia="Calibri" w:hAnsiTheme="minorHAnsi" w:cstheme="minorHAnsi"/>
          <w:sz w:val="24"/>
          <w:szCs w:val="24"/>
        </w:rPr>
        <w:t>Дубовского сельского поселения</w:t>
      </w:r>
      <w:r w:rsidRPr="00102DD5">
        <w:rPr>
          <w:rFonts w:asciiTheme="minorHAnsi" w:hAnsiTheme="minorHAnsi" w:cstheme="minorHAnsi"/>
          <w:spacing w:val="2"/>
          <w:sz w:val="24"/>
          <w:szCs w:val="24"/>
        </w:rPr>
        <w:t xml:space="preserve"> решило:</w:t>
      </w: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f8"/>
        <w:tabs>
          <w:tab w:val="left" w:pos="993"/>
        </w:tabs>
        <w:spacing w:after="0" w:line="24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1. Администрация Дубовского сельского поселения передает неиспользованные  остатки средств ликвидируемого дорожного фонда Дубовского сельского поселения бюджету Дубовского района в виде иных межбюджетных трансфертов, за исключением </w:t>
      </w:r>
      <w:r w:rsidRPr="00102DD5">
        <w:rPr>
          <w:rFonts w:asciiTheme="minorHAnsi" w:hAnsiTheme="minorHAnsi" w:cstheme="minorHAnsi"/>
          <w:sz w:val="24"/>
          <w:szCs w:val="24"/>
        </w:rPr>
        <w:lastRenderedPageBreak/>
        <w:t>средств на  оплату неисполненных обязательств по принятым по состоянию на 01.01.2017 объемам работ, услуг, поставленным материальным ценностям в рамках муниципальных контрактов в сфере дорожной деятельности;</w:t>
      </w:r>
    </w:p>
    <w:p w:rsidR="00102DD5" w:rsidRPr="00102DD5" w:rsidRDefault="00102DD5" w:rsidP="00102DD5">
      <w:pPr>
        <w:pStyle w:val="NoSpacing"/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2.Администрации </w:t>
      </w:r>
      <w:r w:rsidRPr="00102DD5">
        <w:rPr>
          <w:rFonts w:asciiTheme="minorHAnsi" w:eastAsia="Calibri" w:hAnsiTheme="minorHAnsi" w:cstheme="minorHAnsi"/>
          <w:sz w:val="24"/>
          <w:szCs w:val="24"/>
        </w:rPr>
        <w:t>Дубовского сельского поселения</w:t>
      </w:r>
      <w:r w:rsidRPr="00102DD5">
        <w:rPr>
          <w:rFonts w:asciiTheme="minorHAnsi" w:hAnsiTheme="minorHAnsi" w:cstheme="minorHAnsi"/>
          <w:sz w:val="24"/>
          <w:szCs w:val="24"/>
        </w:rPr>
        <w:t xml:space="preserve"> заключить соглашения с Администрацией Дубовского района  о передаче в бюджет Дубовского района бюджетных ассигнований ликвидируемого дорожного фонда </w:t>
      </w:r>
      <w:r w:rsidRPr="00102DD5">
        <w:rPr>
          <w:rFonts w:asciiTheme="minorHAnsi" w:eastAsia="Calibri" w:hAnsiTheme="minorHAnsi" w:cstheme="minorHAnsi"/>
          <w:sz w:val="24"/>
          <w:szCs w:val="24"/>
        </w:rPr>
        <w:t>Дубовского сельского поселения</w:t>
      </w:r>
      <w:r w:rsidRPr="00102DD5">
        <w:rPr>
          <w:rFonts w:asciiTheme="minorHAnsi" w:hAnsiTheme="minorHAnsi" w:cstheme="minorHAnsi"/>
          <w:sz w:val="24"/>
          <w:szCs w:val="24"/>
        </w:rPr>
        <w:t>.</w:t>
      </w:r>
    </w:p>
    <w:p w:rsidR="00102DD5" w:rsidRPr="00102DD5" w:rsidRDefault="00102DD5" w:rsidP="00102DD5">
      <w:pPr>
        <w:pStyle w:val="NoSpacing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pacing w:val="2"/>
          <w:sz w:val="24"/>
          <w:szCs w:val="24"/>
        </w:rPr>
        <w:t xml:space="preserve">  3. Настоящее решение вступает в силу со дня его официального опубликования.</w:t>
      </w: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Председатель Собрания депутатов</w:t>
      </w:r>
    </w:p>
    <w:p w:rsidR="00102DD5" w:rsidRPr="00102DD5" w:rsidRDefault="00102DD5" w:rsidP="00102DD5">
      <w:pPr>
        <w:pStyle w:val="NoSpacing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Дубовского сельского поселения  -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       глава  Дубовского сельского поселения                        И. А. Сухорада</w:t>
      </w:r>
    </w:p>
    <w:p w:rsidR="000B2BCE" w:rsidRPr="00102DD5" w:rsidRDefault="000B2BCE" w:rsidP="00102DD5">
      <w:pPr>
        <w:widowControl w:val="0"/>
        <w:ind w:left="9923" w:right="-1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tabs>
          <w:tab w:val="left" w:pos="256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РОССИЙСКАЯ ФЕДЕРАЦИЯ</w:t>
      </w:r>
    </w:p>
    <w:p w:rsidR="00102DD5" w:rsidRPr="00102DD5" w:rsidRDefault="00102DD5" w:rsidP="00102DD5">
      <w:pPr>
        <w:tabs>
          <w:tab w:val="left" w:pos="256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РОСТОВСКАЯ ОБЛАСТЬ</w:t>
      </w:r>
    </w:p>
    <w:p w:rsidR="00102DD5" w:rsidRPr="00102DD5" w:rsidRDefault="00102DD5" w:rsidP="00102DD5">
      <w:pPr>
        <w:tabs>
          <w:tab w:val="left" w:pos="256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МУНИЦИПАЛЬНОЕ ОБРАЗОВАНИЕ «ДУБОВСКИЙ РАЙОН</w:t>
      </w:r>
      <w:r w:rsidRPr="00102DD5">
        <w:rPr>
          <w:rFonts w:cstheme="minorHAnsi"/>
          <w:b/>
          <w:sz w:val="24"/>
          <w:szCs w:val="24"/>
        </w:rPr>
        <w:t>»</w:t>
      </w:r>
    </w:p>
    <w:p w:rsidR="00102DD5" w:rsidRPr="00102DD5" w:rsidRDefault="00102DD5" w:rsidP="00102DD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СОБРАНИЕ ДЕПУТАТОВ ДУБОВСКОГО СЕЛЬСКОГО ПОСЕЛЕНИЯ</w:t>
      </w:r>
    </w:p>
    <w:p w:rsidR="00102DD5" w:rsidRPr="00102DD5" w:rsidRDefault="00102DD5" w:rsidP="00102DD5">
      <w:pPr>
        <w:pStyle w:val="1"/>
        <w:framePr w:wrap="notBeside"/>
        <w:tabs>
          <w:tab w:val="left" w:pos="3420"/>
        </w:tabs>
        <w:jc w:val="center"/>
        <w:rPr>
          <w:rFonts w:asciiTheme="minorHAnsi" w:hAnsiTheme="minorHAnsi" w:cstheme="minorHAnsi"/>
          <w:b w:val="0"/>
          <w:bCs w:val="0"/>
          <w:caps/>
          <w:smallCaps/>
        </w:rPr>
      </w:pPr>
      <w:r w:rsidRPr="00102DD5">
        <w:rPr>
          <w:rFonts w:asciiTheme="minorHAnsi" w:hAnsiTheme="minorHAnsi" w:cstheme="minorHAnsi"/>
          <w:b w:val="0"/>
        </w:rPr>
        <w:t>РЕШЕНИЕ</w:t>
      </w: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от 10 марта 2017 г. 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№ 36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                  </w:t>
      </w: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с.Дубовское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pacing w:val="2"/>
          <w:sz w:val="24"/>
          <w:szCs w:val="24"/>
        </w:rPr>
      </w:pP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  <w:lang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>О внесении изменений в Решение Собрания депутатов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  <w:lang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>Дубовского сельского поселения от 06.11.2008 г №17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  <w:lang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>«Об оплате труда работников, осуществляющих техническое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 xml:space="preserve">обеспечение деятельности </w:t>
      </w:r>
      <w:r w:rsidRPr="00102DD5">
        <w:rPr>
          <w:rFonts w:asciiTheme="minorHAnsi" w:hAnsiTheme="minorHAnsi" w:cstheme="minorHAnsi"/>
          <w:sz w:val="24"/>
          <w:szCs w:val="24"/>
        </w:rPr>
        <w:t>органа местного самоуправления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  <w:lang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>Дубовского сельского поселения, и обслуживающего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 xml:space="preserve">персонала </w:t>
      </w:r>
      <w:r w:rsidRPr="00102DD5">
        <w:rPr>
          <w:rFonts w:asciiTheme="minorHAnsi" w:hAnsiTheme="minorHAnsi" w:cstheme="minorHAnsi"/>
          <w:sz w:val="24"/>
          <w:szCs w:val="24"/>
        </w:rPr>
        <w:t>органа местного самоуправления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  <w:lang/>
        </w:rPr>
      </w:pPr>
      <w:r w:rsidRPr="00102DD5">
        <w:rPr>
          <w:rFonts w:asciiTheme="minorHAnsi" w:hAnsiTheme="minorHAnsi" w:cstheme="minorHAnsi"/>
          <w:sz w:val="24"/>
          <w:szCs w:val="24"/>
          <w:lang/>
        </w:rPr>
        <w:t>Дубовского сельского поселения»</w:t>
      </w:r>
    </w:p>
    <w:p w:rsidR="00102DD5" w:rsidRPr="00102DD5" w:rsidRDefault="00102DD5" w:rsidP="00102DD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sz w:val="24"/>
          <w:szCs w:val="24"/>
        </w:rPr>
        <w:t xml:space="preserve">В соответствии с Областным законом от 03.10.2008 № 92-ЗС «Об оплате труда работников </w:t>
      </w:r>
      <w:r w:rsidRPr="00102DD5">
        <w:rPr>
          <w:rFonts w:asciiTheme="minorHAnsi" w:hAnsiTheme="minorHAnsi" w:cstheme="minorHAnsi"/>
          <w:b w:val="0"/>
          <w:sz w:val="24"/>
          <w:szCs w:val="24"/>
          <w:lang/>
        </w:rPr>
        <w:t>осуществляющих техническое обеспечение деятельности государственных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 xml:space="preserve"> органов Ростовской области</w:t>
      </w:r>
      <w:r w:rsidRPr="00102DD5">
        <w:rPr>
          <w:rFonts w:asciiTheme="minorHAnsi" w:hAnsiTheme="minorHAnsi" w:cstheme="minorHAnsi"/>
          <w:b w:val="0"/>
          <w:sz w:val="24"/>
          <w:szCs w:val="24"/>
          <w:lang/>
        </w:rPr>
        <w:t>, и обслуживающего персонала государственных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 xml:space="preserve"> органов Ростовской области» Собрание депутатов</w:t>
      </w:r>
      <w:r w:rsidRPr="00102DD5">
        <w:rPr>
          <w:rFonts w:asciiTheme="minorHAnsi" w:hAnsiTheme="minorHAnsi" w:cstheme="minorHAnsi"/>
          <w:b w:val="0"/>
          <w:sz w:val="24"/>
          <w:szCs w:val="24"/>
          <w:lang/>
        </w:rPr>
        <w:t xml:space="preserve"> Дубовского сельского поселения</w:t>
      </w: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sz w:val="24"/>
          <w:szCs w:val="24"/>
          <w:lang/>
        </w:rPr>
      </w:pPr>
    </w:p>
    <w:p w:rsidR="00102DD5" w:rsidRPr="00102DD5" w:rsidRDefault="00102DD5" w:rsidP="00102DD5">
      <w:pPr>
        <w:pStyle w:val="af"/>
        <w:ind w:firstLine="709"/>
        <w:jc w:val="center"/>
        <w:rPr>
          <w:rFonts w:asciiTheme="minorHAnsi" w:hAnsiTheme="minorHAnsi" w:cstheme="minorHAnsi"/>
          <w:lang/>
        </w:rPr>
      </w:pPr>
      <w:r w:rsidRPr="00102DD5">
        <w:rPr>
          <w:rFonts w:asciiTheme="minorHAnsi" w:hAnsiTheme="minorHAnsi" w:cstheme="minorHAnsi"/>
          <w:lang/>
        </w:rPr>
        <w:t>РЕШИЛО:</w:t>
      </w:r>
    </w:p>
    <w:p w:rsidR="00102DD5" w:rsidRPr="00102DD5" w:rsidRDefault="00102DD5" w:rsidP="00102DD5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Дополнить Решение пунктом 12</w:t>
      </w:r>
      <w:r w:rsidRPr="00102DD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102DD5">
        <w:rPr>
          <w:rFonts w:asciiTheme="minorHAnsi" w:hAnsiTheme="minorHAnsi" w:cstheme="minorHAnsi"/>
          <w:sz w:val="24"/>
          <w:szCs w:val="24"/>
        </w:rPr>
        <w:t xml:space="preserve"> в следующего содержания: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     «12</w:t>
      </w:r>
      <w:r w:rsidRPr="00102DD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102DD5">
        <w:rPr>
          <w:rFonts w:asciiTheme="minorHAnsi" w:hAnsiTheme="minorHAnsi" w:cstheme="minorHAnsi"/>
          <w:sz w:val="24"/>
          <w:szCs w:val="24"/>
        </w:rPr>
        <w:t>. Месячная заработная плата работника из числа технического и о</w:t>
      </w:r>
      <w:r w:rsidRPr="00102DD5">
        <w:rPr>
          <w:rFonts w:asciiTheme="minorHAnsi" w:hAnsiTheme="minorHAnsi" w:cstheme="minorHAnsi"/>
          <w:sz w:val="24"/>
          <w:szCs w:val="24"/>
        </w:rPr>
        <w:t>б</w:t>
      </w:r>
      <w:r w:rsidRPr="00102DD5">
        <w:rPr>
          <w:rFonts w:asciiTheme="minorHAnsi" w:hAnsiTheme="minorHAnsi" w:cstheme="minorHAnsi"/>
          <w:sz w:val="24"/>
          <w:szCs w:val="24"/>
        </w:rPr>
        <w:t>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</w:t>
      </w:r>
      <w:r w:rsidRPr="00102DD5">
        <w:rPr>
          <w:rFonts w:asciiTheme="minorHAnsi" w:hAnsiTheme="minorHAnsi" w:cstheme="minorHAnsi"/>
          <w:sz w:val="24"/>
          <w:szCs w:val="24"/>
        </w:rPr>
        <w:t>е</w:t>
      </w:r>
      <w:r w:rsidRPr="00102DD5">
        <w:rPr>
          <w:rFonts w:asciiTheme="minorHAnsi" w:hAnsiTheme="minorHAnsi" w:cstheme="minorHAnsi"/>
          <w:sz w:val="24"/>
          <w:szCs w:val="24"/>
        </w:rPr>
        <w:t>деральным законодательством.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      В случаях, когда месячная заработная плата работника из числа техн</w:t>
      </w:r>
      <w:r w:rsidRPr="00102DD5">
        <w:rPr>
          <w:rFonts w:asciiTheme="minorHAnsi" w:hAnsiTheme="minorHAnsi" w:cstheme="minorHAnsi"/>
          <w:sz w:val="24"/>
          <w:szCs w:val="24"/>
        </w:rPr>
        <w:t>и</w:t>
      </w:r>
      <w:r w:rsidRPr="00102DD5">
        <w:rPr>
          <w:rFonts w:asciiTheme="minorHAnsi" w:hAnsiTheme="minorHAnsi" w:cstheme="minorHAnsi"/>
          <w:sz w:val="24"/>
          <w:szCs w:val="24"/>
        </w:rPr>
        <w:softHyphen/>
        <w:t>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</w:t>
      </w:r>
      <w:r w:rsidRPr="00102DD5">
        <w:rPr>
          <w:rFonts w:asciiTheme="minorHAnsi" w:hAnsiTheme="minorHAnsi" w:cstheme="minorHAnsi"/>
          <w:sz w:val="24"/>
          <w:szCs w:val="24"/>
        </w:rPr>
        <w:softHyphen/>
        <w:t>ленного федеральным законодательством, такому работнику производится до</w:t>
      </w:r>
      <w:r w:rsidRPr="00102DD5">
        <w:rPr>
          <w:rFonts w:asciiTheme="minorHAnsi" w:hAnsiTheme="minorHAnsi" w:cstheme="minorHAnsi"/>
          <w:sz w:val="24"/>
          <w:szCs w:val="24"/>
        </w:rPr>
        <w:t>п</w:t>
      </w:r>
      <w:r w:rsidRPr="00102DD5">
        <w:rPr>
          <w:rFonts w:asciiTheme="minorHAnsi" w:hAnsiTheme="minorHAnsi" w:cstheme="minorHAnsi"/>
          <w:sz w:val="24"/>
          <w:szCs w:val="24"/>
        </w:rPr>
        <w:t>лата до минимального размера оплаты труда.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     Если работник из числа технического и обслуживающего персонала не полностью отработал норму рабочего времени за соответствующий кале</w:t>
      </w:r>
      <w:r w:rsidRPr="00102DD5">
        <w:rPr>
          <w:rFonts w:asciiTheme="minorHAnsi" w:hAnsiTheme="minorHAnsi" w:cstheme="minorHAnsi"/>
          <w:sz w:val="24"/>
          <w:szCs w:val="24"/>
        </w:rPr>
        <w:t>н</w:t>
      </w:r>
      <w:r w:rsidRPr="00102DD5">
        <w:rPr>
          <w:rFonts w:asciiTheme="minorHAnsi" w:hAnsiTheme="minorHAnsi" w:cstheme="minorHAnsi"/>
          <w:sz w:val="24"/>
          <w:szCs w:val="24"/>
        </w:rPr>
        <w:softHyphen/>
        <w:t xml:space="preserve">дарный месяц года, доплата производится пропорционально отработанному времени». </w:t>
      </w:r>
    </w:p>
    <w:p w:rsidR="00102DD5" w:rsidRPr="00102DD5" w:rsidRDefault="00102DD5" w:rsidP="00102DD5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675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lastRenderedPageBreak/>
        <w:t>Настоящее Решение закон вступает в силу со дня его официального обнародования и распространяется на правоотношения, возникшие с 1 июля 2016 года.</w:t>
      </w:r>
    </w:p>
    <w:p w:rsidR="00102DD5" w:rsidRPr="00102DD5" w:rsidRDefault="00102DD5" w:rsidP="00102DD5">
      <w:pPr>
        <w:pStyle w:val="ConsPlusNormal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ConsPlusNormal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Председатель Собрания депутатов</w:t>
      </w:r>
    </w:p>
    <w:p w:rsidR="00102DD5" w:rsidRPr="00102DD5" w:rsidRDefault="00102DD5" w:rsidP="00102DD5">
      <w:pPr>
        <w:pStyle w:val="ConsPlusNormal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Дубовского сельского поселения –</w:t>
      </w:r>
    </w:p>
    <w:p w:rsidR="00102DD5" w:rsidRPr="00102DD5" w:rsidRDefault="00102DD5" w:rsidP="00102DD5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глава </w:t>
      </w:r>
      <w:r w:rsidRPr="00102DD5">
        <w:rPr>
          <w:rFonts w:asciiTheme="minorHAnsi" w:hAnsiTheme="minorHAnsi" w:cstheme="minorHAnsi"/>
          <w:sz w:val="24"/>
          <w:szCs w:val="24"/>
          <w:lang/>
        </w:rPr>
        <w:t>Дубовского</w:t>
      </w:r>
      <w:r w:rsidRPr="00102DD5">
        <w:rPr>
          <w:rFonts w:asciiTheme="minorHAnsi" w:hAnsiTheme="minorHAnsi" w:cstheme="minorHAnsi"/>
          <w:sz w:val="24"/>
          <w:szCs w:val="24"/>
        </w:rPr>
        <w:t xml:space="preserve"> сельского поселения                               И.А.Сухорада   </w:t>
      </w:r>
    </w:p>
    <w:p w:rsidR="000B2BCE" w:rsidRPr="00102DD5" w:rsidRDefault="000B2BCE" w:rsidP="000B2BCE">
      <w:pPr>
        <w:widowControl w:val="0"/>
        <w:ind w:left="9923" w:right="-1"/>
        <w:jc w:val="center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РОССИЙСКАЯ ФЕДЕРАЦИЯ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РОСТОВСКАЯ ОБЛАСТЬ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b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МУНИЦИПАЛЬНОЕ ОБРАЗОВАНИЕ «ДУБОВСКИЙ РАЙОН</w:t>
      </w:r>
      <w:r w:rsidRPr="00102DD5">
        <w:rPr>
          <w:rFonts w:cstheme="minorHAnsi"/>
          <w:b/>
          <w:sz w:val="24"/>
          <w:szCs w:val="24"/>
        </w:rPr>
        <w:t>»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СОБРАНИЕ ДЕПУТАТОВ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ДУБОВСКОГО СЕЛЬСКОГО ПОСЕЛЕНИЯ</w:t>
      </w:r>
    </w:p>
    <w:p w:rsidR="00102DD5" w:rsidRPr="00102DD5" w:rsidRDefault="00102DD5" w:rsidP="00102DD5">
      <w:pPr>
        <w:pStyle w:val="1"/>
        <w:framePr w:wrap="notBeside"/>
        <w:tabs>
          <w:tab w:val="left" w:pos="3420"/>
        </w:tabs>
        <w:jc w:val="center"/>
        <w:rPr>
          <w:rFonts w:asciiTheme="minorHAnsi" w:hAnsiTheme="minorHAnsi" w:cstheme="minorHAnsi"/>
          <w:b w:val="0"/>
          <w:bCs w:val="0"/>
          <w:caps/>
          <w:smallCaps/>
        </w:rPr>
      </w:pPr>
      <w:r w:rsidRPr="00102DD5">
        <w:rPr>
          <w:rFonts w:asciiTheme="minorHAnsi" w:hAnsiTheme="minorHAnsi" w:cstheme="minorHAnsi"/>
          <w:b w:val="0"/>
        </w:rPr>
        <w:t xml:space="preserve">РЕШЕНИЕ  </w:t>
      </w:r>
    </w:p>
    <w:p w:rsidR="00102DD5" w:rsidRPr="00102DD5" w:rsidRDefault="00102DD5" w:rsidP="00102DD5">
      <w:pPr>
        <w:pStyle w:val="ConsPlusTitle"/>
        <w:widowControl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от 30 марта 2017 г. 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№ 37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                  </w:t>
      </w: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с.Дубовское</w:t>
      </w:r>
    </w:p>
    <w:p w:rsidR="00102DD5" w:rsidRPr="00102DD5" w:rsidRDefault="00102DD5" w:rsidP="00102DD5">
      <w:pPr>
        <w:pStyle w:val="ConsPlusTitle"/>
        <w:widowControl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«О внесении изменений в решение Собрания депутатов Дубовского</w:t>
      </w:r>
    </w:p>
    <w:p w:rsidR="00102DD5" w:rsidRPr="00102DD5" w:rsidRDefault="00102DD5" w:rsidP="00102DD5">
      <w:pPr>
        <w:tabs>
          <w:tab w:val="left" w:pos="7800"/>
        </w:tabs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сельского поселения от 27.12.2016 г. № 30 «</w:t>
      </w:r>
      <w:r w:rsidRPr="00102DD5">
        <w:rPr>
          <w:rFonts w:cstheme="minorHAnsi"/>
          <w:sz w:val="24"/>
          <w:szCs w:val="24"/>
        </w:rPr>
        <w:t>О бюджете Дубовского сельского поселения Дубовского района   на 2017 год  и на плановый период 2018 и 2019 годов</w:t>
      </w:r>
      <w:r w:rsidRPr="00102DD5">
        <w:rPr>
          <w:rFonts w:cstheme="minorHAnsi"/>
          <w:bCs/>
          <w:sz w:val="24"/>
          <w:szCs w:val="24"/>
        </w:rPr>
        <w:t>»</w:t>
      </w: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sz w:val="24"/>
          <w:szCs w:val="24"/>
        </w:rPr>
        <w:t>1.Внести в Решение Собрания депутатов Дубовского сельского поселения от 27.12.2016 г. № 30 «О бюджете Дубовского сельского поселения Дубовского района на 2017 год  и на плановый период 2018 и 2019 годов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»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следующие изменения:</w:t>
      </w:r>
    </w:p>
    <w:p w:rsidR="00102DD5" w:rsidRPr="00102DD5" w:rsidRDefault="00102DD5" w:rsidP="00102DD5">
      <w:pPr>
        <w:pStyle w:val="ConsPlusTitle"/>
        <w:widowControl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2DD5" w:rsidRPr="00102DD5" w:rsidRDefault="00102DD5" w:rsidP="00102DD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28"/>
        <w:rPr>
          <w:rFonts w:cstheme="minorHAnsi"/>
          <w:sz w:val="24"/>
          <w:szCs w:val="24"/>
          <w:lang w:val="en-US"/>
        </w:rPr>
      </w:pPr>
      <w:r w:rsidRPr="00102DD5">
        <w:rPr>
          <w:rFonts w:cstheme="minorHAnsi"/>
          <w:sz w:val="24"/>
          <w:szCs w:val="24"/>
        </w:rPr>
        <w:t>в пункте 1:</w:t>
      </w:r>
    </w:p>
    <w:p w:rsidR="00102DD5" w:rsidRPr="00102DD5" w:rsidRDefault="00102DD5" w:rsidP="00102DD5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в подпункте 1 цифры «</w:t>
      </w:r>
      <w:r w:rsidRPr="00102DD5">
        <w:rPr>
          <w:rFonts w:cstheme="minorHAnsi"/>
          <w:iCs/>
          <w:sz w:val="24"/>
          <w:szCs w:val="24"/>
        </w:rPr>
        <w:t xml:space="preserve">25 016,5» </w:t>
      </w:r>
      <w:r w:rsidRPr="00102DD5">
        <w:rPr>
          <w:rFonts w:cstheme="minorHAnsi"/>
          <w:sz w:val="24"/>
          <w:szCs w:val="24"/>
        </w:rPr>
        <w:t>заменить цифрами «14 582,2»;</w:t>
      </w:r>
    </w:p>
    <w:p w:rsidR="00102DD5" w:rsidRPr="00102DD5" w:rsidRDefault="00102DD5" w:rsidP="00102DD5">
      <w:pPr>
        <w:autoSpaceDE w:val="0"/>
        <w:autoSpaceDN w:val="0"/>
        <w:adjustRightInd w:val="0"/>
        <w:ind w:firstLine="737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в подпункте 2 цифры «</w:t>
      </w:r>
      <w:r w:rsidRPr="00102DD5">
        <w:rPr>
          <w:rFonts w:cstheme="minorHAnsi"/>
          <w:iCs/>
          <w:sz w:val="24"/>
          <w:szCs w:val="24"/>
        </w:rPr>
        <w:t xml:space="preserve">25 206,2» </w:t>
      </w:r>
      <w:r w:rsidRPr="00102DD5">
        <w:rPr>
          <w:rFonts w:cstheme="minorHAnsi"/>
          <w:sz w:val="24"/>
          <w:szCs w:val="24"/>
        </w:rPr>
        <w:t>заменить цифрами «14 771,9»;</w:t>
      </w:r>
    </w:p>
    <w:p w:rsidR="00102DD5" w:rsidRPr="00102DD5" w:rsidRDefault="00102DD5" w:rsidP="00102DD5">
      <w:pPr>
        <w:autoSpaceDE w:val="0"/>
        <w:autoSpaceDN w:val="0"/>
        <w:adjustRightInd w:val="0"/>
        <w:ind w:firstLine="737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cstheme="minorHAnsi"/>
          <w:sz w:val="24"/>
          <w:szCs w:val="24"/>
          <w:lang w:val="en-US"/>
        </w:rPr>
      </w:pPr>
      <w:r w:rsidRPr="00102DD5">
        <w:rPr>
          <w:rFonts w:cstheme="minorHAnsi"/>
          <w:sz w:val="24"/>
          <w:szCs w:val="24"/>
        </w:rPr>
        <w:t>в пункте 2:</w:t>
      </w:r>
    </w:p>
    <w:p w:rsidR="00102DD5" w:rsidRPr="00102DD5" w:rsidRDefault="00102DD5" w:rsidP="00102DD5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в подпункте 1 цифры «</w:t>
      </w:r>
      <w:r w:rsidRPr="00102DD5">
        <w:rPr>
          <w:rFonts w:cstheme="minorHAnsi"/>
          <w:iCs/>
          <w:sz w:val="24"/>
          <w:szCs w:val="24"/>
        </w:rPr>
        <w:t xml:space="preserve">23 852,» и  « 23 896,0» </w:t>
      </w:r>
      <w:r w:rsidRPr="00102DD5">
        <w:rPr>
          <w:rFonts w:cstheme="minorHAnsi"/>
          <w:sz w:val="24"/>
          <w:szCs w:val="24"/>
        </w:rPr>
        <w:t xml:space="preserve">заменить цифрами «13 418,2» и </w:t>
      </w:r>
    </w:p>
    <w:p w:rsidR="00102DD5" w:rsidRPr="00102DD5" w:rsidRDefault="00102DD5" w:rsidP="00102DD5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« 13 461,7» соответственно;</w:t>
      </w:r>
    </w:p>
    <w:p w:rsidR="00102DD5" w:rsidRPr="00102DD5" w:rsidRDefault="00102DD5" w:rsidP="00102DD5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в подпункте 2 цифры «</w:t>
      </w:r>
      <w:r w:rsidRPr="00102DD5">
        <w:rPr>
          <w:rFonts w:cstheme="minorHAnsi"/>
          <w:iCs/>
          <w:sz w:val="24"/>
          <w:szCs w:val="24"/>
        </w:rPr>
        <w:t xml:space="preserve">23 852,» и  « 23 896,0» </w:t>
      </w:r>
      <w:r w:rsidRPr="00102DD5">
        <w:rPr>
          <w:rFonts w:cstheme="minorHAnsi"/>
          <w:sz w:val="24"/>
          <w:szCs w:val="24"/>
        </w:rPr>
        <w:t xml:space="preserve">заменить цифрами «13 418,2» и </w:t>
      </w:r>
    </w:p>
    <w:p w:rsidR="00102DD5" w:rsidRPr="00102DD5" w:rsidRDefault="00102DD5" w:rsidP="00102DD5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« 13 461,7» соответственно;</w:t>
      </w:r>
    </w:p>
    <w:p w:rsidR="00102DD5" w:rsidRPr="00102DD5" w:rsidRDefault="00102DD5" w:rsidP="00102DD5">
      <w:pPr>
        <w:autoSpaceDE w:val="0"/>
        <w:autoSpaceDN w:val="0"/>
        <w:adjustRightInd w:val="0"/>
        <w:ind w:firstLine="737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cstheme="minorHAnsi"/>
          <w:iCs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дополнить </w:t>
      </w:r>
      <w:r w:rsidRPr="00102DD5">
        <w:rPr>
          <w:rFonts w:cstheme="minorHAnsi"/>
          <w:iCs/>
          <w:sz w:val="24"/>
          <w:szCs w:val="24"/>
        </w:rPr>
        <w:t>пунктом 7¹ следующего содержания:</w:t>
      </w:r>
    </w:p>
    <w:p w:rsidR="00102DD5" w:rsidRPr="00102DD5" w:rsidRDefault="00102DD5" w:rsidP="00102DD5">
      <w:p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tabs>
          <w:tab w:val="left" w:pos="360"/>
        </w:tabs>
        <w:autoSpaceDE w:val="0"/>
        <w:autoSpaceDN w:val="0"/>
        <w:adjustRightInd w:val="0"/>
        <w:jc w:val="both"/>
        <w:rPr>
          <w:rFonts w:cstheme="minorHAnsi"/>
          <w:kern w:val="2"/>
          <w:sz w:val="24"/>
          <w:szCs w:val="24"/>
        </w:rPr>
      </w:pPr>
      <w:r w:rsidRPr="00102DD5">
        <w:rPr>
          <w:rFonts w:cstheme="minorHAnsi"/>
          <w:iCs/>
          <w:sz w:val="24"/>
          <w:szCs w:val="24"/>
        </w:rPr>
        <w:lastRenderedPageBreak/>
        <w:tab/>
        <w:t xml:space="preserve">   «7¹</w:t>
      </w:r>
      <w:r w:rsidRPr="00102DD5">
        <w:rPr>
          <w:rFonts w:cstheme="minorHAnsi"/>
          <w:sz w:val="24"/>
          <w:szCs w:val="24"/>
        </w:rPr>
        <w:t xml:space="preserve">. Утвердить в составе расходов бюджета Дубовского сельского поселения Дубовского района объем иных  межбюджетные трансфертов, перечисляемых из бюджета Дубовского сельского поселения Дубовского района бюджету муниципального района и направляемых на </w:t>
      </w:r>
      <w:r w:rsidRPr="00102DD5">
        <w:rPr>
          <w:rFonts w:cstheme="minorHAnsi"/>
          <w:kern w:val="2"/>
          <w:sz w:val="24"/>
          <w:szCs w:val="24"/>
        </w:rPr>
        <w:t xml:space="preserve"> увеличение бюджетных ассигнований муниципального дорожного фонда муниципального образования «Дубовский район», для  решения вопросов местного значения в области дорожной деятельности на территории Дубовского сельского поселения в сумме 495,6 тыс. рублей.»;</w:t>
      </w:r>
    </w:p>
    <w:p w:rsidR="00102DD5" w:rsidRPr="00102DD5" w:rsidRDefault="00102DD5" w:rsidP="00102DD5">
      <w:p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theme="minorHAnsi"/>
          <w:kern w:val="2"/>
          <w:sz w:val="24"/>
          <w:szCs w:val="24"/>
        </w:rPr>
      </w:pPr>
    </w:p>
    <w:p w:rsidR="00102DD5" w:rsidRPr="00102DD5" w:rsidRDefault="00102DD5" w:rsidP="00102D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пункт 8 исключить;</w:t>
      </w:r>
    </w:p>
    <w:p w:rsidR="00102DD5" w:rsidRPr="00102DD5" w:rsidRDefault="00102DD5" w:rsidP="00102DD5">
      <w:pPr>
        <w:numPr>
          <w:ilvl w:val="0"/>
          <w:numId w:val="1"/>
        </w:numPr>
        <w:spacing w:after="0" w:line="240" w:lineRule="auto"/>
        <w:ind w:left="928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дополнить </w:t>
      </w:r>
      <w:r w:rsidRPr="00102DD5">
        <w:rPr>
          <w:rFonts w:cstheme="minorHAnsi"/>
          <w:iCs/>
          <w:sz w:val="24"/>
          <w:szCs w:val="24"/>
        </w:rPr>
        <w:t>пунктом 12¹ следующего содержания:</w:t>
      </w:r>
    </w:p>
    <w:p w:rsidR="00102DD5" w:rsidRPr="00102DD5" w:rsidRDefault="00102DD5" w:rsidP="00102DD5">
      <w:pPr>
        <w:widowControl w:val="0"/>
        <w:autoSpaceDE w:val="0"/>
        <w:autoSpaceDN w:val="0"/>
        <w:adjustRightInd w:val="0"/>
        <w:ind w:firstLine="851"/>
        <w:jc w:val="both"/>
        <w:rPr>
          <w:rFonts w:cstheme="minorHAnsi"/>
          <w:iCs/>
          <w:sz w:val="24"/>
          <w:szCs w:val="24"/>
        </w:rPr>
      </w:pPr>
      <w:r w:rsidRPr="00102DD5">
        <w:rPr>
          <w:rFonts w:cstheme="minorHAnsi"/>
          <w:iCs/>
          <w:sz w:val="24"/>
          <w:szCs w:val="24"/>
        </w:rPr>
        <w:t>«12¹. Утвердить объем бюджетных ассигнований муниципального дорожного фонда Дубовского сельского поселения на 2017 год в сумме 507,0 тыс. рублей.».</w:t>
      </w:r>
    </w:p>
    <w:p w:rsidR="00102DD5" w:rsidRPr="00102DD5" w:rsidRDefault="00102DD5" w:rsidP="00102DD5">
      <w:pPr>
        <w:ind w:left="709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 xml:space="preserve">6) приложение 1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1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 xml:space="preserve">7) приложение 2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2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8) </w:t>
      </w:r>
      <w:r w:rsidRPr="00102DD5">
        <w:rPr>
          <w:rFonts w:asciiTheme="minorHAnsi" w:hAnsiTheme="minorHAnsi" w:cstheme="minorHAnsi"/>
          <w:bCs/>
          <w:sz w:val="24"/>
          <w:szCs w:val="24"/>
        </w:rPr>
        <w:t xml:space="preserve">приложение 3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3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9) приложение 4 </w:t>
      </w:r>
      <w:r w:rsidRPr="00102DD5">
        <w:rPr>
          <w:rFonts w:asciiTheme="minorHAnsi" w:hAnsiTheme="minorHAnsi" w:cstheme="minorHAnsi"/>
          <w:bCs/>
          <w:sz w:val="24"/>
          <w:szCs w:val="24"/>
        </w:rPr>
        <w:t xml:space="preserve">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4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 xml:space="preserve">10) приложение 12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5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 xml:space="preserve">11) приложение 13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6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12) </w:t>
      </w:r>
      <w:r w:rsidRPr="00102DD5">
        <w:rPr>
          <w:rFonts w:asciiTheme="minorHAnsi" w:hAnsiTheme="minorHAnsi" w:cstheme="minorHAnsi"/>
          <w:bCs/>
          <w:sz w:val="24"/>
          <w:szCs w:val="24"/>
        </w:rPr>
        <w:t xml:space="preserve">приложение 14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7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13) приложение 15 </w:t>
      </w:r>
      <w:r w:rsidRPr="00102DD5">
        <w:rPr>
          <w:rFonts w:asciiTheme="minorHAnsi" w:hAnsiTheme="minorHAnsi" w:cstheme="minorHAnsi"/>
          <w:bCs/>
          <w:sz w:val="24"/>
          <w:szCs w:val="24"/>
        </w:rPr>
        <w:t xml:space="preserve">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8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 xml:space="preserve">14) приложение 16 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 9 к настоящему решению.</w:t>
      </w:r>
    </w:p>
    <w:p w:rsidR="00102DD5" w:rsidRPr="00102DD5" w:rsidRDefault="00102DD5" w:rsidP="00102DD5">
      <w:pPr>
        <w:pStyle w:val="a4"/>
        <w:ind w:firstLine="567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bCs/>
          <w:sz w:val="24"/>
          <w:szCs w:val="24"/>
        </w:rPr>
        <w:t>15) приложение 17</w:t>
      </w:r>
      <w:r w:rsidRPr="00102D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2DD5">
        <w:rPr>
          <w:rFonts w:asciiTheme="minorHAnsi" w:hAnsiTheme="minorHAnsi" w:cstheme="minorHAnsi"/>
          <w:bCs/>
          <w:sz w:val="24"/>
          <w:szCs w:val="24"/>
        </w:rPr>
        <w:t xml:space="preserve">изложить </w:t>
      </w:r>
      <w:r w:rsidRPr="00102DD5">
        <w:rPr>
          <w:rFonts w:asciiTheme="minorHAnsi" w:hAnsiTheme="minorHAnsi" w:cstheme="minorHAnsi"/>
          <w:sz w:val="24"/>
          <w:szCs w:val="24"/>
        </w:rPr>
        <w:t>в новой редакции согласно приложению10 к настоящему решению.</w:t>
      </w:r>
    </w:p>
    <w:p w:rsidR="00102DD5" w:rsidRPr="00102DD5" w:rsidRDefault="00102DD5" w:rsidP="00102DD5">
      <w:pPr>
        <w:ind w:left="709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ind w:left="709"/>
        <w:jc w:val="right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02DD5" w:rsidRPr="00102DD5" w:rsidRDefault="00102DD5" w:rsidP="00102DD5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Председатель Собрания депутатов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Дубовского сельского поселения -</w:t>
      </w:r>
    </w:p>
    <w:tbl>
      <w:tblPr>
        <w:tblW w:w="13443" w:type="dxa"/>
        <w:tblLook w:val="04A0"/>
      </w:tblPr>
      <w:tblGrid>
        <w:gridCol w:w="13443"/>
      </w:tblGrid>
      <w:tr w:rsidR="00102DD5" w:rsidRPr="00102DD5" w:rsidTr="00347BA4">
        <w:trPr>
          <w:trHeight w:val="375"/>
        </w:trPr>
        <w:tc>
          <w:tcPr>
            <w:tcW w:w="1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2DD5" w:rsidRPr="00102DD5" w:rsidRDefault="00102DD5" w:rsidP="00347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 xml:space="preserve"> глава Дубовского сельского поселения                                        И.А.Сухорада</w:t>
            </w:r>
          </w:p>
        </w:tc>
      </w:tr>
    </w:tbl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lastRenderedPageBreak/>
        <w:t>РОССИЙСКАЯ ФЕДЕРАЦИЯ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РОСТОВСКАЯ ОБЛАСТЬ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МУНИЦИПАЛЬНОЕ ОБРАЗОВАНИЕ «ДУБОВСКИЙ РАЙОН»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СОБРАНИЕ ДЕПУТАТОВ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ДУБОВСКОГО СЕЛЬСКОГО ПОСЕЛЕНИЯ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30 марта  2017г                                                                               с.Дубовское 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РЕШЕНИЕ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№ 38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Об утверждении порядка сообщения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Председателем Собрания депутатов- главой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Дубовского сельского поселения, депутатами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Собрания депутатов Дубовского сельского поселения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о возникновении личной заинтересованности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при исполнении должностных обязанностей, которая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приводит или может привести к конфликту интересов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      В соответствии с  Федеральным законом от 25.12.2008 №273-ФЗ «О противодействии коррупции» Собрание депутатов Дубовского сельского поселения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РЕШИЛО: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1.Утвердить Порядок сообщения председателем Собрания депутатов- главой Дубовского сельского поселения, депутатами Собрания депутатов Дубовского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2.Настоящее решение вступает в силу со дня его официального опубликования..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Председатель  Собрания депутатов-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Глава Дубовского сельского поселения                                      И.А. Сухорада </w:t>
      </w: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ПОРЯДОК</w:t>
      </w:r>
    </w:p>
    <w:p w:rsidR="00102DD5" w:rsidRPr="00102DD5" w:rsidRDefault="00102DD5" w:rsidP="00102DD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сообщения председателем Собрания депутатов- главой Дубовского сельского поселения, депутатами Собрания депутатов Дубовского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1.Настоящий порядок разработан в соответствии с частью 4 статьи 12 Федерального закона от 25.12.2008 №273-ФЗ «О противодействии коррупции» и устанавливает процедуру сообщения председателем Собрания депутатов- главой Дубовского сельского поселения, депутатами Собрания депутатов Дубовского сельского поселения о </w:t>
      </w:r>
      <w:r w:rsidRPr="00102DD5">
        <w:rPr>
          <w:rFonts w:asciiTheme="minorHAnsi" w:hAnsiTheme="minorHAnsi" w:cstheme="minorHAnsi"/>
          <w:sz w:val="24"/>
          <w:szCs w:val="24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№273-ФЗ.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3. Лица, указанные в пункте 1 настоящего Порядка,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им стало об этом известно.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(далее- уведомление), по форме согласно приложению 1 к настоящему Порядку.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6. Уведомление должно быть подписано лицом, его представляющим, лично с указанием даты его составления и адресовано в Собрание депутатов Дубовского сельского поселения.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  7.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(далее- журнал) в день его получения.</w:t>
      </w: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  8. Копия уведомления с отметкой о регистрации в течение двух рабочих дней со дня его подачи выдается лицам, казанным в пункте 1 настоящего Порядка, под роспись в журнале либо направляется по почте, о чем в журнале делается отметка.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9. Рассмотрение уведомления осуществляет постоянная комиссия Собрания депутатов Дубовского сельского поселения (далее- комиссия)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10. Уведомление должно быть направленно в комиссию в течение трех рабочих дней со дня его регистраций в журнале.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11. Уведомление должно быть рассмотрено комиссией в течение 15 рабочих дней  со дня его поступления.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12.По итогам рассмотрения уведомления, комиссия принимает одно из следующих решений: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1) признать, что при исполнений лицом, указанным в пункте 1 настоящего Порядка, должных обязанностей конфликт интересов отсутствует;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lastRenderedPageBreak/>
        <w:t xml:space="preserve"> 2) признать , что при исполнений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3) признать , что лицо, указанное в пункте 1 настоящего Порядка, не соблюдало требования об урегулирований конфликта интересов.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13. В случае принятия решения , предусмотренного  подпунктом 2 пункта 12 настоящего Порядка 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14. В случае принятия решения , предусмотренного  подпунктом 3 пункта 12 настоящего Порядка , комиссия рекомендует Собранию депутатов Дубовского сельского поселения применить к лицу, указанного в пункте 1  настоящего Порядка, меры ответственности, предусмотренные Федеральным законом от 06.10.2003 № 131- ФЗ «Об общих принципах организаций местного самоуправления в Российской Федераций».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  <w:bookmarkStart w:id="0" w:name="_GoBack"/>
      <w:bookmarkEnd w:id="0"/>
    </w:p>
    <w:p w:rsidR="00102DD5" w:rsidRPr="00102DD5" w:rsidRDefault="00102DD5" w:rsidP="00102DD5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РОССИЙСКАЯ ФЕДЕРАЦИЯ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РОСТОВСКАЯ ОБЛАСТЬ</w:t>
      </w:r>
    </w:p>
    <w:p w:rsidR="00102DD5" w:rsidRPr="00102DD5" w:rsidRDefault="00102DD5" w:rsidP="00102DD5">
      <w:pPr>
        <w:tabs>
          <w:tab w:val="left" w:pos="2564"/>
        </w:tabs>
        <w:jc w:val="center"/>
        <w:rPr>
          <w:rFonts w:cstheme="minorHAnsi"/>
          <w:b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МУНИЦИПАЛЬНОЕ ОБРАЗОВАНИЕ «ДУБОВСКИЙ РАЙОН</w:t>
      </w:r>
      <w:r w:rsidRPr="00102DD5">
        <w:rPr>
          <w:rFonts w:cstheme="minorHAnsi"/>
          <w:b/>
          <w:sz w:val="24"/>
          <w:szCs w:val="24"/>
        </w:rPr>
        <w:t>»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СОБРАНИЕ ДЕПУТАТОВ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ДУБОВСКОГО СЕЛЬСКОГО ПОСЕЛЕНИЯ</w:t>
      </w:r>
    </w:p>
    <w:p w:rsidR="00102DD5" w:rsidRPr="00102DD5" w:rsidRDefault="00102DD5" w:rsidP="00102DD5">
      <w:pPr>
        <w:pStyle w:val="1"/>
        <w:framePr w:wrap="notBeside"/>
        <w:tabs>
          <w:tab w:val="left" w:pos="3420"/>
        </w:tabs>
        <w:jc w:val="center"/>
        <w:rPr>
          <w:rFonts w:asciiTheme="minorHAnsi" w:hAnsiTheme="minorHAnsi" w:cstheme="minorHAnsi"/>
          <w:b w:val="0"/>
        </w:rPr>
      </w:pPr>
    </w:p>
    <w:p w:rsidR="00102DD5" w:rsidRPr="00102DD5" w:rsidRDefault="00102DD5" w:rsidP="00102DD5">
      <w:pPr>
        <w:pStyle w:val="1"/>
        <w:framePr w:wrap="notBeside"/>
        <w:tabs>
          <w:tab w:val="left" w:pos="3420"/>
        </w:tabs>
        <w:jc w:val="center"/>
        <w:rPr>
          <w:rFonts w:asciiTheme="minorHAnsi" w:hAnsiTheme="minorHAnsi" w:cstheme="minorHAnsi"/>
          <w:b w:val="0"/>
          <w:bCs w:val="0"/>
          <w:caps/>
          <w:smallCaps/>
        </w:rPr>
      </w:pPr>
      <w:r w:rsidRPr="00102DD5">
        <w:rPr>
          <w:rFonts w:asciiTheme="minorHAnsi" w:hAnsiTheme="minorHAnsi" w:cstheme="minorHAnsi"/>
          <w:b w:val="0"/>
        </w:rPr>
        <w:t xml:space="preserve">РЕШЕНИЕ  </w:t>
      </w:r>
    </w:p>
    <w:p w:rsidR="00102DD5" w:rsidRPr="00102DD5" w:rsidRDefault="00102DD5" w:rsidP="00102DD5">
      <w:pPr>
        <w:pStyle w:val="ConsPlusTitle"/>
        <w:widowControl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от 30 марта 2017 г. 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№ 39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                   </w:t>
      </w:r>
    </w:p>
    <w:p w:rsidR="00102DD5" w:rsidRPr="00102DD5" w:rsidRDefault="00102DD5" w:rsidP="00102DD5">
      <w:pPr>
        <w:pStyle w:val="ConsPlusTitle"/>
        <w:widowControl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с.Дубовское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О внесении изменений в решение Собрания депутатов Дубовского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сельского поселения от 24.10.2016 № 14 «Об утверждении структуры администрации  Дубовского сельского поселения на 2017 год»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ab/>
        <w:t>В соответствии с пунктом 8 статьи 37 Федерального закона от 6 октября 2003 года № 131 – ФЗ «Об общих принципах организации местного самоуправления в Российской Федерации»  Собрание депутатов  Дубовского сельского поселения  РЕШИЛО: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lastRenderedPageBreak/>
        <w:t xml:space="preserve">           Внести  в решение Собрания депутатов Дубовского сельского поселения от 24.10.2016 № 14 «Об утверждении структуры администрации Дубовского сельского поселения на 2017 год» следующие изменения: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ind w:firstLine="708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1.   Утвердить структуру Администрации Дубовского сельского поселения на 2017 год в новой редакции согласно приложению № 1 к настоящему решению.</w:t>
      </w:r>
    </w:p>
    <w:p w:rsidR="00102DD5" w:rsidRPr="00102DD5" w:rsidRDefault="00102DD5" w:rsidP="00102DD5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2.</w:t>
      </w:r>
      <w:r w:rsidRPr="00102DD5">
        <w:rPr>
          <w:rFonts w:cstheme="minorHAnsi"/>
          <w:sz w:val="24"/>
          <w:szCs w:val="24"/>
        </w:rPr>
        <w:tab/>
        <w:t>Настоящее Решение вступает в силу с момента принятия и подлежит официальному опубликованию.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Председатель Собрания депутатов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Дубовского сельского поселения              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- глава Дубовского сельского поселения                        И.А.Сухорада</w:t>
      </w:r>
    </w:p>
    <w:p w:rsidR="00093F28" w:rsidRPr="00102DD5" w:rsidRDefault="00093F28" w:rsidP="008A5DB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a5"/>
        <w:rPr>
          <w:rFonts w:asciiTheme="minorHAnsi" w:hAnsiTheme="minorHAnsi" w:cstheme="minorHAnsi"/>
          <w:sz w:val="24"/>
        </w:rPr>
      </w:pPr>
      <w:r w:rsidRPr="00102DD5">
        <w:rPr>
          <w:rFonts w:asciiTheme="minorHAnsi" w:hAnsiTheme="minorHAnsi" w:cstheme="minorHAnsi"/>
          <w:sz w:val="24"/>
        </w:rPr>
        <w:t>РОССИЙСКАЯ ФЕДЕРАЦИЯ</w:t>
      </w:r>
    </w:p>
    <w:p w:rsidR="00102DD5" w:rsidRPr="00102DD5" w:rsidRDefault="00102DD5" w:rsidP="00102DD5">
      <w:pPr>
        <w:pStyle w:val="a5"/>
        <w:rPr>
          <w:rFonts w:asciiTheme="minorHAnsi" w:hAnsiTheme="minorHAnsi" w:cstheme="minorHAnsi"/>
          <w:sz w:val="24"/>
        </w:rPr>
      </w:pPr>
      <w:r w:rsidRPr="00102DD5">
        <w:rPr>
          <w:rFonts w:asciiTheme="minorHAnsi" w:hAnsiTheme="minorHAnsi" w:cstheme="minorHAnsi"/>
          <w:sz w:val="24"/>
        </w:rPr>
        <w:t>РОСТОВСКАЯ ОБЛАСТЬ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МУНИЦИПАЛЬНОЕ ОБРАЗОВАНИЕ «ДУБОВСКИЙ РАЙОН»  </w:t>
      </w:r>
    </w:p>
    <w:p w:rsidR="00102DD5" w:rsidRPr="00102DD5" w:rsidRDefault="00102DD5" w:rsidP="00102DD5">
      <w:pPr>
        <w:pStyle w:val="a5"/>
        <w:rPr>
          <w:rFonts w:asciiTheme="minorHAnsi" w:hAnsiTheme="minorHAnsi" w:cstheme="minorHAnsi"/>
          <w:sz w:val="24"/>
        </w:rPr>
      </w:pPr>
      <w:r w:rsidRPr="00102DD5">
        <w:rPr>
          <w:rFonts w:asciiTheme="minorHAnsi" w:hAnsiTheme="minorHAnsi" w:cstheme="minorHAnsi"/>
          <w:sz w:val="24"/>
        </w:rPr>
        <w:t>АДМИНИСТРАЦИЯ 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 xml:space="preserve">ПОСТАНОВЛЕНИЕ </w:t>
      </w: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 xml:space="preserve">                              </w:t>
      </w:r>
    </w:p>
    <w:p w:rsidR="00102DD5" w:rsidRPr="00102DD5" w:rsidRDefault="00102DD5" w:rsidP="00102DD5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</w:rPr>
        <w:t>от 10 марта   2017 года  № 51</w:t>
      </w:r>
    </w:p>
    <w:p w:rsidR="00102DD5" w:rsidRPr="00102DD5" w:rsidRDefault="00102DD5" w:rsidP="00102DD5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  <w:lang w:val="en-US"/>
        </w:rPr>
        <w:t>c</w:t>
      </w:r>
      <w:r w:rsidRPr="00102DD5">
        <w:rPr>
          <w:rFonts w:asciiTheme="minorHAnsi" w:hAnsiTheme="minorHAnsi" w:cstheme="minorHAnsi"/>
          <w:color w:val="auto"/>
          <w:sz w:val="24"/>
          <w:szCs w:val="24"/>
        </w:rPr>
        <w:t>.Дубовское</w:t>
      </w:r>
    </w:p>
    <w:p w:rsidR="00102DD5" w:rsidRPr="00102DD5" w:rsidRDefault="00102DD5" w:rsidP="00102DD5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</w:t>
      </w:r>
    </w:p>
    <w:p w:rsidR="00102DD5" w:rsidRPr="00102DD5" w:rsidRDefault="00102DD5" w:rsidP="00102DD5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О внесении изменений в постановление Администрации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Дубовского сельского поселения от 23.09.2016г. № 292</w:t>
      </w:r>
    </w:p>
    <w:p w:rsidR="00102DD5" w:rsidRPr="00102DD5" w:rsidRDefault="00102DD5" w:rsidP="00102DD5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pStyle w:val="ConsPlusNormal"/>
        <w:ind w:firstLine="5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В целях обеспечения исполнения   бюджета сельского поселения на 2017 год 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п о с т а н о в л я ю: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</w:p>
    <w:p w:rsidR="00102DD5" w:rsidRPr="00102DD5" w:rsidRDefault="00102DD5" w:rsidP="00102DD5">
      <w:pPr>
        <w:ind w:firstLine="708"/>
        <w:jc w:val="both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 xml:space="preserve">1. Внести в </w:t>
      </w:r>
      <w:r w:rsidRPr="00102DD5">
        <w:rPr>
          <w:rFonts w:cstheme="minorHAnsi"/>
          <w:sz w:val="24"/>
          <w:szCs w:val="24"/>
        </w:rPr>
        <w:t xml:space="preserve">постановление Администрации Дубовского сельского поселения от 23.09.2016 № 292 «О порядке применения бюджетной классификации бюджета  Дубовского сельского поселения Дубовского района на 2017 год и на плановый период 2018 и  2019 годов» </w:t>
      </w:r>
      <w:r w:rsidRPr="00102DD5">
        <w:rPr>
          <w:rFonts w:cstheme="minorHAnsi"/>
          <w:bCs/>
          <w:sz w:val="24"/>
          <w:szCs w:val="24"/>
        </w:rPr>
        <w:t>изменения согласно приложению к настоящему постановлению.</w:t>
      </w:r>
    </w:p>
    <w:p w:rsidR="00102DD5" w:rsidRPr="00102DD5" w:rsidRDefault="00102DD5" w:rsidP="00102DD5">
      <w:pPr>
        <w:pStyle w:val="31"/>
        <w:spacing w:line="240" w:lineRule="auto"/>
        <w:ind w:firstLine="540"/>
        <w:rPr>
          <w:rFonts w:asciiTheme="minorHAnsi" w:hAnsiTheme="minorHAnsi" w:cstheme="minorHAnsi"/>
          <w:color w:val="auto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</w:rPr>
        <w:lastRenderedPageBreak/>
        <w:t>2. Постановление вступает в силу момента подписания.</w:t>
      </w:r>
    </w:p>
    <w:p w:rsidR="00102DD5" w:rsidRPr="00102DD5" w:rsidRDefault="00102DD5" w:rsidP="00102DD5">
      <w:pPr>
        <w:pStyle w:val="31"/>
        <w:spacing w:line="240" w:lineRule="auto"/>
        <w:ind w:firstLine="540"/>
        <w:rPr>
          <w:rFonts w:asciiTheme="minorHAnsi" w:hAnsiTheme="minorHAnsi" w:cstheme="minorHAnsi"/>
          <w:color w:val="auto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</w:rPr>
        <w:t>3. Контроль за исполнением постановления оставляю за собой</w:t>
      </w:r>
    </w:p>
    <w:p w:rsidR="00102DD5" w:rsidRPr="00102DD5" w:rsidRDefault="00102DD5" w:rsidP="00102DD5">
      <w:pPr>
        <w:pStyle w:val="31"/>
        <w:spacing w:line="240" w:lineRule="auto"/>
        <w:ind w:firstLine="540"/>
        <w:rPr>
          <w:rFonts w:asciiTheme="minorHAnsi" w:hAnsiTheme="minorHAnsi" w:cstheme="minorHAnsi"/>
          <w:color w:val="auto"/>
          <w:sz w:val="24"/>
          <w:szCs w:val="24"/>
        </w:rPr>
      </w:pPr>
    </w:p>
    <w:p w:rsidR="00102DD5" w:rsidRPr="00102DD5" w:rsidRDefault="00102DD5" w:rsidP="00102DD5">
      <w:pPr>
        <w:pStyle w:val="31"/>
        <w:spacing w:line="240" w:lineRule="auto"/>
        <w:ind w:firstLine="540"/>
        <w:rPr>
          <w:rFonts w:asciiTheme="minorHAnsi" w:hAnsiTheme="minorHAnsi" w:cstheme="minorHAnsi"/>
          <w:color w:val="auto"/>
          <w:sz w:val="24"/>
          <w:szCs w:val="24"/>
        </w:rPr>
      </w:pPr>
    </w:p>
    <w:p w:rsidR="00102DD5" w:rsidRPr="00102DD5" w:rsidRDefault="00102DD5" w:rsidP="00102DD5">
      <w:pPr>
        <w:pStyle w:val="31"/>
        <w:spacing w:line="240" w:lineRule="auto"/>
        <w:ind w:firstLine="540"/>
        <w:rPr>
          <w:rFonts w:asciiTheme="minorHAnsi" w:hAnsiTheme="minorHAnsi" w:cstheme="minorHAnsi"/>
          <w:color w:val="auto"/>
          <w:sz w:val="24"/>
          <w:szCs w:val="24"/>
        </w:rPr>
      </w:pP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Глава Администрации 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Дубовского сельского поселения                                       А.В.Мендель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Верно: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Специалист 1 категории  по правовой,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кадровой, архивной работе,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регистрационному учету                                                       С.Н.Ареян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Постановление  вносит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сектор экономики и финансов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5-19-72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102DD5" w:rsidRPr="00102DD5" w:rsidTr="00347BA4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 xml:space="preserve">Приложение </w:t>
            </w: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>к постановлению Администрации Дубовского сельского поселения</w:t>
            </w:r>
          </w:p>
          <w:p w:rsidR="00102DD5" w:rsidRPr="00102DD5" w:rsidRDefault="00102DD5" w:rsidP="00347B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2DD5">
              <w:rPr>
                <w:rFonts w:cstheme="minorHAnsi"/>
                <w:sz w:val="24"/>
                <w:szCs w:val="24"/>
              </w:rPr>
              <w:t xml:space="preserve"> от 10.03. 2017  № 51</w:t>
            </w:r>
          </w:p>
        </w:tc>
      </w:tr>
    </w:tbl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pStyle w:val="ConsPlusTitle"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изменения</w:t>
      </w:r>
    </w:p>
    <w:p w:rsidR="00102DD5" w:rsidRPr="00102DD5" w:rsidRDefault="00102DD5" w:rsidP="00102DD5">
      <w:pPr>
        <w:pStyle w:val="ConsPlusTitle"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вносимые в постановление Администрации Дубовского сельского поселения</w:t>
      </w:r>
    </w:p>
    <w:p w:rsidR="00102DD5" w:rsidRPr="00102DD5" w:rsidRDefault="00102DD5" w:rsidP="00102DD5">
      <w:pPr>
        <w:pStyle w:val="ConsPlusTitle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от 23.09.2016 № 292</w:t>
      </w:r>
      <w:r w:rsidRPr="00102DD5">
        <w:rPr>
          <w:rFonts w:asciiTheme="minorHAnsi" w:hAnsiTheme="minorHAnsi" w:cstheme="minorHAnsi"/>
          <w:sz w:val="24"/>
          <w:szCs w:val="24"/>
        </w:rPr>
        <w:t>«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О порядке применения бюджетной классификации бюджета  Дубовского сельского поселения Дубовского района на 2017 год и на плановый период 2018 и  2019 годов»</w:t>
      </w:r>
    </w:p>
    <w:p w:rsidR="00102DD5" w:rsidRPr="00102DD5" w:rsidRDefault="00102DD5" w:rsidP="00102DD5">
      <w:pPr>
        <w:pStyle w:val="ConsPlusTitle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:rsidR="00102DD5" w:rsidRPr="00102DD5" w:rsidRDefault="00102DD5" w:rsidP="00102DD5">
      <w:pPr>
        <w:pStyle w:val="ConsPlusTitle"/>
        <w:ind w:firstLine="708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1. В разделе 1 приложения 1 к Положению о Порядке применения бюджетной 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>классификации расходов местного бюджета на 2017 год и на плановый период 2017 и 2019 годов:</w:t>
      </w:r>
    </w:p>
    <w:p w:rsidR="00102DD5" w:rsidRPr="00102DD5" w:rsidRDefault="00102DD5" w:rsidP="00102DD5">
      <w:pPr>
        <w:autoSpaceDE w:val="0"/>
        <w:autoSpaceDN w:val="0"/>
        <w:adjustRightInd w:val="0"/>
        <w:ind w:firstLine="708"/>
        <w:rPr>
          <w:rFonts w:cstheme="minorHAnsi"/>
          <w:kern w:val="2"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1.1 в пункте 1.1 Муниципальная программа Дубовского сельского поселения</w:t>
      </w:r>
      <w:r w:rsidRPr="00102DD5">
        <w:rPr>
          <w:rFonts w:cstheme="minorHAnsi"/>
          <w:b/>
          <w:bCs/>
          <w:sz w:val="24"/>
          <w:szCs w:val="24"/>
        </w:rPr>
        <w:t xml:space="preserve"> </w:t>
      </w:r>
      <w:r w:rsidRPr="00102DD5">
        <w:rPr>
          <w:rFonts w:cstheme="minorHAnsi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102DD5">
        <w:rPr>
          <w:rFonts w:cstheme="minorHAnsi"/>
          <w:sz w:val="24"/>
          <w:szCs w:val="24"/>
        </w:rPr>
        <w:t>Дубовского сельского поселения</w:t>
      </w:r>
      <w:r w:rsidRPr="00102DD5">
        <w:rPr>
          <w:rFonts w:cstheme="minorHAnsi"/>
          <w:kern w:val="2"/>
          <w:sz w:val="24"/>
          <w:szCs w:val="24"/>
        </w:rPr>
        <w:t>»:</w:t>
      </w:r>
    </w:p>
    <w:p w:rsidR="00102DD5" w:rsidRPr="00102DD5" w:rsidRDefault="00102DD5" w:rsidP="00102DD5">
      <w:pPr>
        <w:autoSpaceDE w:val="0"/>
        <w:autoSpaceDN w:val="0"/>
        <w:adjustRightInd w:val="0"/>
        <w:ind w:firstLine="709"/>
        <w:jc w:val="both"/>
        <w:outlineLvl w:val="4"/>
        <w:rPr>
          <w:rFonts w:cstheme="minorHAnsi"/>
          <w:sz w:val="24"/>
          <w:szCs w:val="24"/>
        </w:rPr>
      </w:pPr>
      <w:r w:rsidRPr="00102DD5">
        <w:rPr>
          <w:rFonts w:cstheme="minorHAnsi"/>
          <w:snapToGrid w:val="0"/>
          <w:sz w:val="24"/>
          <w:szCs w:val="24"/>
        </w:rPr>
        <w:t xml:space="preserve">по строке 01 1 00 00000  Подпрограмма </w:t>
      </w:r>
      <w:r w:rsidRPr="00102DD5">
        <w:rPr>
          <w:rFonts w:cstheme="minorHAnsi"/>
          <w:kern w:val="2"/>
          <w:sz w:val="24"/>
          <w:szCs w:val="24"/>
        </w:rPr>
        <w:t>«Создание условий для обеспечения качественными коммунальными услугами населения Д</w:t>
      </w:r>
      <w:r w:rsidRPr="00102DD5">
        <w:rPr>
          <w:rFonts w:cstheme="minorHAnsi"/>
          <w:kern w:val="2"/>
          <w:sz w:val="24"/>
          <w:szCs w:val="24"/>
        </w:rPr>
        <w:t>у</w:t>
      </w:r>
      <w:r w:rsidRPr="00102DD5">
        <w:rPr>
          <w:rFonts w:cstheme="minorHAnsi"/>
          <w:kern w:val="2"/>
          <w:sz w:val="24"/>
          <w:szCs w:val="24"/>
        </w:rPr>
        <w:t>бовского сельского поселения»</w:t>
      </w:r>
    </w:p>
    <w:p w:rsidR="00102DD5" w:rsidRPr="00102DD5" w:rsidRDefault="00102DD5" w:rsidP="00102DD5">
      <w:pPr>
        <w:pStyle w:val="ConsPlusCell"/>
        <w:widowControl/>
        <w:ind w:firstLine="708"/>
        <w:rPr>
          <w:rFonts w:asciiTheme="minorHAnsi" w:hAnsiTheme="minorHAnsi"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709"/>
        <w:outlineLvl w:val="4"/>
        <w:rPr>
          <w:rFonts w:cstheme="minorHAnsi"/>
          <w:kern w:val="2"/>
          <w:sz w:val="24"/>
          <w:szCs w:val="24"/>
        </w:rPr>
      </w:pPr>
      <w:r w:rsidRPr="00102DD5">
        <w:rPr>
          <w:rFonts w:cstheme="minorHAnsi"/>
          <w:kern w:val="2"/>
          <w:sz w:val="24"/>
          <w:szCs w:val="24"/>
        </w:rPr>
        <w:t>дополнить наименованием и текстом направления расходов:</w:t>
      </w:r>
    </w:p>
    <w:p w:rsidR="00102DD5" w:rsidRPr="00102DD5" w:rsidRDefault="00102DD5" w:rsidP="00102DD5">
      <w:pPr>
        <w:pStyle w:val="ConsPlusNormal"/>
        <w:widowControl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02DD5">
        <w:rPr>
          <w:rFonts w:asciiTheme="minorHAnsi" w:hAnsiTheme="minorHAnsi" w:cstheme="minorHAnsi"/>
          <w:sz w:val="24"/>
          <w:szCs w:val="24"/>
        </w:rPr>
        <w:t xml:space="preserve"> «28590</w:t>
      </w:r>
      <w:r w:rsidRPr="00102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02DD5">
        <w:rPr>
          <w:rFonts w:asciiTheme="minorHAnsi" w:hAnsiTheme="minorHAnsi" w:cstheme="minorHAnsi"/>
          <w:snapToGrid w:val="0"/>
          <w:sz w:val="24"/>
          <w:szCs w:val="24"/>
        </w:rPr>
        <w:t xml:space="preserve">– мероприятия, направляемые на </w:t>
      </w:r>
      <w:r w:rsidRPr="00102DD5">
        <w:rPr>
          <w:rFonts w:asciiTheme="minorHAnsi" w:hAnsiTheme="minorHAnsi" w:cstheme="minorHAnsi"/>
          <w:sz w:val="24"/>
          <w:szCs w:val="24"/>
        </w:rPr>
        <w:t xml:space="preserve"> техническое, аварийное обслуживание и ремонт объектов газового хозяйства.</w:t>
      </w:r>
    </w:p>
    <w:p w:rsidR="00102DD5" w:rsidRPr="00102DD5" w:rsidRDefault="00102DD5" w:rsidP="00102DD5">
      <w:pPr>
        <w:autoSpaceDE w:val="0"/>
        <w:autoSpaceDN w:val="0"/>
        <w:adjustRightInd w:val="0"/>
        <w:ind w:firstLine="709"/>
        <w:jc w:val="both"/>
        <w:outlineLvl w:val="4"/>
        <w:rPr>
          <w:rFonts w:cstheme="minorHAnsi"/>
          <w:sz w:val="24"/>
          <w:szCs w:val="24"/>
        </w:rPr>
      </w:pPr>
      <w:r w:rsidRPr="00102DD5">
        <w:rPr>
          <w:rFonts w:cstheme="minorHAnsi"/>
          <w:snapToGrid w:val="0"/>
          <w:sz w:val="24"/>
          <w:szCs w:val="24"/>
        </w:rPr>
        <w:t>По данному направлению расходов отражаются расходы бюджета сельского поселения по техническому , аварийному обслуживанию и ремонту объектов газового оборудования, находящегося в муниципальной собственности</w:t>
      </w:r>
      <w:r w:rsidRPr="00102DD5">
        <w:rPr>
          <w:rFonts w:cstheme="minorHAnsi"/>
          <w:sz w:val="24"/>
          <w:szCs w:val="24"/>
        </w:rPr>
        <w:t>.»;</w:t>
      </w:r>
    </w:p>
    <w:p w:rsidR="00102DD5" w:rsidRPr="00102DD5" w:rsidRDefault="00102DD5" w:rsidP="00102DD5">
      <w:pPr>
        <w:autoSpaceDE w:val="0"/>
        <w:autoSpaceDN w:val="0"/>
        <w:adjustRightInd w:val="0"/>
        <w:ind w:firstLine="708"/>
        <w:outlineLvl w:val="4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708"/>
        <w:outlineLvl w:val="4"/>
        <w:rPr>
          <w:rFonts w:cstheme="minorHAnsi"/>
          <w:snapToGrid w:val="0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1.2 </w:t>
      </w:r>
      <w:r w:rsidRPr="00102DD5">
        <w:rPr>
          <w:rFonts w:cstheme="minorHAnsi"/>
          <w:bCs/>
          <w:sz w:val="24"/>
          <w:szCs w:val="24"/>
        </w:rPr>
        <w:t xml:space="preserve">в пункте 1.11 Муниципальная программа Дубовского сельского поселения </w:t>
      </w:r>
      <w:r w:rsidRPr="00102DD5">
        <w:rPr>
          <w:rFonts w:cstheme="minorHAnsi"/>
          <w:snapToGrid w:val="0"/>
          <w:sz w:val="24"/>
          <w:szCs w:val="24"/>
        </w:rPr>
        <w:t xml:space="preserve">«Управление муниципальными финансами и создание условий </w:t>
      </w:r>
    </w:p>
    <w:p w:rsidR="00102DD5" w:rsidRPr="00102DD5" w:rsidRDefault="00102DD5" w:rsidP="00102DD5">
      <w:pPr>
        <w:autoSpaceDE w:val="0"/>
        <w:autoSpaceDN w:val="0"/>
        <w:adjustRightInd w:val="0"/>
        <w:outlineLvl w:val="4"/>
        <w:rPr>
          <w:rFonts w:cstheme="minorHAnsi"/>
          <w:sz w:val="24"/>
          <w:szCs w:val="24"/>
        </w:rPr>
      </w:pPr>
      <w:r w:rsidRPr="00102DD5">
        <w:rPr>
          <w:rFonts w:cstheme="minorHAnsi"/>
          <w:snapToGrid w:val="0"/>
          <w:sz w:val="24"/>
          <w:szCs w:val="24"/>
        </w:rPr>
        <w:t>для эффективного управления муниципальными финансами»</w:t>
      </w:r>
    </w:p>
    <w:p w:rsidR="00102DD5" w:rsidRPr="00102DD5" w:rsidRDefault="00102DD5" w:rsidP="00102DD5">
      <w:pPr>
        <w:pStyle w:val="ConsPlusTitle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sz w:val="24"/>
          <w:szCs w:val="24"/>
        </w:rPr>
        <w:t>по строке 11 4 00 00000  Подпрограмма «</w:t>
      </w:r>
      <w:r w:rsidRPr="00102DD5">
        <w:rPr>
          <w:rFonts w:asciiTheme="minorHAnsi" w:hAnsiTheme="minorHAnsi" w:cstheme="minorHAnsi"/>
          <w:b w:val="0"/>
          <w:kern w:val="2"/>
          <w:sz w:val="24"/>
          <w:szCs w:val="24"/>
        </w:rPr>
        <w:t>Совершенствование системы распределения и перераспределения финансовых ресурсов между уровнями бюджетной системы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»</w:t>
      </w:r>
    </w:p>
    <w:p w:rsidR="00102DD5" w:rsidRPr="00102DD5" w:rsidRDefault="00102DD5" w:rsidP="00102DD5">
      <w:pPr>
        <w:autoSpaceDE w:val="0"/>
        <w:autoSpaceDN w:val="0"/>
        <w:adjustRightInd w:val="0"/>
        <w:ind w:firstLine="709"/>
        <w:outlineLvl w:val="4"/>
        <w:rPr>
          <w:rFonts w:cstheme="minorHAnsi"/>
          <w:kern w:val="2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709"/>
        <w:outlineLvl w:val="4"/>
        <w:rPr>
          <w:rFonts w:cstheme="minorHAnsi"/>
          <w:kern w:val="2"/>
          <w:sz w:val="24"/>
          <w:szCs w:val="24"/>
        </w:rPr>
      </w:pPr>
      <w:r w:rsidRPr="00102DD5">
        <w:rPr>
          <w:rFonts w:cstheme="minorHAnsi"/>
          <w:kern w:val="2"/>
          <w:sz w:val="24"/>
          <w:szCs w:val="24"/>
        </w:rPr>
        <w:t>дополнить наименованием и текстом направления расходов:</w:t>
      </w:r>
    </w:p>
    <w:p w:rsidR="00102DD5" w:rsidRPr="00102DD5" w:rsidRDefault="00102DD5" w:rsidP="00102DD5">
      <w:pPr>
        <w:autoSpaceDE w:val="0"/>
        <w:autoSpaceDN w:val="0"/>
        <w:adjustRightInd w:val="0"/>
        <w:ind w:firstLine="709"/>
        <w:jc w:val="both"/>
        <w:outlineLvl w:val="4"/>
        <w:rPr>
          <w:rFonts w:cstheme="minorHAnsi"/>
          <w:b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709"/>
        <w:jc w:val="both"/>
        <w:outlineLvl w:val="4"/>
        <w:rPr>
          <w:rFonts w:cstheme="minorHAnsi"/>
          <w:snapToGrid w:val="0"/>
          <w:sz w:val="24"/>
          <w:szCs w:val="24"/>
        </w:rPr>
      </w:pPr>
      <w:r w:rsidRPr="00102DD5">
        <w:rPr>
          <w:rFonts w:cstheme="minorHAnsi"/>
          <w:b/>
          <w:sz w:val="24"/>
          <w:szCs w:val="24"/>
        </w:rPr>
        <w:t>«</w:t>
      </w:r>
      <w:r w:rsidRPr="00102DD5">
        <w:rPr>
          <w:rFonts w:cstheme="minorHAnsi"/>
          <w:snapToGrid w:val="0"/>
          <w:sz w:val="24"/>
          <w:szCs w:val="24"/>
        </w:rPr>
        <w:t xml:space="preserve">89010 - </w:t>
      </w:r>
      <w:r w:rsidRPr="00102DD5">
        <w:rPr>
          <w:rFonts w:cstheme="minorHAnsi"/>
          <w:kern w:val="2"/>
          <w:sz w:val="24"/>
          <w:szCs w:val="24"/>
        </w:rPr>
        <w:t>Предоставление иных межбюджетных трансфертов.</w:t>
      </w:r>
    </w:p>
    <w:p w:rsidR="00102DD5" w:rsidRPr="00102DD5" w:rsidRDefault="00102DD5" w:rsidP="00102DD5">
      <w:pPr>
        <w:pStyle w:val="aff0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02DD5" w:rsidRPr="00102DD5" w:rsidRDefault="00102DD5" w:rsidP="00102DD5">
      <w:pPr>
        <w:pStyle w:val="aff0"/>
        <w:ind w:firstLine="708"/>
        <w:jc w:val="both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 w:rsidRPr="00102DD5">
        <w:rPr>
          <w:rFonts w:asciiTheme="minorHAnsi" w:hAnsiTheme="minorHAnsi" w:cstheme="minorHAnsi"/>
          <w:color w:val="auto"/>
          <w:sz w:val="24"/>
          <w:szCs w:val="24"/>
        </w:rPr>
        <w:t>По данному направлению расходов отражаются расходы бюджета сельского поселения по</w:t>
      </w:r>
      <w:r w:rsidRPr="00102DD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предоставлению бюджету Дубовского района в 2017 году </w:t>
      </w:r>
      <w:r w:rsidRPr="00102DD5">
        <w:rPr>
          <w:rFonts w:asciiTheme="minorHAnsi" w:hAnsiTheme="minorHAnsi" w:cstheme="minorHAnsi"/>
          <w:color w:val="auto"/>
          <w:kern w:val="2"/>
          <w:sz w:val="24"/>
          <w:szCs w:val="24"/>
        </w:rPr>
        <w:t>иных межбюджетных трансфертов на увеличение бюджетных ассигнований муниципального дорожного фонда муниципального образования «Дубовский район», направленных на решение вопросов местного значения в области дорожной деятельности на территории Дубовского сельского поселения.».</w:t>
      </w:r>
    </w:p>
    <w:p w:rsidR="00102DD5" w:rsidRPr="00102DD5" w:rsidRDefault="00102DD5" w:rsidP="00102DD5">
      <w:pPr>
        <w:pStyle w:val="ConsPlusTitle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2DD5" w:rsidRPr="00102DD5" w:rsidRDefault="00102DD5" w:rsidP="00102DD5">
      <w:pPr>
        <w:pStyle w:val="ConsPlusTitle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sz w:val="24"/>
          <w:szCs w:val="24"/>
        </w:rPr>
        <w:t xml:space="preserve">1.3. 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 xml:space="preserve">В приложении 2 к Положению о Порядке применения бюджетной классификации расходов местного бюджета на 2017 год </w:t>
      </w:r>
      <w:r w:rsidRPr="00102DD5">
        <w:rPr>
          <w:rFonts w:asciiTheme="minorHAnsi" w:hAnsiTheme="minorHAnsi" w:cstheme="minorHAnsi"/>
          <w:b w:val="0"/>
          <w:sz w:val="24"/>
          <w:szCs w:val="24"/>
        </w:rPr>
        <w:t>и на плановый период 2018 и  2019 годов</w:t>
      </w: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:rsidR="00102DD5" w:rsidRPr="00102DD5" w:rsidRDefault="00102DD5" w:rsidP="00102DD5">
      <w:pPr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после строки:</w:t>
      </w:r>
    </w:p>
    <w:p w:rsidR="00102DD5" w:rsidRPr="00102DD5" w:rsidRDefault="00102DD5" w:rsidP="00102DD5">
      <w:pPr>
        <w:jc w:val="right"/>
        <w:rPr>
          <w:rFonts w:cstheme="minorHAnsi"/>
          <w:sz w:val="24"/>
          <w:szCs w:val="24"/>
        </w:rPr>
      </w:pPr>
    </w:p>
    <w:tbl>
      <w:tblPr>
        <w:tblW w:w="1022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8007"/>
      </w:tblGrid>
      <w:tr w:rsidR="00102DD5" w:rsidRPr="00102DD5" w:rsidTr="00347BA4">
        <w:trPr>
          <w:trHeight w:val="934"/>
        </w:trPr>
        <w:tc>
          <w:tcPr>
            <w:tcW w:w="2214" w:type="dxa"/>
            <w:shd w:val="clear" w:color="auto" w:fill="auto"/>
          </w:tcPr>
          <w:p w:rsidR="00102DD5" w:rsidRPr="00102DD5" w:rsidRDefault="00102DD5" w:rsidP="00347BA4">
            <w:pPr>
              <w:jc w:val="both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lastRenderedPageBreak/>
              <w:t>01 1 00 28570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000000" w:fill="FFFFFF"/>
          </w:tcPr>
          <w:p w:rsidR="00102DD5" w:rsidRPr="00102DD5" w:rsidRDefault="00102DD5" w:rsidP="00347BA4">
            <w:pPr>
              <w:pStyle w:val="a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DD5">
              <w:rPr>
                <w:rFonts w:asciiTheme="minorHAnsi" w:hAnsiTheme="minorHAnsi" w:cstheme="minorHAnsi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</w:t>
            </w:r>
            <w:r w:rsidRPr="00102DD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одпрограммы </w:t>
            </w:r>
            <w:r w:rsidRPr="00102DD5">
              <w:rPr>
                <w:rFonts w:asciiTheme="minorHAnsi" w:hAnsiTheme="minorHAnsi" w:cstheme="minorHAnsi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Д</w:t>
            </w:r>
            <w:r w:rsidRPr="00102DD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</w:t>
            </w:r>
            <w:r w:rsidRPr="00102DD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бовского сельского поселения» муниципальной программы </w:t>
            </w:r>
            <w:r w:rsidRPr="00102DD5">
              <w:rPr>
                <w:rFonts w:asciiTheme="minorHAnsi" w:hAnsiTheme="minorHAnsi" w:cstheme="minorHAnsi"/>
                <w:sz w:val="24"/>
                <w:szCs w:val="24"/>
              </w:rPr>
              <w:t xml:space="preserve">Дубовского сельского поселения </w:t>
            </w:r>
            <w:r w:rsidRPr="00102DD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102DD5">
              <w:rPr>
                <w:rFonts w:asciiTheme="minorHAnsi" w:hAnsiTheme="minorHAnsi" w:cstheme="minorHAnsi"/>
                <w:sz w:val="24"/>
                <w:szCs w:val="24"/>
              </w:rPr>
              <w:t>Дубовского сельского поселения</w:t>
            </w:r>
            <w:r w:rsidRPr="00102DD5">
              <w:rPr>
                <w:rFonts w:asciiTheme="minorHAnsi" w:hAnsiTheme="minorHAnsi" w:cstheme="minorHAnsi"/>
                <w:kern w:val="2"/>
                <w:sz w:val="24"/>
                <w:szCs w:val="24"/>
              </w:rPr>
              <w:t>»</w:t>
            </w:r>
          </w:p>
        </w:tc>
      </w:tr>
      <w:tr w:rsidR="00102DD5" w:rsidRPr="00102DD5" w:rsidTr="00347BA4">
        <w:trPr>
          <w:trHeight w:val="934"/>
        </w:trPr>
        <w:tc>
          <w:tcPr>
            <w:tcW w:w="1022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02DD5" w:rsidRPr="00102DD5" w:rsidRDefault="00102DD5" w:rsidP="00347BA4">
            <w:pPr>
              <w:autoSpaceDE w:val="0"/>
              <w:autoSpaceDN w:val="0"/>
              <w:adjustRightInd w:val="0"/>
              <w:ind w:firstLine="709"/>
              <w:jc w:val="both"/>
              <w:outlineLvl w:val="4"/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autoSpaceDE w:val="0"/>
              <w:autoSpaceDN w:val="0"/>
              <w:adjustRightInd w:val="0"/>
              <w:jc w:val="both"/>
              <w:outlineLvl w:val="4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 xml:space="preserve">      дополнить строкой:</w:t>
            </w:r>
          </w:p>
          <w:p w:rsidR="00102DD5" w:rsidRPr="00102DD5" w:rsidRDefault="00102DD5" w:rsidP="00347BA4">
            <w:pPr>
              <w:tabs>
                <w:tab w:val="left" w:pos="4044"/>
              </w:tabs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102DD5" w:rsidRPr="00102DD5" w:rsidTr="00347BA4">
        <w:trPr>
          <w:trHeight w:val="771"/>
        </w:trPr>
        <w:tc>
          <w:tcPr>
            <w:tcW w:w="2214" w:type="dxa"/>
            <w:shd w:val="clear" w:color="auto" w:fill="auto"/>
          </w:tcPr>
          <w:p w:rsidR="00102DD5" w:rsidRPr="00102DD5" w:rsidRDefault="00102DD5" w:rsidP="0034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>01 1 00 28590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000000" w:fill="FFFFFF"/>
          </w:tcPr>
          <w:p w:rsidR="00102DD5" w:rsidRPr="00102DD5" w:rsidRDefault="00102DD5" w:rsidP="00347BA4">
            <w:pPr>
              <w:autoSpaceDE w:val="0"/>
              <w:autoSpaceDN w:val="0"/>
              <w:adjustRightInd w:val="0"/>
              <w:jc w:val="both"/>
              <w:outlineLvl w:val="4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napToGrid w:val="0"/>
                <w:sz w:val="24"/>
                <w:szCs w:val="24"/>
              </w:rPr>
              <w:t xml:space="preserve">Мероприятия, направляемые на </w:t>
            </w:r>
            <w:r w:rsidRPr="00102DD5">
              <w:rPr>
                <w:rFonts w:cstheme="minorHAnsi"/>
                <w:sz w:val="24"/>
                <w:szCs w:val="24"/>
              </w:rPr>
              <w:t>техническое, аварийное обслуживание и ремонт объектов газового хозяйства в рамках п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 xml:space="preserve">одпрограммы 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Д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>у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 xml:space="preserve">бовского сельского поселения» муниципальной программы </w:t>
            </w:r>
            <w:r w:rsidRPr="00102DD5">
              <w:rPr>
                <w:rFonts w:cstheme="minorHAnsi"/>
                <w:sz w:val="24"/>
                <w:szCs w:val="24"/>
              </w:rPr>
              <w:t xml:space="preserve">Дубовского сельского поселения 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102DD5">
              <w:rPr>
                <w:rFonts w:cstheme="minorHAnsi"/>
                <w:sz w:val="24"/>
                <w:szCs w:val="24"/>
              </w:rPr>
              <w:t>Дубовского сельского поселения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>»</w:t>
            </w:r>
          </w:p>
        </w:tc>
      </w:tr>
    </w:tbl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02DD5" w:rsidRPr="00102DD5" w:rsidRDefault="00102DD5" w:rsidP="00102DD5">
      <w:pPr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после строки: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1022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8007"/>
      </w:tblGrid>
      <w:tr w:rsidR="00102DD5" w:rsidRPr="00102DD5" w:rsidTr="00347BA4">
        <w:trPr>
          <w:trHeight w:val="934"/>
        </w:trPr>
        <w:tc>
          <w:tcPr>
            <w:tcW w:w="2214" w:type="dxa"/>
            <w:shd w:val="clear" w:color="auto" w:fill="auto"/>
          </w:tcPr>
          <w:p w:rsidR="00102DD5" w:rsidRPr="00102DD5" w:rsidRDefault="00102DD5" w:rsidP="0034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>11 4 00 00000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000000" w:fill="FFFFFF"/>
          </w:tcPr>
          <w:p w:rsidR="00102DD5" w:rsidRPr="00102DD5" w:rsidRDefault="00102DD5" w:rsidP="00347BA4">
            <w:pPr>
              <w:autoSpaceDE w:val="0"/>
              <w:autoSpaceDN w:val="0"/>
              <w:adjustRightInd w:val="0"/>
              <w:jc w:val="both"/>
              <w:outlineLvl w:val="4"/>
              <w:rPr>
                <w:rFonts w:cstheme="minorHAnsi"/>
                <w:snapToGrid w:val="0"/>
                <w:sz w:val="24"/>
                <w:szCs w:val="24"/>
              </w:rPr>
            </w:pPr>
            <w:r w:rsidRPr="00102DD5">
              <w:rPr>
                <w:rFonts w:cstheme="minorHAnsi"/>
                <w:snapToGrid w:val="0"/>
                <w:sz w:val="24"/>
                <w:szCs w:val="24"/>
              </w:rPr>
              <w:t>Подпрограмма «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>Совершенствование системы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>»</w:t>
            </w:r>
          </w:p>
        </w:tc>
      </w:tr>
      <w:tr w:rsidR="00102DD5" w:rsidRPr="00102DD5" w:rsidTr="00347BA4">
        <w:trPr>
          <w:trHeight w:val="934"/>
        </w:trPr>
        <w:tc>
          <w:tcPr>
            <w:tcW w:w="1022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02DD5" w:rsidRPr="00102DD5" w:rsidRDefault="00102DD5" w:rsidP="00347BA4">
            <w:pPr>
              <w:autoSpaceDE w:val="0"/>
              <w:autoSpaceDN w:val="0"/>
              <w:adjustRightInd w:val="0"/>
              <w:ind w:firstLine="709"/>
              <w:jc w:val="both"/>
              <w:outlineLvl w:val="4"/>
              <w:rPr>
                <w:rFonts w:cstheme="minorHAnsi"/>
                <w:sz w:val="24"/>
                <w:szCs w:val="24"/>
              </w:rPr>
            </w:pPr>
          </w:p>
          <w:p w:rsidR="00102DD5" w:rsidRPr="00102DD5" w:rsidRDefault="00102DD5" w:rsidP="00347BA4">
            <w:pPr>
              <w:autoSpaceDE w:val="0"/>
              <w:autoSpaceDN w:val="0"/>
              <w:adjustRightInd w:val="0"/>
              <w:jc w:val="both"/>
              <w:outlineLvl w:val="4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 xml:space="preserve">      дополнить строкой:</w:t>
            </w:r>
          </w:p>
          <w:p w:rsidR="00102DD5" w:rsidRPr="00102DD5" w:rsidRDefault="00102DD5" w:rsidP="00347BA4">
            <w:pPr>
              <w:tabs>
                <w:tab w:val="left" w:pos="4044"/>
              </w:tabs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102DD5" w:rsidRPr="00102DD5" w:rsidTr="00347BA4">
        <w:trPr>
          <w:trHeight w:val="771"/>
        </w:trPr>
        <w:tc>
          <w:tcPr>
            <w:tcW w:w="2214" w:type="dxa"/>
            <w:shd w:val="clear" w:color="auto" w:fill="auto"/>
          </w:tcPr>
          <w:p w:rsidR="00102DD5" w:rsidRPr="00102DD5" w:rsidRDefault="00102DD5" w:rsidP="0034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sz w:val="24"/>
                <w:szCs w:val="24"/>
              </w:rPr>
              <w:t>11 4 00 89010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000000" w:fill="FFFFFF"/>
          </w:tcPr>
          <w:p w:rsidR="00102DD5" w:rsidRPr="00102DD5" w:rsidRDefault="00102DD5" w:rsidP="00347BA4">
            <w:pPr>
              <w:autoSpaceDE w:val="0"/>
              <w:autoSpaceDN w:val="0"/>
              <w:adjustRightInd w:val="0"/>
              <w:jc w:val="both"/>
              <w:outlineLvl w:val="4"/>
              <w:rPr>
                <w:rFonts w:cstheme="minorHAnsi"/>
                <w:sz w:val="24"/>
                <w:szCs w:val="24"/>
              </w:rPr>
            </w:pPr>
            <w:r w:rsidRPr="00102DD5">
              <w:rPr>
                <w:rFonts w:cstheme="minorHAnsi"/>
                <w:kern w:val="2"/>
                <w:sz w:val="24"/>
                <w:szCs w:val="24"/>
              </w:rPr>
              <w:t xml:space="preserve">Предоставление иных межбюджетных трансфертов </w:t>
            </w:r>
            <w:r w:rsidRPr="00102DD5">
              <w:rPr>
                <w:rFonts w:cstheme="minorHAnsi"/>
                <w:bCs/>
                <w:sz w:val="24"/>
                <w:szCs w:val="24"/>
              </w:rPr>
              <w:t>в рамках п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>одпрограммы «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t xml:space="preserve">Совершенствование системы </w:t>
            </w:r>
            <w:r w:rsidRPr="00102DD5">
              <w:rPr>
                <w:rFonts w:cstheme="minorHAnsi"/>
                <w:kern w:val="2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>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>ы</w:t>
            </w:r>
            <w:r w:rsidRPr="00102DD5">
              <w:rPr>
                <w:rFonts w:cstheme="minorHAnsi"/>
                <w:snapToGrid w:val="0"/>
                <w:sz w:val="24"/>
                <w:szCs w:val="24"/>
              </w:rPr>
              <w:t>ми финансами»</w:t>
            </w:r>
          </w:p>
        </w:tc>
      </w:tr>
    </w:tbl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Верно: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Специалист 1 категории  по правовой,</w:t>
      </w:r>
    </w:p>
    <w:p w:rsidR="00102DD5" w:rsidRPr="00102DD5" w:rsidRDefault="00102DD5" w:rsidP="00102DD5">
      <w:pPr>
        <w:pStyle w:val="ConsPlus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02DD5">
        <w:rPr>
          <w:rFonts w:asciiTheme="minorHAnsi" w:hAnsiTheme="minorHAnsi" w:cstheme="minorHAnsi"/>
          <w:b w:val="0"/>
          <w:bCs/>
          <w:sz w:val="24"/>
          <w:szCs w:val="24"/>
        </w:rPr>
        <w:t>кадровой, архивной работе,</w:t>
      </w:r>
    </w:p>
    <w:p w:rsidR="00093F28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>регистрационному учету                                                       С.Н.Ареян</w:t>
      </w:r>
    </w:p>
    <w:p w:rsidR="00102DD5" w:rsidRPr="00102DD5" w:rsidRDefault="00102DD5" w:rsidP="00102DD5">
      <w:pPr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</w:p>
    <w:p w:rsid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lastRenderedPageBreak/>
        <w:t>РОССИЙСКАЯ ФЕДЕРАЦИЯ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РОСТОВСКАЯ ОБЛАСТЬ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МУНИЦИПАЛЬНОЕ ОБРАЗОВАНИЕ «ДУБОВСКИЙ РАЙОН»</w:t>
      </w:r>
      <w:r w:rsidRPr="00102DD5">
        <w:rPr>
          <w:rFonts w:cstheme="minorHAnsi"/>
          <w:bCs/>
          <w:sz w:val="24"/>
          <w:szCs w:val="24"/>
        </w:rPr>
        <w:br/>
        <w:t>АДМИНИСТРАЦИЯ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>ПОСТАНОВЛЕНИЕ</w:t>
      </w: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>№ 67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«27 »  марта  2017 г.                                                               с. Дубовское 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Об отмене постановления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Администрации 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№132 от 24 июня 2015 года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«Об  утверждении  Положения о  муниципальном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земельном контроле на территории  Дубовского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сельского  поселения»</w:t>
      </w:r>
    </w:p>
    <w:p w:rsidR="00102DD5" w:rsidRPr="00102DD5" w:rsidRDefault="00102DD5" w:rsidP="00102DD5">
      <w:pPr>
        <w:tabs>
          <w:tab w:val="right" w:pos="9355"/>
        </w:tabs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1"/>
        <w:framePr w:wrap="notBeside"/>
        <w:shd w:val="clear" w:color="auto" w:fill="FFFFFF"/>
        <w:spacing w:line="288" w:lineRule="atLeast"/>
        <w:jc w:val="both"/>
        <w:rPr>
          <w:rFonts w:asciiTheme="minorHAnsi" w:hAnsiTheme="minorHAnsi" w:cstheme="minorHAnsi"/>
          <w:b w:val="0"/>
        </w:rPr>
      </w:pPr>
      <w:r w:rsidRPr="00102DD5">
        <w:rPr>
          <w:rFonts w:asciiTheme="minorHAnsi" w:hAnsiTheme="minorHAnsi" w:cstheme="minorHAnsi"/>
        </w:rPr>
        <w:t xml:space="preserve">                 </w:t>
      </w:r>
      <w:r w:rsidRPr="00102DD5">
        <w:rPr>
          <w:rFonts w:asciiTheme="minorHAnsi" w:hAnsiTheme="minorHAnsi" w:cstheme="minorHAnsi"/>
          <w:b w:val="0"/>
        </w:rPr>
        <w:t>В связи с изменениями в Областной закон  от 28 декабря 2005 г. N 436-ЗС «О местном самоуправлении в Ростовской области» Администрация Дубовского сельского поселения</w:t>
      </w:r>
    </w:p>
    <w:p w:rsidR="00102DD5" w:rsidRPr="00102DD5" w:rsidRDefault="00102DD5" w:rsidP="00102DD5">
      <w:pPr>
        <w:pStyle w:val="1"/>
        <w:framePr w:wrap="notBeside"/>
        <w:shd w:val="clear" w:color="auto" w:fill="FFFFFF"/>
        <w:spacing w:line="288" w:lineRule="atLeast"/>
        <w:jc w:val="both"/>
        <w:rPr>
          <w:rFonts w:asciiTheme="minorHAnsi" w:hAnsiTheme="minorHAnsi" w:cstheme="minorHAnsi"/>
          <w:b w:val="0"/>
        </w:rPr>
      </w:pPr>
    </w:p>
    <w:p w:rsidR="00102DD5" w:rsidRPr="00102DD5" w:rsidRDefault="00102DD5" w:rsidP="00102DD5">
      <w:pPr>
        <w:pStyle w:val="1"/>
        <w:framePr w:wrap="notBeside"/>
        <w:shd w:val="clear" w:color="auto" w:fill="FFFFFF"/>
        <w:spacing w:after="161" w:line="288" w:lineRule="atLeast"/>
        <w:jc w:val="center"/>
        <w:rPr>
          <w:rFonts w:asciiTheme="minorHAnsi" w:hAnsiTheme="minorHAnsi" w:cstheme="minorHAnsi"/>
        </w:rPr>
      </w:pPr>
      <w:r w:rsidRPr="00102DD5">
        <w:rPr>
          <w:rFonts w:asciiTheme="minorHAnsi" w:hAnsiTheme="minorHAnsi" w:cstheme="minorHAnsi"/>
        </w:rPr>
        <w:t>ПОСТАНОВЛЯЕТ: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1. Отменить Постановление Администрации Дубовского сельского поселения №132 от 24.06.2015 «Об утверждении Положения о муниципальном земельном контроле на территории Дубовского сельского поселения».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2. Настоящее Постановление вступает в законную силу с 01.01.2017 года.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3.  Контроль за исполнением настоящего постановления оставляю за собой.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Глава Администрации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Дубовского сельского поселения                                 А.В. Мендель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Верно: Специалист по правовой , кадровой, 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архивной работе и регистрационному учету                           С.Н. Ареян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исп. Никитенко М.Н.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тел. 5-16-48</w:t>
      </w:r>
    </w:p>
    <w:p w:rsidR="00102DD5" w:rsidRPr="00102DD5" w:rsidRDefault="00102DD5" w:rsidP="00102DD5">
      <w:pPr>
        <w:jc w:val="right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РОССИЙСКАЯ ФЕДЕРАЦИЯ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РОСТОВСКАЯ ОБЛАСТЬ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МУНИЦИПАЛЬНОЕ ОБРАЗОВАНИЕ «ДУБОВСКИЙ РАЙОН»</w:t>
      </w:r>
      <w:r w:rsidRPr="00102DD5">
        <w:rPr>
          <w:rFonts w:cstheme="minorHAnsi"/>
          <w:bCs/>
          <w:sz w:val="24"/>
          <w:szCs w:val="24"/>
        </w:rPr>
        <w:br/>
        <w:t>АДМИНИСТРАЦИЯ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>ПОСТАНОВЛЕНИЕ</w:t>
      </w:r>
    </w:p>
    <w:p w:rsidR="00102DD5" w:rsidRPr="00102DD5" w:rsidRDefault="00102DD5" w:rsidP="00102DD5">
      <w:pPr>
        <w:jc w:val="center"/>
        <w:rPr>
          <w:rFonts w:cstheme="minorHAnsi"/>
          <w:b/>
          <w:bCs/>
          <w:sz w:val="24"/>
          <w:szCs w:val="24"/>
        </w:rPr>
      </w:pPr>
      <w:r w:rsidRPr="00102DD5">
        <w:rPr>
          <w:rFonts w:cstheme="minorHAnsi"/>
          <w:b/>
          <w:bCs/>
          <w:sz w:val="24"/>
          <w:szCs w:val="24"/>
        </w:rPr>
        <w:t>№ 66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«27 »  марта  2017 г.                                                               с. Дубовское 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Об отмене постановления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Администрации Дубовского сельского поселения</w:t>
      </w:r>
    </w:p>
    <w:p w:rsidR="00102DD5" w:rsidRPr="00102DD5" w:rsidRDefault="00102DD5" w:rsidP="00102DD5">
      <w:pPr>
        <w:jc w:val="center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№51 от 22 февраля 2013 года</w:t>
      </w:r>
    </w:p>
    <w:p w:rsidR="00102DD5" w:rsidRPr="00102DD5" w:rsidRDefault="00102DD5" w:rsidP="00102DD5">
      <w:pPr>
        <w:autoSpaceDE w:val="0"/>
        <w:autoSpaceDN w:val="0"/>
        <w:adjustRightInd w:val="0"/>
        <w:jc w:val="center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bCs/>
          <w:sz w:val="24"/>
          <w:szCs w:val="24"/>
        </w:rPr>
        <w:t>«Об утверждении административного регламента осуществления муниципального жилищного контроля»</w:t>
      </w:r>
    </w:p>
    <w:p w:rsidR="00102DD5" w:rsidRPr="00102DD5" w:rsidRDefault="00102DD5" w:rsidP="00102DD5">
      <w:pPr>
        <w:tabs>
          <w:tab w:val="right" w:pos="9355"/>
        </w:tabs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pStyle w:val="1"/>
        <w:framePr w:wrap="notBeside"/>
        <w:shd w:val="clear" w:color="auto" w:fill="FFFFFF"/>
        <w:spacing w:line="288" w:lineRule="atLeast"/>
        <w:jc w:val="both"/>
        <w:rPr>
          <w:rFonts w:asciiTheme="minorHAnsi" w:hAnsiTheme="minorHAnsi" w:cstheme="minorHAnsi"/>
          <w:b w:val="0"/>
        </w:rPr>
      </w:pPr>
      <w:r w:rsidRPr="00102DD5">
        <w:rPr>
          <w:rFonts w:asciiTheme="minorHAnsi" w:hAnsiTheme="minorHAnsi" w:cstheme="minorHAnsi"/>
        </w:rPr>
        <w:lastRenderedPageBreak/>
        <w:t xml:space="preserve">                 </w:t>
      </w:r>
      <w:r w:rsidRPr="00102DD5">
        <w:rPr>
          <w:rFonts w:asciiTheme="minorHAnsi" w:hAnsiTheme="minorHAnsi" w:cstheme="minorHAnsi"/>
          <w:b w:val="0"/>
        </w:rPr>
        <w:t>В связи с изменениями в Областной закон  от 28 декабря 2005 г. N 436-ЗС «О местном самоуправлении в Ростовской области» Администрация Дубовского сельского поселения</w:t>
      </w:r>
    </w:p>
    <w:p w:rsidR="00102DD5" w:rsidRPr="00102DD5" w:rsidRDefault="00102DD5" w:rsidP="00102DD5">
      <w:pPr>
        <w:pStyle w:val="1"/>
        <w:framePr w:wrap="notBeside"/>
        <w:shd w:val="clear" w:color="auto" w:fill="FFFFFF"/>
        <w:spacing w:line="288" w:lineRule="atLeast"/>
        <w:jc w:val="both"/>
        <w:rPr>
          <w:rFonts w:asciiTheme="minorHAnsi" w:hAnsiTheme="minorHAnsi" w:cstheme="minorHAnsi"/>
          <w:b w:val="0"/>
        </w:rPr>
      </w:pPr>
    </w:p>
    <w:p w:rsidR="00102DD5" w:rsidRPr="00102DD5" w:rsidRDefault="00102DD5" w:rsidP="00102DD5">
      <w:pPr>
        <w:pStyle w:val="1"/>
        <w:framePr w:wrap="notBeside"/>
        <w:shd w:val="clear" w:color="auto" w:fill="FFFFFF"/>
        <w:spacing w:after="161" w:line="288" w:lineRule="atLeast"/>
        <w:jc w:val="center"/>
        <w:rPr>
          <w:rFonts w:asciiTheme="minorHAnsi" w:hAnsiTheme="minorHAnsi" w:cstheme="minorHAnsi"/>
        </w:rPr>
      </w:pPr>
      <w:r w:rsidRPr="00102DD5">
        <w:rPr>
          <w:rFonts w:asciiTheme="minorHAnsi" w:hAnsiTheme="minorHAnsi" w:cstheme="minorHAnsi"/>
        </w:rPr>
        <w:t>ПОСТАНОВЛЯЕТ:</w:t>
      </w:r>
    </w:p>
    <w:p w:rsidR="00102DD5" w:rsidRPr="00102DD5" w:rsidRDefault="00102DD5" w:rsidP="00102DD5">
      <w:pPr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       1. Отменить Постановление Администрации Дубовского сельского поселения №51 от 22 февраля 2013 года </w:t>
      </w:r>
      <w:r w:rsidRPr="00102DD5">
        <w:rPr>
          <w:rFonts w:cstheme="minorHAnsi"/>
          <w:bCs/>
          <w:sz w:val="24"/>
          <w:szCs w:val="24"/>
        </w:rPr>
        <w:t>«Об утверждении административного регламента осуществления муниципального жилищного контроля».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bCs/>
          <w:sz w:val="24"/>
          <w:szCs w:val="24"/>
        </w:rPr>
      </w:pPr>
      <w:r w:rsidRPr="00102DD5">
        <w:rPr>
          <w:rFonts w:cstheme="minorHAnsi"/>
          <w:sz w:val="24"/>
          <w:szCs w:val="24"/>
        </w:rPr>
        <w:t>2. Настоящее Постановление вступает в законную силу с 01.01.2017 года.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3.  Контроль за исполнением настоящего постановления оставляю за собой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Глава Администрации</w:t>
      </w:r>
    </w:p>
    <w:p w:rsidR="00102DD5" w:rsidRPr="00102DD5" w:rsidRDefault="00102DD5" w:rsidP="00102DD5">
      <w:pPr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Дубовского сельского поселения                                 А.В. Мендель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 xml:space="preserve">Верно: Специалист по правовой , кадровой, 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архивной работе и регистрационному учету                           С.Н. Ареян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исп. Никитенко М.Н.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  <w:r w:rsidRPr="00102DD5">
        <w:rPr>
          <w:rFonts w:cstheme="minorHAnsi"/>
          <w:sz w:val="24"/>
          <w:szCs w:val="24"/>
        </w:rPr>
        <w:t>тел. 5-16-48</w:t>
      </w:r>
    </w:p>
    <w:p w:rsidR="00102DD5" w:rsidRPr="00102DD5" w:rsidRDefault="00102DD5" w:rsidP="00102DD5">
      <w:pPr>
        <w:rPr>
          <w:rFonts w:cstheme="minorHAnsi"/>
          <w:sz w:val="24"/>
          <w:szCs w:val="24"/>
        </w:rPr>
      </w:pPr>
    </w:p>
    <w:p w:rsidR="00093F28" w:rsidRPr="00102DD5" w:rsidRDefault="00093F28" w:rsidP="008A5DB5">
      <w:pPr>
        <w:rPr>
          <w:rFonts w:cstheme="minorHAnsi"/>
          <w:sz w:val="24"/>
          <w:szCs w:val="24"/>
        </w:rPr>
      </w:pPr>
    </w:p>
    <w:p w:rsidR="00093F28" w:rsidRDefault="00093F28" w:rsidP="008A5DB5">
      <w:pPr>
        <w:rPr>
          <w:rFonts w:cstheme="minorHAnsi"/>
        </w:rPr>
      </w:pPr>
    </w:p>
    <w:p w:rsidR="00877A7F" w:rsidRDefault="00877A7F" w:rsidP="008A5DB5">
      <w:pPr>
        <w:rPr>
          <w:rFonts w:cstheme="minorHAnsi"/>
        </w:rPr>
      </w:pPr>
    </w:p>
    <w:p w:rsidR="00877A7F" w:rsidRPr="00321933" w:rsidRDefault="00877A7F" w:rsidP="008A5DB5">
      <w:pPr>
        <w:rPr>
          <w:rFonts w:cstheme="minorHAnsi"/>
        </w:rPr>
      </w:pPr>
    </w:p>
    <w:p w:rsidR="00093F28" w:rsidRDefault="00093F28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102DD5" w:rsidRDefault="00102DD5" w:rsidP="008A5DB5">
      <w:pPr>
        <w:rPr>
          <w:rFonts w:cstheme="minorHAnsi"/>
        </w:rPr>
      </w:pPr>
    </w:p>
    <w:p w:rsidR="009B47D0" w:rsidRDefault="009B47D0" w:rsidP="008A5DB5">
      <w:pPr>
        <w:rPr>
          <w:rFonts w:cstheme="minorHAnsi"/>
        </w:rPr>
      </w:pPr>
    </w:p>
    <w:p w:rsidR="009B47D0" w:rsidRDefault="009B47D0" w:rsidP="008A5DB5">
      <w:pPr>
        <w:rPr>
          <w:rFonts w:cstheme="minorHAnsi"/>
        </w:rPr>
      </w:pPr>
    </w:p>
    <w:p w:rsidR="009B47D0" w:rsidRDefault="009B47D0" w:rsidP="008A5DB5">
      <w:pPr>
        <w:rPr>
          <w:rFonts w:cstheme="minorHAnsi"/>
        </w:rPr>
      </w:pPr>
    </w:p>
    <w:p w:rsidR="009B47D0" w:rsidRDefault="009B47D0" w:rsidP="008A5DB5">
      <w:pPr>
        <w:rPr>
          <w:rFonts w:cstheme="minorHAnsi"/>
        </w:rPr>
      </w:pPr>
    </w:p>
    <w:p w:rsidR="009B47D0" w:rsidRPr="00321933" w:rsidRDefault="009B47D0" w:rsidP="008A5DB5">
      <w:pPr>
        <w:rPr>
          <w:rFonts w:cstheme="minorHAnsi"/>
        </w:rPr>
      </w:pPr>
    </w:p>
    <w:p w:rsidR="008A5DB5" w:rsidRPr="00321933" w:rsidRDefault="008A5DB5" w:rsidP="008A5DB5">
      <w:pPr>
        <w:rPr>
          <w:rFonts w:cstheme="minorHAnsi"/>
        </w:rPr>
      </w:pPr>
      <w:r w:rsidRPr="00321933">
        <w:rPr>
          <w:rFonts w:cstheme="minorHAnsi"/>
        </w:rPr>
        <w:t>___________________________________________________________</w:t>
      </w:r>
    </w:p>
    <w:p w:rsidR="008A5DB5" w:rsidRPr="00321933" w:rsidRDefault="008A5DB5" w:rsidP="008A5DB5">
      <w:pPr>
        <w:rPr>
          <w:rFonts w:cstheme="minorHAnsi"/>
          <w:i/>
        </w:rPr>
      </w:pP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Учредитель:     Администрация Дубовского сельского поселения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Адрес: 347410, пер.Восстания, 19,  с.Дубовское  Дубовского района  Ростовской области.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тел./факс(86377)5-12-06,     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Отпечатано в</w:t>
      </w:r>
      <w:r w:rsidR="009B47D0">
        <w:rPr>
          <w:rFonts w:asciiTheme="minorHAnsi" w:hAnsiTheme="minorHAnsi" w:cstheme="minorHAnsi"/>
          <w:sz w:val="22"/>
          <w:szCs w:val="22"/>
        </w:rPr>
        <w:t xml:space="preserve"> МБУК «Ериковский СДК»       «03» 04</w:t>
      </w:r>
      <w:r w:rsidR="000B2BCE" w:rsidRPr="00321933">
        <w:rPr>
          <w:rFonts w:asciiTheme="minorHAnsi" w:hAnsiTheme="minorHAnsi" w:cstheme="minorHAnsi"/>
          <w:sz w:val="22"/>
          <w:szCs w:val="22"/>
        </w:rPr>
        <w:t>.2017</w:t>
      </w:r>
      <w:r w:rsidRPr="00321933">
        <w:rPr>
          <w:rFonts w:asciiTheme="minorHAnsi" w:hAnsiTheme="minorHAnsi" w:cstheme="minorHAnsi"/>
          <w:sz w:val="22"/>
          <w:szCs w:val="22"/>
        </w:rPr>
        <w:t xml:space="preserve">  г.                 </w:t>
      </w:r>
    </w:p>
    <w:p w:rsidR="008A5DB5" w:rsidRPr="00321933" w:rsidRDefault="008A5DB5" w:rsidP="003F6AFC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Распространяется бесплатно     </w:t>
      </w:r>
    </w:p>
    <w:sectPr w:rsidR="008A5DB5" w:rsidRPr="00321933" w:rsidSect="00C60D35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3E" w:rsidRDefault="0097293E" w:rsidP="00617C35">
      <w:pPr>
        <w:spacing w:after="0" w:line="240" w:lineRule="auto"/>
      </w:pPr>
      <w:r>
        <w:separator/>
      </w:r>
    </w:p>
  </w:endnote>
  <w:endnote w:type="continuationSeparator" w:id="1">
    <w:p w:rsidR="0097293E" w:rsidRDefault="0097293E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B6020E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B6020E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47D0">
      <w:rPr>
        <w:rStyle w:val="ac"/>
        <w:noProof/>
      </w:rPr>
      <w:t>14</w:t>
    </w:r>
    <w:r>
      <w:rPr>
        <w:rStyle w:val="ac"/>
      </w:rPr>
      <w:fldChar w:fldCharType="end"/>
    </w:r>
  </w:p>
  <w:p w:rsidR="000B2BCE" w:rsidRPr="00B3305E" w:rsidRDefault="000B2BCE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3E" w:rsidRDefault="0097293E" w:rsidP="00617C35">
      <w:pPr>
        <w:spacing w:after="0" w:line="240" w:lineRule="auto"/>
      </w:pPr>
      <w:r>
        <w:separator/>
      </w:r>
    </w:p>
  </w:footnote>
  <w:footnote w:type="continuationSeparator" w:id="1">
    <w:p w:rsidR="0097293E" w:rsidRDefault="0097293E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B6020E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881"/>
    <w:multiLevelType w:val="hybridMultilevel"/>
    <w:tmpl w:val="256E5D14"/>
    <w:lvl w:ilvl="0" w:tplc="EDA46FB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2"/>
    </w:lvlOverride>
  </w:num>
  <w:num w:numId="4">
    <w:abstractNumId w:val="3"/>
    <w:lvlOverride w:ilvl="0">
      <w:startOverride w:val="10"/>
    </w:lvlOverride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4387E"/>
    <w:rsid w:val="00055F79"/>
    <w:rsid w:val="00093F28"/>
    <w:rsid w:val="000B2BCE"/>
    <w:rsid w:val="00102DD5"/>
    <w:rsid w:val="00241F3C"/>
    <w:rsid w:val="002B1427"/>
    <w:rsid w:val="00311ADF"/>
    <w:rsid w:val="00321933"/>
    <w:rsid w:val="003F6AFC"/>
    <w:rsid w:val="004367AA"/>
    <w:rsid w:val="00511B0B"/>
    <w:rsid w:val="00617C35"/>
    <w:rsid w:val="00682E2E"/>
    <w:rsid w:val="0071030D"/>
    <w:rsid w:val="007117BE"/>
    <w:rsid w:val="00733DB6"/>
    <w:rsid w:val="007D520F"/>
    <w:rsid w:val="00877A7F"/>
    <w:rsid w:val="008A5DB5"/>
    <w:rsid w:val="0097293E"/>
    <w:rsid w:val="0099417C"/>
    <w:rsid w:val="009B47D0"/>
    <w:rsid w:val="00A41947"/>
    <w:rsid w:val="00A46345"/>
    <w:rsid w:val="00AD1FB0"/>
    <w:rsid w:val="00B6020E"/>
    <w:rsid w:val="00B60A7B"/>
    <w:rsid w:val="00B80396"/>
    <w:rsid w:val="00C07337"/>
    <w:rsid w:val="00C60D35"/>
    <w:rsid w:val="00C7329B"/>
    <w:rsid w:val="00CA7B39"/>
    <w:rsid w:val="00CF40E2"/>
    <w:rsid w:val="00E4046D"/>
    <w:rsid w:val="00EA01F7"/>
    <w:rsid w:val="00EA71F6"/>
    <w:rsid w:val="00F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99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NoSpacing">
    <w:name w:val="No Spacing"/>
    <w:rsid w:val="00102DD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102DD5"/>
    <w:rPr>
      <w:rFonts w:ascii="Arial" w:eastAsia="Times New Roman" w:hAnsi="Arial" w:cs="Arial"/>
      <w:sz w:val="20"/>
      <w:szCs w:val="20"/>
    </w:rPr>
  </w:style>
  <w:style w:type="paragraph" w:styleId="aff0">
    <w:name w:val="Subtitle"/>
    <w:basedOn w:val="a"/>
    <w:link w:val="aff1"/>
    <w:qFormat/>
    <w:rsid w:val="00102DD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f1">
    <w:name w:val="Подзаголовок Знак"/>
    <w:basedOn w:val="a0"/>
    <w:link w:val="aff0"/>
    <w:rsid w:val="00102DD5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F756-93B4-4298-A655-9035E102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2017-05-02T12:02:00Z</cp:lastPrinted>
  <dcterms:created xsi:type="dcterms:W3CDTF">2016-04-06T10:09:00Z</dcterms:created>
  <dcterms:modified xsi:type="dcterms:W3CDTF">2017-05-02T12:03:00Z</dcterms:modified>
</cp:coreProperties>
</file>