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Ind w:w="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3"/>
        <w:gridCol w:w="6186"/>
        <w:gridCol w:w="1811"/>
      </w:tblGrid>
      <w:tr w:rsidR="00E40648" w:rsidTr="00B72ECE">
        <w:trPr>
          <w:cantSplit/>
          <w:trHeight w:val="1285"/>
        </w:trPr>
        <w:tc>
          <w:tcPr>
            <w:tcW w:w="181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35FBE43E" wp14:editId="1B6FF81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10795" r="0" b="1016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6170" cy="969645"/>
                                <a:chOff x="-13" y="493"/>
                                <a:chExt cx="1417" cy="1271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" y="493"/>
                                  <a:ext cx="1209" cy="1271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" y="638"/>
                                  <a:ext cx="1417" cy="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2CF6" w:rsidRDefault="00002CF6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Основана</w:t>
                                    </w:r>
                                  </w:p>
                                  <w:p w:rsidR="00002CF6" w:rsidRPr="00B274CD" w:rsidRDefault="00002CF6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 xml:space="preserve">в </w:t>
                                    </w: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2011 году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left:0;text-align:left;margin-left:-5.15pt;margin-top:13.4pt;width:87.1pt;height:76.35pt;z-index:251659264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AutoShape 3" o:spid="_x0000_s1027" type="#_x0000_t98" style="position:absolute;left:93;top:493;width:1209;height:1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HY8QA&#10;AADaAAAADwAAAGRycy9kb3ducmV2LnhtbESPQWvCQBSE7wX/w/IEb3WTImJTV1Fp1WMbPbS3R/Y1&#10;CWbfht2tifn1bqHQ4zAz3zDLdW8acSXna8sK0mkCgriwuuZSwfn09rgA4QOyxsYyKbiRh/Vq9LDE&#10;TNuOP+iah1JECPsMFVQhtJmUvqjIoJ/aljh639YZDFG6UmqHXYSbRj4lyVwarDkuVNjSrqLikv8Y&#10;Bc/vehgGFz63r/tZmn51pjws9kpNxv3mBUSgPvyH/9pHrWAOv1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R2PEAAAA2gAAAA8AAAAAAAAAAAAAAAAAmAIAAGRycy9k&#10;b3ducmV2LnhtbFBLBQYAAAAABAAEAPUAAACJAwAAAAA=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-13;top:638;width:1417;height: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002CF6" w:rsidRDefault="00002CF6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Основана</w:t>
                              </w:r>
                            </w:p>
                            <w:p w:rsidR="00002CF6" w:rsidRPr="00B274CD" w:rsidRDefault="00002CF6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 xml:space="preserve">в </w:t>
                              </w: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2011 году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18C59FA" wp14:editId="70648F54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2071" cy="2171700"/>
                  <wp:effectExtent l="0" t="0" r="0" b="0"/>
                  <wp:wrapNone/>
                  <wp:docPr id="1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071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E40648" w:rsidRDefault="00E40648" w:rsidP="00E40648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81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E40648" w:rsidRDefault="00E40648" w:rsidP="00E4064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5CDB7C9B" wp14:editId="6B482025">
                      <wp:simplePos x="0" y="0"/>
                      <wp:positionH relativeFrom="column">
                        <wp:posOffset>77841</wp:posOffset>
                      </wp:positionH>
                      <wp:positionV relativeFrom="paragraph">
                        <wp:posOffset>48631</wp:posOffset>
                      </wp:positionV>
                      <wp:extent cx="812800" cy="635000"/>
                      <wp:effectExtent l="0" t="0" r="25400" b="1270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635000"/>
                                <a:chOff x="72" y="85"/>
                                <a:chExt cx="1279" cy="999"/>
                              </a:xfrm>
                            </wpg:grpSpPr>
                            <wps:wsp>
                              <wps:cNvPr id="3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85"/>
                                  <a:ext cx="1279" cy="999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" y="210"/>
                                  <a:ext cx="858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2CF6" w:rsidRDefault="00732544" w:rsidP="00E40648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 xml:space="preserve">№ </w:t>
                                    </w:r>
                                    <w:r w:rsidR="00242D65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>1</w:t>
                                    </w:r>
                                    <w:r w:rsidR="00D41D09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9" style="position:absolute;left:0;text-align:left;margin-left:6.15pt;margin-top:3.85pt;width:64pt;height:50pt;z-index:251660288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AutoShape 6" o:spid="_x0000_s1030" type="#_x0000_t97" style="position:absolute;left:72;top:85;width:1279;height: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KPsMA&#10;AADaAAAADwAAAGRycy9kb3ducmV2LnhtbESPwWrDMBBE74X8g9hCb43cBNzWjRJCoBDqQ6jrD1is&#10;jW1srRxJtd2/rwKBHIeZecNsdrPpxUjOt5YVvCwTEMSV1S3XCsqfz+c3ED4ga+wtk4I/8rDbLh42&#10;mGk78TeNRahFhLDPUEETwpBJ6auGDPqlHYijd7bOYIjS1VI7nCLc9HKVJKk02HJcaHCgQ0NVV/wa&#10;BYfk/aty+6J87VZF2l3OZZ6fOqWeHuf9B4hAc7iHb+2jVrCG65V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LKPsMAAADaAAAADwAAAAAAAAAAAAAAAACYAgAAZHJzL2Rv&#10;d25yZXYueG1sUEsFBgAAAAAEAAQA9QAAAIgDAAAAAA==&#10;" fillcolor="#9cf" strokeweight=".26mm"/>
                      <v:shape id="Text Box 7" o:spid="_x0000_s1031" type="#_x0000_t202" style="position:absolute;left:327;top:210;width:858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002CF6" w:rsidRDefault="00732544" w:rsidP="00E4064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 xml:space="preserve">№ </w:t>
                              </w:r>
                              <w:r w:rsidR="00242D6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>1</w:t>
                              </w:r>
                              <w:r w:rsidR="00D41D0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D41D09" w:rsidRPr="00D41D09" w:rsidRDefault="00E40648" w:rsidP="00D41D09">
            <w:pPr>
              <w:pStyle w:val="a3"/>
              <w:spacing w:line="276" w:lineRule="auto"/>
              <w:jc w:val="center"/>
              <w:rPr>
                <w:b/>
                <w:bCs/>
                <w:szCs w:val="28"/>
              </w:rPr>
            </w:pPr>
            <w:r w:rsidRPr="00D41D09">
              <w:rPr>
                <w:b/>
                <w:bCs/>
                <w:szCs w:val="28"/>
              </w:rPr>
              <w:t>«</w:t>
            </w:r>
            <w:r w:rsidR="00D41D09" w:rsidRPr="00D41D09">
              <w:rPr>
                <w:b/>
                <w:bCs/>
                <w:szCs w:val="28"/>
              </w:rPr>
              <w:t>10</w:t>
            </w:r>
            <w:r w:rsidRPr="00D41D09">
              <w:rPr>
                <w:b/>
                <w:bCs/>
                <w:szCs w:val="28"/>
              </w:rPr>
              <w:t xml:space="preserve">» </w:t>
            </w:r>
          </w:p>
          <w:p w:rsidR="00E40648" w:rsidRDefault="00D41D09" w:rsidP="00D41D09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 w:rsidRPr="00D41D09">
              <w:rPr>
                <w:b/>
                <w:bCs/>
                <w:szCs w:val="28"/>
              </w:rPr>
              <w:t>Ноября</w:t>
            </w:r>
            <w:bookmarkStart w:id="0" w:name="_GoBack"/>
            <w:bookmarkEnd w:id="0"/>
            <w:r w:rsidR="00242D65" w:rsidRPr="00D41D09">
              <w:rPr>
                <w:b/>
                <w:bCs/>
                <w:szCs w:val="28"/>
              </w:rPr>
              <w:t xml:space="preserve"> </w:t>
            </w:r>
            <w:r w:rsidR="00E40648" w:rsidRPr="00D41D09">
              <w:rPr>
                <w:b/>
                <w:bCs/>
                <w:szCs w:val="22"/>
              </w:rPr>
              <w:t>2020 г.</w:t>
            </w:r>
          </w:p>
        </w:tc>
      </w:tr>
      <w:tr w:rsidR="00E40648" w:rsidTr="00B72ECE">
        <w:trPr>
          <w:cantSplit/>
          <w:trHeight w:val="65"/>
        </w:trPr>
        <w:tc>
          <w:tcPr>
            <w:tcW w:w="181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186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ПЕРИОДИЧЕСКОЕ ПЕЧАТНОЕ ИЗДАНИЕ </w:t>
            </w:r>
          </w:p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ДУБОВСКОГО СЕЛЬСКОГО ПОСЕЛЕНИЯ</w:t>
            </w:r>
          </w:p>
        </w:tc>
        <w:tc>
          <w:tcPr>
            <w:tcW w:w="181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B72ECE" w:rsidRDefault="00B72ECE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1D09" w:rsidRPr="00ED1F17" w:rsidRDefault="00D41D09" w:rsidP="00D41D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bookmarkStart w:id="1" w:name="_Hlk23239334"/>
      <w:bookmarkStart w:id="2" w:name="_Hlk23242959"/>
      <w:r w:rsidRPr="00ED1F17">
        <w:rPr>
          <w:rFonts w:ascii="Times New Roman" w:hAnsi="Times New Roman" w:cs="Times New Roman"/>
          <w:b/>
        </w:rPr>
        <w:t>Сообщение о возможном установлении публичного сервитута</w:t>
      </w:r>
    </w:p>
    <w:p w:rsidR="00D41D09" w:rsidRPr="00ED1F17" w:rsidRDefault="00D41D09" w:rsidP="00D41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41D09" w:rsidRPr="00ED1F17" w:rsidRDefault="00D41D09" w:rsidP="00D41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1F17">
        <w:rPr>
          <w:rFonts w:ascii="Times New Roman" w:hAnsi="Times New Roman" w:cs="Times New Roman"/>
        </w:rPr>
        <w:t xml:space="preserve">В соответствии с </w:t>
      </w:r>
      <w:proofErr w:type="spellStart"/>
      <w:r w:rsidRPr="00ED1F17">
        <w:rPr>
          <w:rFonts w:ascii="Times New Roman" w:hAnsi="Times New Roman" w:cs="Times New Roman"/>
        </w:rPr>
        <w:t>пп</w:t>
      </w:r>
      <w:proofErr w:type="spellEnd"/>
      <w:r w:rsidRPr="00ED1F17">
        <w:rPr>
          <w:rFonts w:ascii="Times New Roman" w:hAnsi="Times New Roman" w:cs="Times New Roman"/>
        </w:rPr>
        <w:t>. 2 п. 3 статьи 39</w:t>
      </w:r>
      <w:r w:rsidRPr="00ED1F17">
        <w:rPr>
          <w:rFonts w:ascii="Times New Roman" w:hAnsi="Times New Roman" w:cs="Times New Roman"/>
          <w:vertAlign w:val="superscript"/>
        </w:rPr>
        <w:t>42</w:t>
      </w:r>
      <w:r w:rsidRPr="00ED1F17">
        <w:rPr>
          <w:rFonts w:ascii="Times New Roman" w:hAnsi="Times New Roman" w:cs="Times New Roman"/>
        </w:rPr>
        <w:t xml:space="preserve"> Земельного кодекса Российской Федерации Правительство Ростовской области настоящим сообщает, что в целях </w:t>
      </w:r>
      <w:r w:rsidRPr="00ED1F17">
        <w:rPr>
          <w:rFonts w:ascii="Times New Roman" w:eastAsiaTheme="minorEastAsia" w:hAnsi="Times New Roman" w:cs="Times New Roman"/>
        </w:rPr>
        <w:t>размещения объектов электросетевого хозяйства и их неотъемлемых технологических частей (</w:t>
      </w:r>
      <w:proofErr w:type="gramStart"/>
      <w:r w:rsidRPr="00ED1F17">
        <w:rPr>
          <w:rFonts w:ascii="Times New Roman" w:hAnsi="Times New Roman" w:cs="Times New Roman"/>
        </w:rPr>
        <w:t>ВЛ</w:t>
      </w:r>
      <w:proofErr w:type="gramEnd"/>
      <w:r w:rsidRPr="00ED1F17">
        <w:rPr>
          <w:rFonts w:ascii="Times New Roman" w:hAnsi="Times New Roman" w:cs="Times New Roman"/>
        </w:rPr>
        <w:t xml:space="preserve"> 110 </w:t>
      </w:r>
      <w:proofErr w:type="spellStart"/>
      <w:r w:rsidRPr="00ED1F17">
        <w:rPr>
          <w:rFonts w:ascii="Times New Roman" w:hAnsi="Times New Roman" w:cs="Times New Roman"/>
        </w:rPr>
        <w:t>кВ</w:t>
      </w:r>
      <w:proofErr w:type="spellEnd"/>
      <w:r w:rsidRPr="00ED1F17">
        <w:rPr>
          <w:rFonts w:ascii="Times New Roman" w:hAnsi="Times New Roman" w:cs="Times New Roman"/>
        </w:rPr>
        <w:t xml:space="preserve"> «Дружба -</w:t>
      </w:r>
      <w:proofErr w:type="spellStart"/>
      <w:r w:rsidRPr="00ED1F17">
        <w:rPr>
          <w:rFonts w:ascii="Times New Roman" w:hAnsi="Times New Roman" w:cs="Times New Roman"/>
        </w:rPr>
        <w:t>Дубовская</w:t>
      </w:r>
      <w:proofErr w:type="spellEnd"/>
      <w:r w:rsidRPr="00ED1F17">
        <w:rPr>
          <w:rFonts w:ascii="Times New Roman" w:hAnsi="Times New Roman" w:cs="Times New Roman"/>
        </w:rPr>
        <w:t xml:space="preserve">» к ПС 110/35/10 </w:t>
      </w:r>
      <w:proofErr w:type="spellStart"/>
      <w:r w:rsidRPr="00ED1F17">
        <w:rPr>
          <w:rFonts w:ascii="Times New Roman" w:hAnsi="Times New Roman" w:cs="Times New Roman"/>
        </w:rPr>
        <w:t>кВ</w:t>
      </w:r>
      <w:proofErr w:type="spellEnd"/>
      <w:r w:rsidRPr="00ED1F17">
        <w:rPr>
          <w:rFonts w:ascii="Times New Roman" w:hAnsi="Times New Roman" w:cs="Times New Roman"/>
        </w:rPr>
        <w:t xml:space="preserve"> «</w:t>
      </w:r>
      <w:proofErr w:type="spellStart"/>
      <w:r w:rsidRPr="00ED1F17">
        <w:rPr>
          <w:rFonts w:ascii="Times New Roman" w:hAnsi="Times New Roman" w:cs="Times New Roman"/>
        </w:rPr>
        <w:t>Дубовская</w:t>
      </w:r>
      <w:proofErr w:type="spellEnd"/>
      <w:r w:rsidRPr="00ED1F17">
        <w:rPr>
          <w:rFonts w:ascii="Times New Roman" w:hAnsi="Times New Roman" w:cs="Times New Roman"/>
        </w:rPr>
        <w:t>»),</w:t>
      </w:r>
      <w:r w:rsidRPr="00ED1F17">
        <w:rPr>
          <w:rFonts w:ascii="Times New Roman" w:eastAsiaTheme="minorEastAsia" w:hAnsi="Times New Roman" w:cs="Times New Roman"/>
        </w:rPr>
        <w:t xml:space="preserve"> </w:t>
      </w:r>
      <w:r w:rsidRPr="00ED1F17">
        <w:rPr>
          <w:rFonts w:ascii="Times New Roman" w:hAnsi="Times New Roman" w:cs="Times New Roman"/>
        </w:rPr>
        <w:t>находящихся в собственности ПАО «</w:t>
      </w:r>
      <w:proofErr w:type="spellStart"/>
      <w:r w:rsidRPr="00ED1F17">
        <w:rPr>
          <w:rFonts w:ascii="Times New Roman CYR" w:eastAsiaTheme="minorEastAsia" w:hAnsi="Times New Roman CYR" w:cs="Times New Roman CYR"/>
        </w:rPr>
        <w:t>Россети</w:t>
      </w:r>
      <w:proofErr w:type="spellEnd"/>
      <w:r w:rsidRPr="00ED1F17">
        <w:rPr>
          <w:rFonts w:ascii="Times New Roman CYR" w:eastAsiaTheme="minorEastAsia" w:hAnsi="Times New Roman CYR" w:cs="Times New Roman CYR"/>
        </w:rPr>
        <w:t xml:space="preserve"> Юг» </w:t>
      </w:r>
      <w:r w:rsidRPr="00ED1F17">
        <w:rPr>
          <w:rFonts w:ascii="Times New Roman" w:hAnsi="Times New Roman" w:cs="Times New Roman"/>
        </w:rPr>
        <w:t>возможно установление публичного сервитута в отношении следующих участков:</w:t>
      </w:r>
    </w:p>
    <w:p w:rsidR="00D41D09" w:rsidRPr="00ED1F17" w:rsidRDefault="00D41D09" w:rsidP="00D41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1F17">
        <w:rPr>
          <w:rFonts w:ascii="Times New Roman" w:hAnsi="Times New Roman" w:cs="Times New Roman"/>
          <w:b/>
          <w:bCs/>
          <w:color w:val="000000"/>
        </w:rPr>
        <w:t>1</w:t>
      </w:r>
      <w:r w:rsidRPr="00ED1F17">
        <w:rPr>
          <w:rFonts w:ascii="Times New Roman" w:hAnsi="Times New Roman" w:cs="Times New Roman"/>
          <w:b/>
          <w:bCs/>
        </w:rPr>
        <w:t xml:space="preserve">. </w:t>
      </w:r>
      <w:r w:rsidRPr="00ED1F17">
        <w:rPr>
          <w:rFonts w:ascii="Times New Roman" w:hAnsi="Times New Roman" w:cs="Times New Roman"/>
        </w:rPr>
        <w:t>61:09:0600005:1612</w:t>
      </w:r>
      <w:r w:rsidRPr="00ED1F17">
        <w:rPr>
          <w:rFonts w:ascii="Times New Roman" w:hAnsi="Times New Roman" w:cs="Times New Roman"/>
          <w:color w:val="000000"/>
        </w:rPr>
        <w:t xml:space="preserve">, адрес: Ростовская область, Дубовский район, в границах кадастрового квартала 61:09:0600005; </w:t>
      </w:r>
      <w:r w:rsidRPr="00ED1F17">
        <w:rPr>
          <w:rFonts w:ascii="Times New Roman" w:hAnsi="Times New Roman" w:cs="Times New Roman"/>
          <w:b/>
          <w:bCs/>
          <w:color w:val="000000"/>
        </w:rPr>
        <w:t>2</w:t>
      </w:r>
      <w:r w:rsidRPr="00ED1F17">
        <w:rPr>
          <w:rFonts w:ascii="Times New Roman" w:hAnsi="Times New Roman" w:cs="Times New Roman"/>
          <w:b/>
          <w:bCs/>
        </w:rPr>
        <w:t xml:space="preserve">. </w:t>
      </w:r>
      <w:r w:rsidRPr="00ED1F17">
        <w:rPr>
          <w:rFonts w:ascii="Times New Roman" w:hAnsi="Times New Roman" w:cs="Times New Roman"/>
        </w:rPr>
        <w:t>61:09:0600005:1610</w:t>
      </w:r>
      <w:r w:rsidRPr="00ED1F17">
        <w:rPr>
          <w:rFonts w:ascii="Times New Roman" w:hAnsi="Times New Roman" w:cs="Times New Roman"/>
          <w:color w:val="000000"/>
        </w:rPr>
        <w:t xml:space="preserve">, адрес: Ростовская область, Дубовский район, в границах кадастрового квартала 61:09:0600005; </w:t>
      </w:r>
      <w:r w:rsidRPr="00ED1F17">
        <w:rPr>
          <w:rFonts w:ascii="Times New Roman" w:hAnsi="Times New Roman" w:cs="Times New Roman"/>
          <w:b/>
          <w:bCs/>
          <w:color w:val="000000"/>
        </w:rPr>
        <w:t>3</w:t>
      </w:r>
      <w:r w:rsidRPr="00ED1F17">
        <w:rPr>
          <w:rFonts w:ascii="Times New Roman" w:hAnsi="Times New Roman" w:cs="Times New Roman"/>
          <w:b/>
          <w:bCs/>
        </w:rPr>
        <w:t xml:space="preserve">. </w:t>
      </w:r>
      <w:r w:rsidRPr="00ED1F17">
        <w:rPr>
          <w:rFonts w:ascii="Times New Roman" w:hAnsi="Times New Roman" w:cs="Times New Roman"/>
        </w:rPr>
        <w:t>61:09:0600005:1608</w:t>
      </w:r>
      <w:r w:rsidRPr="00ED1F17">
        <w:rPr>
          <w:rFonts w:ascii="Times New Roman" w:hAnsi="Times New Roman" w:cs="Times New Roman"/>
          <w:color w:val="000000"/>
        </w:rPr>
        <w:t xml:space="preserve">, адрес: Ростовская область, Дубовский район; </w:t>
      </w:r>
      <w:r w:rsidRPr="00ED1F17">
        <w:rPr>
          <w:rFonts w:ascii="Times New Roman" w:hAnsi="Times New Roman" w:cs="Times New Roman"/>
          <w:b/>
          <w:bCs/>
          <w:color w:val="000000"/>
        </w:rPr>
        <w:t>4</w:t>
      </w:r>
      <w:r w:rsidRPr="00ED1F17">
        <w:rPr>
          <w:rFonts w:ascii="Times New Roman" w:hAnsi="Times New Roman" w:cs="Times New Roman"/>
          <w:b/>
          <w:bCs/>
        </w:rPr>
        <w:t xml:space="preserve">. </w:t>
      </w:r>
      <w:r w:rsidRPr="00ED1F17">
        <w:rPr>
          <w:rFonts w:ascii="Times New Roman" w:hAnsi="Times New Roman" w:cs="Times New Roman"/>
        </w:rPr>
        <w:t>61:09:0600005:1583</w:t>
      </w:r>
      <w:r w:rsidRPr="00ED1F17">
        <w:rPr>
          <w:rFonts w:ascii="Times New Roman" w:hAnsi="Times New Roman" w:cs="Times New Roman"/>
          <w:color w:val="000000"/>
        </w:rPr>
        <w:t xml:space="preserve">, адрес: Ростовская область, Дубовский район, в границах кадастрового квартала 61:09:0600005; </w:t>
      </w:r>
      <w:r w:rsidRPr="00ED1F17">
        <w:rPr>
          <w:rFonts w:ascii="Times New Roman" w:hAnsi="Times New Roman" w:cs="Times New Roman"/>
          <w:b/>
          <w:bCs/>
          <w:color w:val="000000"/>
        </w:rPr>
        <w:t>5</w:t>
      </w:r>
      <w:r w:rsidRPr="00ED1F17">
        <w:rPr>
          <w:rFonts w:ascii="Times New Roman" w:hAnsi="Times New Roman" w:cs="Times New Roman"/>
          <w:b/>
          <w:bCs/>
        </w:rPr>
        <w:t xml:space="preserve">. </w:t>
      </w:r>
      <w:r w:rsidRPr="00ED1F17">
        <w:rPr>
          <w:rFonts w:ascii="Times New Roman" w:hAnsi="Times New Roman" w:cs="Times New Roman"/>
        </w:rPr>
        <w:t>61:09:0600005:1576</w:t>
      </w:r>
      <w:r w:rsidRPr="00ED1F17">
        <w:rPr>
          <w:rFonts w:ascii="Times New Roman" w:hAnsi="Times New Roman" w:cs="Times New Roman"/>
          <w:color w:val="000000"/>
        </w:rPr>
        <w:t xml:space="preserve">, адрес: Ростовская область, Дубовский район, в границах кадастрового квартала 61:09:0600005; </w:t>
      </w:r>
      <w:r w:rsidRPr="00ED1F17">
        <w:rPr>
          <w:rFonts w:ascii="Times New Roman" w:hAnsi="Times New Roman" w:cs="Times New Roman"/>
          <w:b/>
          <w:bCs/>
          <w:color w:val="000000"/>
        </w:rPr>
        <w:t>6</w:t>
      </w:r>
      <w:r w:rsidRPr="00ED1F17">
        <w:rPr>
          <w:rFonts w:ascii="Times New Roman" w:hAnsi="Times New Roman" w:cs="Times New Roman"/>
          <w:b/>
          <w:bCs/>
        </w:rPr>
        <w:t xml:space="preserve">. </w:t>
      </w:r>
      <w:r w:rsidRPr="00ED1F17">
        <w:rPr>
          <w:rFonts w:ascii="Times New Roman" w:hAnsi="Times New Roman" w:cs="Times New Roman"/>
        </w:rPr>
        <w:t>61:09:0600005:1575</w:t>
      </w:r>
      <w:r w:rsidRPr="00ED1F17">
        <w:rPr>
          <w:rFonts w:ascii="Times New Roman" w:hAnsi="Times New Roman" w:cs="Times New Roman"/>
          <w:color w:val="000000"/>
        </w:rPr>
        <w:t xml:space="preserve">, адрес: Ростовская область, Дубовский район, в границах кадастрового квартала 61:09:0600005; </w:t>
      </w:r>
      <w:r w:rsidRPr="00ED1F17">
        <w:rPr>
          <w:rFonts w:ascii="Times New Roman" w:hAnsi="Times New Roman" w:cs="Times New Roman"/>
          <w:b/>
          <w:bCs/>
          <w:color w:val="000000"/>
        </w:rPr>
        <w:t>7</w:t>
      </w:r>
      <w:r w:rsidRPr="00ED1F17">
        <w:rPr>
          <w:rFonts w:ascii="Times New Roman" w:hAnsi="Times New Roman" w:cs="Times New Roman"/>
          <w:b/>
          <w:bCs/>
        </w:rPr>
        <w:t xml:space="preserve">. </w:t>
      </w:r>
      <w:r w:rsidRPr="00ED1F17">
        <w:rPr>
          <w:rFonts w:ascii="Times New Roman" w:hAnsi="Times New Roman" w:cs="Times New Roman"/>
        </w:rPr>
        <w:t>61:09:0600005:1498</w:t>
      </w:r>
      <w:r w:rsidRPr="00ED1F17">
        <w:rPr>
          <w:rFonts w:ascii="Times New Roman" w:hAnsi="Times New Roman" w:cs="Times New Roman"/>
          <w:color w:val="000000"/>
        </w:rPr>
        <w:t xml:space="preserve">, адрес: Ростовская область, Дубовский район, в границах кадастрового квартала 60 00 05, с/у-5872 га, в </w:t>
      </w:r>
      <w:proofErr w:type="spellStart"/>
      <w:r w:rsidRPr="00ED1F17">
        <w:rPr>
          <w:rFonts w:ascii="Times New Roman" w:hAnsi="Times New Roman" w:cs="Times New Roman"/>
          <w:color w:val="000000"/>
        </w:rPr>
        <w:t>т.ч</w:t>
      </w:r>
      <w:proofErr w:type="spellEnd"/>
      <w:r w:rsidRPr="00ED1F17">
        <w:rPr>
          <w:rFonts w:ascii="Times New Roman" w:hAnsi="Times New Roman" w:cs="Times New Roman"/>
          <w:color w:val="000000"/>
        </w:rPr>
        <w:t xml:space="preserve">. пашни-4471 га, пастбищ-1401 га; </w:t>
      </w:r>
      <w:r w:rsidRPr="00ED1F17">
        <w:rPr>
          <w:rFonts w:ascii="Times New Roman" w:hAnsi="Times New Roman" w:cs="Times New Roman"/>
          <w:b/>
          <w:bCs/>
          <w:color w:val="000000"/>
        </w:rPr>
        <w:t>8</w:t>
      </w:r>
      <w:r w:rsidRPr="00ED1F17">
        <w:rPr>
          <w:rFonts w:ascii="Times New Roman" w:hAnsi="Times New Roman" w:cs="Times New Roman"/>
          <w:b/>
          <w:bCs/>
        </w:rPr>
        <w:t xml:space="preserve">. </w:t>
      </w:r>
      <w:r w:rsidRPr="00ED1F17">
        <w:rPr>
          <w:rFonts w:ascii="Times New Roman" w:hAnsi="Times New Roman" w:cs="Times New Roman"/>
        </w:rPr>
        <w:t>61:09:0600005:1483</w:t>
      </w:r>
      <w:r w:rsidRPr="00ED1F17">
        <w:rPr>
          <w:rFonts w:ascii="Times New Roman" w:hAnsi="Times New Roman" w:cs="Times New Roman"/>
          <w:color w:val="000000"/>
        </w:rPr>
        <w:t xml:space="preserve">, адрес: Ростовская область, Дубовский район, в границах кадастрового квартала 60 00 05, с/у-5872 га, в </w:t>
      </w:r>
      <w:proofErr w:type="spellStart"/>
      <w:r w:rsidRPr="00ED1F17">
        <w:rPr>
          <w:rFonts w:ascii="Times New Roman" w:hAnsi="Times New Roman" w:cs="Times New Roman"/>
          <w:color w:val="000000"/>
        </w:rPr>
        <w:t>т.ч</w:t>
      </w:r>
      <w:proofErr w:type="spellEnd"/>
      <w:r w:rsidRPr="00ED1F17">
        <w:rPr>
          <w:rFonts w:ascii="Times New Roman" w:hAnsi="Times New Roman" w:cs="Times New Roman"/>
          <w:color w:val="000000"/>
        </w:rPr>
        <w:t xml:space="preserve">. пашни-4471 га, пастбищ-1401 га; </w:t>
      </w:r>
      <w:r w:rsidRPr="00ED1F17">
        <w:rPr>
          <w:rFonts w:ascii="Times New Roman" w:hAnsi="Times New Roman" w:cs="Times New Roman"/>
          <w:b/>
          <w:bCs/>
          <w:color w:val="000000"/>
        </w:rPr>
        <w:t>9</w:t>
      </w:r>
      <w:r w:rsidRPr="00ED1F17">
        <w:rPr>
          <w:rFonts w:ascii="Times New Roman" w:hAnsi="Times New Roman" w:cs="Times New Roman"/>
          <w:b/>
          <w:bCs/>
        </w:rPr>
        <w:t xml:space="preserve">. </w:t>
      </w:r>
      <w:r w:rsidRPr="00ED1F17">
        <w:rPr>
          <w:rFonts w:ascii="Times New Roman" w:hAnsi="Times New Roman" w:cs="Times New Roman"/>
        </w:rPr>
        <w:t>61:09:0600005:1465</w:t>
      </w:r>
      <w:r w:rsidRPr="00ED1F17">
        <w:rPr>
          <w:rFonts w:ascii="Times New Roman" w:hAnsi="Times New Roman" w:cs="Times New Roman"/>
          <w:color w:val="000000"/>
        </w:rPr>
        <w:t xml:space="preserve">, адрес: Ростовская область, Дубовский район, в границах кадастрового квартала 60 00 05, с/у-5872 га, в </w:t>
      </w:r>
      <w:proofErr w:type="spellStart"/>
      <w:r w:rsidRPr="00ED1F17">
        <w:rPr>
          <w:rFonts w:ascii="Times New Roman" w:hAnsi="Times New Roman" w:cs="Times New Roman"/>
          <w:color w:val="000000"/>
        </w:rPr>
        <w:t>т.ч</w:t>
      </w:r>
      <w:proofErr w:type="spellEnd"/>
      <w:r w:rsidRPr="00ED1F17">
        <w:rPr>
          <w:rFonts w:ascii="Times New Roman" w:hAnsi="Times New Roman" w:cs="Times New Roman"/>
          <w:color w:val="000000"/>
        </w:rPr>
        <w:t xml:space="preserve">. пашни-4471 га, пастбищ-1401 га; </w:t>
      </w:r>
      <w:r w:rsidRPr="00ED1F17">
        <w:rPr>
          <w:rFonts w:ascii="Times New Roman" w:hAnsi="Times New Roman" w:cs="Times New Roman"/>
          <w:b/>
          <w:bCs/>
          <w:color w:val="000000"/>
        </w:rPr>
        <w:t>10</w:t>
      </w:r>
      <w:r w:rsidRPr="00ED1F17">
        <w:rPr>
          <w:rFonts w:ascii="Times New Roman" w:hAnsi="Times New Roman" w:cs="Times New Roman"/>
          <w:b/>
          <w:bCs/>
        </w:rPr>
        <w:t xml:space="preserve">. </w:t>
      </w:r>
      <w:r w:rsidRPr="00ED1F17">
        <w:rPr>
          <w:rFonts w:ascii="Times New Roman" w:hAnsi="Times New Roman" w:cs="Times New Roman"/>
        </w:rPr>
        <w:t>61:09:0600005:1442</w:t>
      </w:r>
      <w:r w:rsidRPr="00ED1F17">
        <w:rPr>
          <w:rFonts w:ascii="Times New Roman" w:hAnsi="Times New Roman" w:cs="Times New Roman"/>
          <w:color w:val="000000"/>
        </w:rPr>
        <w:t xml:space="preserve">, адрес: Ростовская область, Дубовский район, в границе кадастрового квартала 61:09:0600005; </w:t>
      </w:r>
      <w:r w:rsidRPr="00ED1F17">
        <w:rPr>
          <w:rFonts w:ascii="Times New Roman" w:hAnsi="Times New Roman" w:cs="Times New Roman"/>
          <w:b/>
          <w:bCs/>
          <w:color w:val="000000"/>
        </w:rPr>
        <w:t>11</w:t>
      </w:r>
      <w:r w:rsidRPr="00ED1F17">
        <w:rPr>
          <w:rFonts w:ascii="Times New Roman" w:hAnsi="Times New Roman" w:cs="Times New Roman"/>
          <w:b/>
          <w:bCs/>
        </w:rPr>
        <w:t xml:space="preserve">. </w:t>
      </w:r>
      <w:r w:rsidRPr="00ED1F17">
        <w:rPr>
          <w:rFonts w:ascii="Times New Roman" w:hAnsi="Times New Roman" w:cs="Times New Roman"/>
        </w:rPr>
        <w:t>61:09:0600005:1439</w:t>
      </w:r>
      <w:r w:rsidRPr="00ED1F17">
        <w:rPr>
          <w:rFonts w:ascii="Times New Roman" w:hAnsi="Times New Roman" w:cs="Times New Roman"/>
          <w:color w:val="000000"/>
        </w:rPr>
        <w:t xml:space="preserve">, адрес: Ростовская область, Дубовский район, в границе кадастрового квартала 61:09:0600005; </w:t>
      </w:r>
      <w:r w:rsidRPr="00ED1F17">
        <w:rPr>
          <w:rFonts w:ascii="Times New Roman" w:hAnsi="Times New Roman" w:cs="Times New Roman"/>
          <w:b/>
          <w:bCs/>
          <w:color w:val="000000"/>
        </w:rPr>
        <w:t>12</w:t>
      </w:r>
      <w:r w:rsidRPr="00ED1F17">
        <w:rPr>
          <w:rFonts w:ascii="Times New Roman" w:hAnsi="Times New Roman" w:cs="Times New Roman"/>
          <w:b/>
          <w:bCs/>
        </w:rPr>
        <w:t xml:space="preserve">. </w:t>
      </w:r>
      <w:r w:rsidRPr="00ED1F17">
        <w:rPr>
          <w:rFonts w:ascii="Times New Roman" w:hAnsi="Times New Roman" w:cs="Times New Roman"/>
        </w:rPr>
        <w:t>61:09:0600005:1399</w:t>
      </w:r>
      <w:r w:rsidRPr="00ED1F17">
        <w:rPr>
          <w:rFonts w:ascii="Times New Roman" w:hAnsi="Times New Roman" w:cs="Times New Roman"/>
          <w:color w:val="000000"/>
        </w:rPr>
        <w:t xml:space="preserve">, адрес: Ростовская область, Дубовский район, в границах кадастрового квартала 60 00 05, с/у-5872 га, в </w:t>
      </w:r>
      <w:proofErr w:type="spellStart"/>
      <w:r w:rsidRPr="00ED1F17">
        <w:rPr>
          <w:rFonts w:ascii="Times New Roman" w:hAnsi="Times New Roman" w:cs="Times New Roman"/>
          <w:color w:val="000000"/>
        </w:rPr>
        <w:t>т.ч</w:t>
      </w:r>
      <w:proofErr w:type="spellEnd"/>
      <w:r w:rsidRPr="00ED1F17">
        <w:rPr>
          <w:rFonts w:ascii="Times New Roman" w:hAnsi="Times New Roman" w:cs="Times New Roman"/>
          <w:color w:val="000000"/>
        </w:rPr>
        <w:t xml:space="preserve">. пашни-4471 га, пастбищ-1401 га; </w:t>
      </w:r>
      <w:r w:rsidRPr="00ED1F17">
        <w:rPr>
          <w:rFonts w:ascii="Times New Roman" w:hAnsi="Times New Roman" w:cs="Times New Roman"/>
          <w:b/>
          <w:bCs/>
          <w:color w:val="000000"/>
        </w:rPr>
        <w:t>13</w:t>
      </w:r>
      <w:r w:rsidRPr="00ED1F17">
        <w:rPr>
          <w:rFonts w:ascii="Times New Roman" w:hAnsi="Times New Roman" w:cs="Times New Roman"/>
          <w:b/>
          <w:bCs/>
        </w:rPr>
        <w:t xml:space="preserve">. </w:t>
      </w:r>
      <w:r w:rsidRPr="00ED1F17">
        <w:rPr>
          <w:rFonts w:ascii="Times New Roman" w:hAnsi="Times New Roman" w:cs="Times New Roman"/>
        </w:rPr>
        <w:t>61:09:0600005:1393</w:t>
      </w:r>
      <w:r w:rsidRPr="00ED1F17">
        <w:rPr>
          <w:rFonts w:ascii="Times New Roman" w:hAnsi="Times New Roman" w:cs="Times New Roman"/>
          <w:color w:val="000000"/>
        </w:rPr>
        <w:t xml:space="preserve">, адрес: Ростовская область, Дубовский район, в границах кадастрового квартала 60 00 05, с/у-5872 га, в </w:t>
      </w:r>
      <w:proofErr w:type="spellStart"/>
      <w:r w:rsidRPr="00ED1F17">
        <w:rPr>
          <w:rFonts w:ascii="Times New Roman" w:hAnsi="Times New Roman" w:cs="Times New Roman"/>
          <w:color w:val="000000"/>
        </w:rPr>
        <w:t>т.ч</w:t>
      </w:r>
      <w:proofErr w:type="spellEnd"/>
      <w:r w:rsidRPr="00ED1F17">
        <w:rPr>
          <w:rFonts w:ascii="Times New Roman" w:hAnsi="Times New Roman" w:cs="Times New Roman"/>
          <w:color w:val="000000"/>
        </w:rPr>
        <w:t xml:space="preserve">. пашни-4471 га, пастбищ-1401 га; </w:t>
      </w:r>
      <w:r w:rsidRPr="00ED1F17">
        <w:rPr>
          <w:rFonts w:ascii="Times New Roman" w:hAnsi="Times New Roman" w:cs="Times New Roman"/>
          <w:b/>
          <w:bCs/>
          <w:color w:val="000000"/>
        </w:rPr>
        <w:t>14</w:t>
      </w:r>
      <w:r w:rsidRPr="00ED1F17">
        <w:rPr>
          <w:rFonts w:ascii="Times New Roman" w:hAnsi="Times New Roman" w:cs="Times New Roman"/>
          <w:b/>
          <w:bCs/>
        </w:rPr>
        <w:t xml:space="preserve">. </w:t>
      </w:r>
      <w:r w:rsidRPr="00ED1F17">
        <w:rPr>
          <w:rFonts w:ascii="Times New Roman" w:hAnsi="Times New Roman" w:cs="Times New Roman"/>
        </w:rPr>
        <w:t>61:09:0600005:1277</w:t>
      </w:r>
      <w:r w:rsidRPr="00ED1F17">
        <w:rPr>
          <w:rFonts w:ascii="Times New Roman" w:hAnsi="Times New Roman" w:cs="Times New Roman"/>
          <w:color w:val="000000"/>
        </w:rPr>
        <w:t xml:space="preserve">, адрес: Ростовская область, Дубовский район, установлено относительно ориентира в границах кадастрового квартала 60 00 05, сельхозугодий-5916 га, в том числе пашни-4503 га, пастбищ-1413 га, расположенного в границах участка; </w:t>
      </w:r>
      <w:r w:rsidRPr="00ED1F17">
        <w:rPr>
          <w:rFonts w:ascii="Times New Roman" w:hAnsi="Times New Roman" w:cs="Times New Roman"/>
          <w:b/>
          <w:bCs/>
          <w:color w:val="000000"/>
        </w:rPr>
        <w:t>15</w:t>
      </w:r>
      <w:r w:rsidRPr="00ED1F17">
        <w:rPr>
          <w:rFonts w:ascii="Times New Roman" w:hAnsi="Times New Roman" w:cs="Times New Roman"/>
          <w:b/>
          <w:bCs/>
        </w:rPr>
        <w:t xml:space="preserve">. </w:t>
      </w:r>
      <w:r w:rsidRPr="00ED1F17">
        <w:rPr>
          <w:rFonts w:ascii="Times New Roman" w:hAnsi="Times New Roman" w:cs="Times New Roman"/>
        </w:rPr>
        <w:t>61:09:0600005:1237</w:t>
      </w:r>
      <w:r w:rsidRPr="00ED1F17">
        <w:rPr>
          <w:rFonts w:ascii="Times New Roman" w:hAnsi="Times New Roman" w:cs="Times New Roman"/>
          <w:color w:val="000000"/>
        </w:rPr>
        <w:t xml:space="preserve">, адрес: Ростовская область, Дубовский район, х. Романов, 950 м северо-восточнее жилого дома №42 </w:t>
      </w:r>
      <w:proofErr w:type="spellStart"/>
      <w:r w:rsidRPr="00ED1F17">
        <w:rPr>
          <w:rFonts w:ascii="Times New Roman" w:hAnsi="Times New Roman" w:cs="Times New Roman"/>
          <w:color w:val="000000"/>
        </w:rPr>
        <w:t>ул</w:t>
      </w:r>
      <w:proofErr w:type="gramStart"/>
      <w:r w:rsidRPr="00ED1F17">
        <w:rPr>
          <w:rFonts w:ascii="Times New Roman" w:hAnsi="Times New Roman" w:cs="Times New Roman"/>
          <w:color w:val="000000"/>
        </w:rPr>
        <w:t>.М</w:t>
      </w:r>
      <w:proofErr w:type="gramEnd"/>
      <w:r w:rsidRPr="00ED1F17">
        <w:rPr>
          <w:rFonts w:ascii="Times New Roman" w:hAnsi="Times New Roman" w:cs="Times New Roman"/>
          <w:color w:val="000000"/>
        </w:rPr>
        <w:t>олодежная</w:t>
      </w:r>
      <w:proofErr w:type="spellEnd"/>
      <w:r w:rsidRPr="00ED1F17">
        <w:rPr>
          <w:rFonts w:ascii="Times New Roman" w:hAnsi="Times New Roman" w:cs="Times New Roman"/>
          <w:color w:val="000000"/>
        </w:rPr>
        <w:t xml:space="preserve">; </w:t>
      </w:r>
      <w:r w:rsidRPr="00ED1F17">
        <w:rPr>
          <w:rFonts w:ascii="Times New Roman" w:hAnsi="Times New Roman" w:cs="Times New Roman"/>
          <w:b/>
          <w:bCs/>
          <w:color w:val="000000"/>
        </w:rPr>
        <w:t>16</w:t>
      </w:r>
      <w:r w:rsidRPr="00ED1F17">
        <w:rPr>
          <w:rFonts w:ascii="Times New Roman" w:hAnsi="Times New Roman" w:cs="Times New Roman"/>
          <w:b/>
          <w:bCs/>
        </w:rPr>
        <w:t xml:space="preserve">. </w:t>
      </w:r>
      <w:r w:rsidRPr="00ED1F17">
        <w:rPr>
          <w:rFonts w:ascii="Times New Roman" w:hAnsi="Times New Roman" w:cs="Times New Roman"/>
        </w:rPr>
        <w:t>61:09:0600005:87</w:t>
      </w:r>
      <w:r w:rsidRPr="00ED1F17">
        <w:rPr>
          <w:rFonts w:ascii="Times New Roman" w:hAnsi="Times New Roman" w:cs="Times New Roman"/>
          <w:color w:val="000000"/>
        </w:rPr>
        <w:t xml:space="preserve">, адрес: Ростовская область, Дубовский район, в границах кадастрового квартала 60 00 05, с/у-5872 га, в </w:t>
      </w:r>
      <w:proofErr w:type="spellStart"/>
      <w:r w:rsidRPr="00ED1F17">
        <w:rPr>
          <w:rFonts w:ascii="Times New Roman" w:hAnsi="Times New Roman" w:cs="Times New Roman"/>
          <w:color w:val="000000"/>
        </w:rPr>
        <w:t>т.ч</w:t>
      </w:r>
      <w:proofErr w:type="spellEnd"/>
      <w:r w:rsidRPr="00ED1F17">
        <w:rPr>
          <w:rFonts w:ascii="Times New Roman" w:hAnsi="Times New Roman" w:cs="Times New Roman"/>
          <w:color w:val="000000"/>
        </w:rPr>
        <w:t xml:space="preserve">. пашни-4471 га, пастбищ-1401 га; </w:t>
      </w:r>
      <w:r w:rsidRPr="00ED1F17">
        <w:rPr>
          <w:rFonts w:ascii="Times New Roman" w:hAnsi="Times New Roman" w:cs="Times New Roman"/>
          <w:b/>
          <w:bCs/>
          <w:color w:val="000000"/>
        </w:rPr>
        <w:t>17</w:t>
      </w:r>
      <w:r w:rsidRPr="00ED1F17">
        <w:rPr>
          <w:rFonts w:ascii="Times New Roman" w:hAnsi="Times New Roman" w:cs="Times New Roman"/>
          <w:b/>
          <w:bCs/>
        </w:rPr>
        <w:t xml:space="preserve">. </w:t>
      </w:r>
      <w:r w:rsidRPr="00ED1F17">
        <w:rPr>
          <w:rFonts w:ascii="Times New Roman" w:hAnsi="Times New Roman" w:cs="Times New Roman"/>
        </w:rPr>
        <w:t>61:09:0600005:1136</w:t>
      </w:r>
      <w:r w:rsidRPr="00ED1F17">
        <w:rPr>
          <w:rFonts w:ascii="Times New Roman" w:hAnsi="Times New Roman" w:cs="Times New Roman"/>
          <w:color w:val="000000"/>
        </w:rPr>
        <w:t xml:space="preserve">, адрес: Ростовская область, Дубовский район, 7 км южнее х. Романовский; </w:t>
      </w:r>
      <w:r w:rsidRPr="00ED1F17">
        <w:rPr>
          <w:rFonts w:ascii="Times New Roman" w:hAnsi="Times New Roman" w:cs="Times New Roman"/>
          <w:b/>
          <w:bCs/>
          <w:color w:val="000000"/>
        </w:rPr>
        <w:t>18</w:t>
      </w:r>
      <w:r w:rsidRPr="00ED1F17">
        <w:rPr>
          <w:rFonts w:ascii="Times New Roman" w:hAnsi="Times New Roman" w:cs="Times New Roman"/>
          <w:b/>
          <w:bCs/>
        </w:rPr>
        <w:t xml:space="preserve">. </w:t>
      </w:r>
      <w:r w:rsidRPr="00ED1F17">
        <w:rPr>
          <w:rFonts w:ascii="Times New Roman" w:hAnsi="Times New Roman" w:cs="Times New Roman"/>
        </w:rPr>
        <w:t>61:09:0600005:1107</w:t>
      </w:r>
      <w:r w:rsidRPr="00ED1F17">
        <w:rPr>
          <w:rFonts w:ascii="Times New Roman" w:hAnsi="Times New Roman" w:cs="Times New Roman"/>
          <w:color w:val="000000"/>
        </w:rPr>
        <w:t xml:space="preserve">, адрес: Ростовская область, Дубовский район, с/п. </w:t>
      </w:r>
      <w:proofErr w:type="gramStart"/>
      <w:r w:rsidRPr="00ED1F17">
        <w:rPr>
          <w:rFonts w:ascii="Times New Roman" w:hAnsi="Times New Roman" w:cs="Times New Roman"/>
          <w:color w:val="000000"/>
        </w:rPr>
        <w:t>Романовское</w:t>
      </w:r>
      <w:proofErr w:type="gramEnd"/>
      <w:r w:rsidRPr="00ED1F17">
        <w:rPr>
          <w:rFonts w:ascii="Times New Roman" w:hAnsi="Times New Roman" w:cs="Times New Roman"/>
          <w:color w:val="000000"/>
        </w:rPr>
        <w:t xml:space="preserve">, К-309, в границах кадастрового квартала 60 00 05; </w:t>
      </w:r>
      <w:r w:rsidRPr="00ED1F17">
        <w:rPr>
          <w:rFonts w:ascii="Times New Roman" w:hAnsi="Times New Roman" w:cs="Times New Roman"/>
          <w:b/>
          <w:bCs/>
          <w:color w:val="000000"/>
        </w:rPr>
        <w:t>19</w:t>
      </w:r>
      <w:r w:rsidRPr="00ED1F17">
        <w:rPr>
          <w:rFonts w:ascii="Times New Roman" w:hAnsi="Times New Roman" w:cs="Times New Roman"/>
          <w:b/>
          <w:bCs/>
        </w:rPr>
        <w:t xml:space="preserve">. </w:t>
      </w:r>
      <w:r w:rsidRPr="00ED1F17">
        <w:rPr>
          <w:rFonts w:ascii="Times New Roman" w:hAnsi="Times New Roman" w:cs="Times New Roman"/>
        </w:rPr>
        <w:t>61:09:0600005:1098</w:t>
      </w:r>
      <w:r w:rsidRPr="00ED1F17">
        <w:rPr>
          <w:rFonts w:ascii="Times New Roman" w:hAnsi="Times New Roman" w:cs="Times New Roman"/>
          <w:color w:val="000000"/>
        </w:rPr>
        <w:t xml:space="preserve">, адрес: Ростовская область, Дубовский район, 6,5 км южнее х. Романова; </w:t>
      </w:r>
      <w:r w:rsidRPr="00ED1F17">
        <w:rPr>
          <w:rFonts w:ascii="Times New Roman" w:hAnsi="Times New Roman" w:cs="Times New Roman"/>
          <w:b/>
          <w:bCs/>
          <w:color w:val="000000"/>
        </w:rPr>
        <w:t>20</w:t>
      </w:r>
      <w:r w:rsidRPr="00ED1F17">
        <w:rPr>
          <w:rFonts w:ascii="Times New Roman" w:hAnsi="Times New Roman" w:cs="Times New Roman"/>
          <w:b/>
          <w:bCs/>
        </w:rPr>
        <w:t xml:space="preserve">. </w:t>
      </w:r>
      <w:r w:rsidRPr="00ED1F17">
        <w:rPr>
          <w:rFonts w:ascii="Times New Roman" w:hAnsi="Times New Roman" w:cs="Times New Roman"/>
        </w:rPr>
        <w:t>61:09:0600005:1068</w:t>
      </w:r>
      <w:r w:rsidRPr="00ED1F17">
        <w:rPr>
          <w:rFonts w:ascii="Times New Roman" w:hAnsi="Times New Roman" w:cs="Times New Roman"/>
          <w:color w:val="000000"/>
        </w:rPr>
        <w:t xml:space="preserve">, адрес: Ростовская область, Дубовский район, в границах КК 0600005, контур 309; </w:t>
      </w:r>
      <w:r w:rsidRPr="00ED1F17">
        <w:rPr>
          <w:rFonts w:ascii="Times New Roman" w:hAnsi="Times New Roman" w:cs="Times New Roman"/>
          <w:b/>
          <w:bCs/>
          <w:color w:val="000000"/>
        </w:rPr>
        <w:t>21</w:t>
      </w:r>
      <w:r w:rsidRPr="00ED1F17">
        <w:rPr>
          <w:rFonts w:ascii="Times New Roman" w:hAnsi="Times New Roman" w:cs="Times New Roman"/>
          <w:b/>
          <w:bCs/>
        </w:rPr>
        <w:t xml:space="preserve">. </w:t>
      </w:r>
      <w:r w:rsidRPr="00ED1F17">
        <w:rPr>
          <w:rFonts w:ascii="Times New Roman" w:hAnsi="Times New Roman" w:cs="Times New Roman"/>
        </w:rPr>
        <w:t>61:09:0600005:86</w:t>
      </w:r>
      <w:r w:rsidRPr="00ED1F17">
        <w:rPr>
          <w:rFonts w:ascii="Times New Roman" w:hAnsi="Times New Roman" w:cs="Times New Roman"/>
          <w:color w:val="000000"/>
        </w:rPr>
        <w:t>, адрес: Ростовская область, Дубовский район, в границах КК 61:09:60 00 05 Романовского с/</w:t>
      </w:r>
      <w:proofErr w:type="gramStart"/>
      <w:r w:rsidRPr="00ED1F17">
        <w:rPr>
          <w:rFonts w:ascii="Times New Roman" w:hAnsi="Times New Roman" w:cs="Times New Roman"/>
          <w:color w:val="000000"/>
        </w:rPr>
        <w:t>п</w:t>
      </w:r>
      <w:proofErr w:type="gramEnd"/>
      <w:r w:rsidRPr="00ED1F17">
        <w:rPr>
          <w:rFonts w:ascii="Times New Roman" w:hAnsi="Times New Roman" w:cs="Times New Roman"/>
          <w:color w:val="000000"/>
        </w:rPr>
        <w:t xml:space="preserve">; </w:t>
      </w:r>
      <w:r w:rsidRPr="00ED1F17">
        <w:rPr>
          <w:rFonts w:ascii="Times New Roman" w:hAnsi="Times New Roman" w:cs="Times New Roman"/>
          <w:b/>
          <w:bCs/>
          <w:color w:val="000000"/>
        </w:rPr>
        <w:t>22</w:t>
      </w:r>
      <w:r w:rsidRPr="00ED1F17">
        <w:rPr>
          <w:rFonts w:ascii="Times New Roman" w:hAnsi="Times New Roman" w:cs="Times New Roman"/>
          <w:b/>
          <w:bCs/>
        </w:rPr>
        <w:t xml:space="preserve">. </w:t>
      </w:r>
      <w:r w:rsidRPr="00ED1F17">
        <w:rPr>
          <w:rFonts w:ascii="Times New Roman" w:hAnsi="Times New Roman" w:cs="Times New Roman"/>
        </w:rPr>
        <w:t>61:09:0000000:355</w:t>
      </w:r>
      <w:r w:rsidRPr="00ED1F17">
        <w:rPr>
          <w:rFonts w:ascii="Times New Roman" w:hAnsi="Times New Roman" w:cs="Times New Roman"/>
          <w:color w:val="000000"/>
        </w:rPr>
        <w:t xml:space="preserve">, адрес: Ростовская область, Дубовский район; </w:t>
      </w:r>
      <w:r w:rsidRPr="00ED1F17">
        <w:rPr>
          <w:rFonts w:ascii="Times New Roman" w:hAnsi="Times New Roman" w:cs="Times New Roman"/>
          <w:b/>
          <w:bCs/>
          <w:color w:val="000000"/>
        </w:rPr>
        <w:t>23</w:t>
      </w:r>
      <w:r w:rsidRPr="00ED1F17">
        <w:rPr>
          <w:rFonts w:ascii="Times New Roman" w:hAnsi="Times New Roman" w:cs="Times New Roman"/>
          <w:b/>
          <w:bCs/>
        </w:rPr>
        <w:t xml:space="preserve">. </w:t>
      </w:r>
      <w:r w:rsidRPr="00ED1F17">
        <w:rPr>
          <w:rFonts w:ascii="Times New Roman" w:hAnsi="Times New Roman" w:cs="Times New Roman"/>
        </w:rPr>
        <w:t>61:09:0600006:35</w:t>
      </w:r>
      <w:r w:rsidRPr="00ED1F17">
        <w:rPr>
          <w:rFonts w:ascii="Times New Roman" w:hAnsi="Times New Roman" w:cs="Times New Roman"/>
          <w:color w:val="000000"/>
        </w:rPr>
        <w:t xml:space="preserve">, адрес: Ростовская область, Дубовский район, в границах кадастрового квартала 60 00 06 Веселовской с/а; </w:t>
      </w:r>
      <w:r w:rsidRPr="00ED1F17">
        <w:rPr>
          <w:rFonts w:ascii="Times New Roman" w:hAnsi="Times New Roman" w:cs="Times New Roman"/>
          <w:b/>
          <w:bCs/>
          <w:color w:val="000000"/>
        </w:rPr>
        <w:t>24</w:t>
      </w:r>
      <w:r w:rsidRPr="00ED1F17">
        <w:rPr>
          <w:rFonts w:ascii="Times New Roman" w:hAnsi="Times New Roman" w:cs="Times New Roman"/>
          <w:b/>
          <w:bCs/>
        </w:rPr>
        <w:t xml:space="preserve">. </w:t>
      </w:r>
      <w:r w:rsidRPr="00ED1F17">
        <w:rPr>
          <w:rFonts w:ascii="Times New Roman" w:hAnsi="Times New Roman" w:cs="Times New Roman"/>
        </w:rPr>
        <w:t>61:09:0600006:21</w:t>
      </w:r>
      <w:r w:rsidRPr="00ED1F17">
        <w:rPr>
          <w:rFonts w:ascii="Times New Roman" w:hAnsi="Times New Roman" w:cs="Times New Roman"/>
          <w:color w:val="000000"/>
        </w:rPr>
        <w:t xml:space="preserve">, адрес: Ростовская область, Дубовский район; </w:t>
      </w:r>
    </w:p>
    <w:bookmarkEnd w:id="1"/>
    <w:p w:rsidR="00D41D09" w:rsidRPr="00ED1F17" w:rsidRDefault="00D41D09" w:rsidP="00D41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D1F17">
        <w:rPr>
          <w:rFonts w:ascii="Times New Roman" w:hAnsi="Times New Roman" w:cs="Times New Roman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Правительстве Ростовской области по адресу: 344050, </w:t>
      </w:r>
      <w:r w:rsidRPr="00ED1F17">
        <w:rPr>
          <w:rFonts w:ascii="Times New Roman" w:hAnsi="Times New Roman" w:cs="Times New Roman"/>
          <w:color w:val="000000"/>
          <w:shd w:val="clear" w:color="auto" w:fill="FFFFFF"/>
        </w:rPr>
        <w:t>Ростовская область, г. Ростов-на-Дону, ул. Социалистическая, 112.</w:t>
      </w:r>
    </w:p>
    <w:p w:rsidR="00D41D09" w:rsidRPr="00ED1F17" w:rsidRDefault="00D41D09" w:rsidP="00D41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D1F17">
        <w:rPr>
          <w:rFonts w:ascii="Times New Roman" w:hAnsi="Times New Roman" w:cs="Times New Roman"/>
        </w:rPr>
        <w:t xml:space="preserve">Подать заявления об учете прав на земельные участки можно в Правительство Ростовской области (адрес: </w:t>
      </w:r>
      <w:proofErr w:type="spellStart"/>
      <w:r w:rsidRPr="00ED1F17">
        <w:rPr>
          <w:rFonts w:ascii="Times New Roman" w:hAnsi="Times New Roman" w:cs="Times New Roman"/>
        </w:rPr>
        <w:t>минимущество</w:t>
      </w:r>
      <w:proofErr w:type="spellEnd"/>
      <w:r w:rsidRPr="00ED1F17">
        <w:rPr>
          <w:rFonts w:ascii="Times New Roman" w:hAnsi="Times New Roman" w:cs="Times New Roman"/>
        </w:rPr>
        <w:t xml:space="preserve"> имущественных и земельных отношений, финансового оздоровления </w:t>
      </w:r>
      <w:r w:rsidRPr="00ED1F17">
        <w:rPr>
          <w:rFonts w:ascii="Times New Roman" w:hAnsi="Times New Roman" w:cs="Times New Roman"/>
        </w:rPr>
        <w:lastRenderedPageBreak/>
        <w:t xml:space="preserve">предприятий, организаций Ростовской области по адресу: 344050, </w:t>
      </w:r>
      <w:r w:rsidRPr="00ED1F17">
        <w:rPr>
          <w:rFonts w:ascii="Times New Roman" w:hAnsi="Times New Roman" w:cs="Times New Roman"/>
          <w:color w:val="000000"/>
          <w:shd w:val="clear" w:color="auto" w:fill="FFFFFF"/>
        </w:rPr>
        <w:t xml:space="preserve">Ростовская область, г. Ростов-на-Дону, </w:t>
      </w:r>
      <w:r w:rsidRPr="00ED1F17">
        <w:rPr>
          <w:rFonts w:ascii="Times New Roman" w:hAnsi="Times New Roman" w:cs="Times New Roman"/>
          <w:color w:val="000000"/>
          <w:shd w:val="clear" w:color="auto" w:fill="FFFFFF"/>
        </w:rPr>
        <w:br/>
        <w:t>ул. Социалистическая, 112).</w:t>
      </w:r>
    </w:p>
    <w:p w:rsidR="00D41D09" w:rsidRPr="00ED1F17" w:rsidRDefault="00D41D09" w:rsidP="00D41D09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</w:rPr>
      </w:pPr>
      <w:r w:rsidRPr="00ED1F17">
        <w:rPr>
          <w:rFonts w:ascii="Times New Roman" w:hAnsi="Times New Roman" w:cs="Times New Roman"/>
        </w:rPr>
        <w:t>Срок подачи заявлений об учете прав на земельные участки, в отношении которых испрашивается публичный сервитут, составляет 30 (тридцать) дней со дня опубликования данного сообщения (в соответствии с п. 8 ст. 39</w:t>
      </w:r>
      <w:r w:rsidRPr="00ED1F17">
        <w:rPr>
          <w:rFonts w:ascii="Times New Roman" w:hAnsi="Times New Roman" w:cs="Times New Roman"/>
          <w:vertAlign w:val="superscript"/>
        </w:rPr>
        <w:t>42</w:t>
      </w:r>
      <w:r w:rsidRPr="00ED1F17">
        <w:rPr>
          <w:rFonts w:ascii="Times New Roman" w:hAnsi="Times New Roman" w:cs="Times New Roman"/>
        </w:rPr>
        <w:t xml:space="preserve"> Земельного кодекса Российской Федерации).</w:t>
      </w:r>
    </w:p>
    <w:p w:rsidR="00D41D09" w:rsidRPr="00ED1F17" w:rsidRDefault="00D41D09" w:rsidP="00D41D09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</w:rPr>
      </w:pPr>
      <w:r w:rsidRPr="00ED1F17">
        <w:rPr>
          <w:rFonts w:ascii="Times New Roman" w:hAnsi="Times New Roman" w:cs="Times New Roman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D41D09" w:rsidRPr="00ED1F17" w:rsidRDefault="00D41D09" w:rsidP="00D41D09">
      <w:pPr>
        <w:pStyle w:val="aa"/>
        <w:numPr>
          <w:ilvl w:val="0"/>
          <w:numId w:val="14"/>
        </w:numPr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ED1F17">
        <w:rPr>
          <w:rFonts w:ascii="Times New Roman" w:hAnsi="Times New Roman"/>
        </w:rPr>
        <w:t>Понедельник – четверг: с 9:30 до 12:30 и с 14:00 до 17:00;</w:t>
      </w:r>
    </w:p>
    <w:p w:rsidR="00D41D09" w:rsidRPr="00ED1F17" w:rsidRDefault="00D41D09" w:rsidP="00D41D09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1F17">
        <w:rPr>
          <w:rFonts w:ascii="Times New Roman" w:hAnsi="Times New Roman"/>
        </w:rPr>
        <w:t>Пятница: с 9:30 до 12:30 и с 14:00 до 15:00.</w:t>
      </w:r>
    </w:p>
    <w:p w:rsidR="00D41D09" w:rsidRPr="00ED1F17" w:rsidRDefault="00D41D09" w:rsidP="00D41D09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</w:rPr>
      </w:pPr>
      <w:proofErr w:type="gramStart"/>
      <w:r w:rsidRPr="00ED1F17">
        <w:rPr>
          <w:rFonts w:ascii="Times New Roman" w:hAnsi="Times New Roman" w:cs="Times New Roman"/>
        </w:rPr>
        <w:t>Данная информация также размещена на официальном сайте Правительства Ростовской области (</w:t>
      </w:r>
      <w:hyperlink r:id="rId10" w:history="1">
        <w:r w:rsidRPr="00ED1F17">
          <w:rPr>
            <w:rStyle w:val="a5"/>
          </w:rPr>
          <w:t>https://</w:t>
        </w:r>
        <w:r w:rsidRPr="00ED1F17">
          <w:rPr>
            <w:rStyle w:val="a5"/>
            <w:lang w:val="en-US"/>
          </w:rPr>
          <w:t>www</w:t>
        </w:r>
      </w:hyperlink>
      <w:r w:rsidRPr="00ED1F17">
        <w:rPr>
          <w:rFonts w:ascii="Times New Roman" w:hAnsi="Times New Roman" w:cs="Times New Roman"/>
        </w:rPr>
        <w:t>.</w:t>
      </w:r>
      <w:proofErr w:type="spellStart"/>
      <w:r w:rsidRPr="00ED1F17">
        <w:rPr>
          <w:rFonts w:ascii="Times New Roman" w:hAnsi="Times New Roman" w:cs="Times New Roman"/>
          <w:lang w:val="en-US"/>
        </w:rPr>
        <w:t>donland</w:t>
      </w:r>
      <w:proofErr w:type="spellEnd"/>
      <w:r w:rsidRPr="00ED1F17">
        <w:rPr>
          <w:rFonts w:ascii="Times New Roman" w:hAnsi="Times New Roman" w:cs="Times New Roman"/>
        </w:rPr>
        <w:t>.</w:t>
      </w:r>
      <w:proofErr w:type="spellStart"/>
      <w:r w:rsidRPr="00ED1F17">
        <w:rPr>
          <w:rFonts w:ascii="Times New Roman" w:hAnsi="Times New Roman" w:cs="Times New Roman"/>
          <w:lang w:val="en-US"/>
        </w:rPr>
        <w:t>ru</w:t>
      </w:r>
      <w:proofErr w:type="spellEnd"/>
      <w:r w:rsidRPr="00ED1F17">
        <w:rPr>
          <w:rFonts w:ascii="Times New Roman" w:hAnsi="Times New Roman" w:cs="Times New Roman"/>
        </w:rPr>
        <w:t xml:space="preserve">/), на официальном сайте администрации </w:t>
      </w:r>
      <w:bookmarkEnd w:id="2"/>
      <w:r w:rsidRPr="00ED1F17">
        <w:rPr>
          <w:rFonts w:ascii="Times New Roman" w:hAnsi="Times New Roman" w:cs="Times New Roman"/>
        </w:rPr>
        <w:t>Дубовского района Ростовской области (</w:t>
      </w:r>
      <w:r w:rsidRPr="00ED1F17">
        <w:rPr>
          <w:rFonts w:ascii="Times New Roman" w:hAnsi="Times New Roman" w:cs="Times New Roman"/>
          <w:shd w:val="clear" w:color="auto" w:fill="FFFFFF"/>
        </w:rPr>
        <w:t>https://dubovskoe.donland.ru/</w:t>
      </w:r>
      <w:r w:rsidRPr="00ED1F17">
        <w:rPr>
          <w:rFonts w:ascii="Times New Roman" w:hAnsi="Times New Roman" w:cs="Times New Roman"/>
        </w:rPr>
        <w:t>), на официальном сайте администрации Дубовского сельского поселения Дубовского района Ростовской области (https://spdubovskoe.ru/), на официальном сайте администрации Веселовского сельского поселения Дубовского района Ростовской области (http://veselovskaya-adm.ru/), на официальном сайте администрации Романовского сельского</w:t>
      </w:r>
      <w:proofErr w:type="gramEnd"/>
      <w:r w:rsidRPr="00ED1F17">
        <w:rPr>
          <w:rFonts w:ascii="Times New Roman" w:hAnsi="Times New Roman" w:cs="Times New Roman"/>
        </w:rPr>
        <w:t xml:space="preserve"> поселения Дубовского района Ростовской области (https://romanovsp.ru/).</w:t>
      </w:r>
    </w:p>
    <w:p w:rsidR="00D41D09" w:rsidRDefault="00D41D09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1D09" w:rsidRDefault="00D41D09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72BAD" w:rsidRPr="000E6C79" w:rsidRDefault="00C72BAD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 xml:space="preserve">Периодическое печатное издание Администрации Дубовского сельского поселения </w:t>
      </w:r>
    </w:p>
    <w:p w:rsidR="00C72BAD" w:rsidRPr="000E6C79" w:rsidRDefault="00C72BAD" w:rsidP="00C72B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>Дубовского района Ростовской области.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Учредитель: Администрация Дубовского сельского поселения 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Адрес: 347410, пер. Восстания, 19,  с. Дубовское  Дубовского района  Ростовской области. 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тел./факс(86377)5-12-06,     Отпечатано в МБУК «Ериковский СДК»   </w:t>
      </w:r>
      <w:r w:rsidR="00D41D09">
        <w:rPr>
          <w:rFonts w:cs="Times New Roman"/>
          <w:b/>
          <w:sz w:val="20"/>
          <w:szCs w:val="20"/>
        </w:rPr>
        <w:t>10</w:t>
      </w:r>
      <w:r w:rsidRPr="000E6C79">
        <w:rPr>
          <w:rFonts w:cs="Times New Roman"/>
          <w:b/>
          <w:sz w:val="20"/>
          <w:szCs w:val="20"/>
        </w:rPr>
        <w:t>.</w:t>
      </w:r>
      <w:r w:rsidR="00A5141C">
        <w:rPr>
          <w:rFonts w:cs="Times New Roman"/>
          <w:b/>
          <w:sz w:val="20"/>
          <w:szCs w:val="20"/>
        </w:rPr>
        <w:t>1</w:t>
      </w:r>
      <w:r w:rsidR="00D41D09">
        <w:rPr>
          <w:rFonts w:cs="Times New Roman"/>
          <w:b/>
          <w:sz w:val="20"/>
          <w:szCs w:val="20"/>
        </w:rPr>
        <w:t>1</w:t>
      </w:r>
      <w:r w:rsidRPr="000E6C79">
        <w:rPr>
          <w:rFonts w:cs="Times New Roman"/>
          <w:b/>
          <w:sz w:val="20"/>
          <w:szCs w:val="20"/>
        </w:rPr>
        <w:t xml:space="preserve">.2020  г.               </w:t>
      </w:r>
    </w:p>
    <w:p w:rsidR="00C72BAD" w:rsidRPr="00732544" w:rsidRDefault="00C72BAD" w:rsidP="00FD2EE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8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>Распространяется бесплатно</w:t>
      </w:r>
    </w:p>
    <w:sectPr w:rsidR="00C72BAD" w:rsidRPr="00732544" w:rsidSect="007635DD"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ABA" w:rsidRDefault="00FA3ABA" w:rsidP="00C72BAD">
      <w:pPr>
        <w:spacing w:after="0" w:line="240" w:lineRule="auto"/>
      </w:pPr>
      <w:r>
        <w:separator/>
      </w:r>
    </w:p>
  </w:endnote>
  <w:endnote w:type="continuationSeparator" w:id="0">
    <w:p w:rsidR="00FA3ABA" w:rsidRDefault="00FA3ABA" w:rsidP="00C7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33" w:rsidRDefault="00FA3ABA">
    <w:pPr>
      <w:pStyle w:val="af3"/>
      <w:framePr w:w="16838" w:h="182" w:wrap="none" w:vAnchor="text" w:hAnchor="page" w:x="1" w:y="-904"/>
      <w:shd w:val="clear" w:color="auto" w:fill="auto"/>
      <w:tabs>
        <w:tab w:val="right" w:pos="16123"/>
      </w:tabs>
      <w:ind w:left="1138"/>
      <w:rPr>
        <w:rFonts w:cs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ABA" w:rsidRDefault="00FA3ABA" w:rsidP="00C72BAD">
      <w:pPr>
        <w:spacing w:after="0" w:line="240" w:lineRule="auto"/>
      </w:pPr>
      <w:r>
        <w:separator/>
      </w:r>
    </w:p>
  </w:footnote>
  <w:footnote w:type="continuationSeparator" w:id="0">
    <w:p w:rsidR="00FA3ABA" w:rsidRDefault="00FA3ABA" w:rsidP="00C72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EC193A"/>
    <w:multiLevelType w:val="hybridMultilevel"/>
    <w:tmpl w:val="85E298F2"/>
    <w:lvl w:ilvl="0" w:tplc="C93CA892">
      <w:start w:val="1"/>
      <w:numFmt w:val="decimal"/>
      <w:lvlText w:val="%1."/>
      <w:lvlJc w:val="left"/>
      <w:pPr>
        <w:ind w:left="11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">
    <w:nsid w:val="091F2693"/>
    <w:multiLevelType w:val="hybridMultilevel"/>
    <w:tmpl w:val="AB0673F6"/>
    <w:lvl w:ilvl="0" w:tplc="99F6F3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B62F42"/>
    <w:multiLevelType w:val="multilevel"/>
    <w:tmpl w:val="FC224F7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>
    <w:nsid w:val="2B811DDB"/>
    <w:multiLevelType w:val="hybridMultilevel"/>
    <w:tmpl w:val="C4AA3B2A"/>
    <w:lvl w:ilvl="0" w:tplc="4C7C852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E424921"/>
    <w:multiLevelType w:val="hybridMultilevel"/>
    <w:tmpl w:val="08502A62"/>
    <w:lvl w:ilvl="0" w:tplc="2490EE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54F28"/>
    <w:multiLevelType w:val="hybridMultilevel"/>
    <w:tmpl w:val="24402A54"/>
    <w:lvl w:ilvl="0" w:tplc="F8A69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6225800"/>
    <w:multiLevelType w:val="multilevel"/>
    <w:tmpl w:val="AEA47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49BF6631"/>
    <w:multiLevelType w:val="multilevel"/>
    <w:tmpl w:val="523E8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FE4027"/>
    <w:multiLevelType w:val="hybridMultilevel"/>
    <w:tmpl w:val="7F50949E"/>
    <w:lvl w:ilvl="0" w:tplc="C39E30D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>
    <w:nsid w:val="5452106A"/>
    <w:multiLevelType w:val="multilevel"/>
    <w:tmpl w:val="981E3640"/>
    <w:lvl w:ilvl="0">
      <w:start w:val="1"/>
      <w:numFmt w:val="decimal"/>
      <w:lvlText w:val="%1."/>
      <w:lvlJc w:val="left"/>
      <w:pPr>
        <w:ind w:left="157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2" w:hanging="525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337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337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97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97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57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5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17" w:hanging="1800"/>
      </w:pPr>
      <w:rPr>
        <w:rFonts w:hint="default"/>
        <w:color w:val="auto"/>
        <w:sz w:val="28"/>
      </w:rPr>
    </w:lvl>
  </w:abstractNum>
  <w:abstractNum w:abstractNumId="13">
    <w:nsid w:val="6F043056"/>
    <w:multiLevelType w:val="multilevel"/>
    <w:tmpl w:val="2C82F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10"/>
  </w:num>
  <w:num w:numId="11">
    <w:abstractNumId w:val="13"/>
  </w:num>
  <w:num w:numId="12">
    <w:abstractNumId w:val="1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9E"/>
    <w:rsid w:val="00002CF6"/>
    <w:rsid w:val="001A1F2F"/>
    <w:rsid w:val="001E7153"/>
    <w:rsid w:val="00242D65"/>
    <w:rsid w:val="0027063D"/>
    <w:rsid w:val="002A5A08"/>
    <w:rsid w:val="002E41B9"/>
    <w:rsid w:val="00452004"/>
    <w:rsid w:val="004C15BF"/>
    <w:rsid w:val="004D5CC1"/>
    <w:rsid w:val="00523A43"/>
    <w:rsid w:val="0061393A"/>
    <w:rsid w:val="00732544"/>
    <w:rsid w:val="007635DD"/>
    <w:rsid w:val="007A2D1A"/>
    <w:rsid w:val="008E0BD0"/>
    <w:rsid w:val="00932394"/>
    <w:rsid w:val="00994F9E"/>
    <w:rsid w:val="009D3F25"/>
    <w:rsid w:val="00A34F58"/>
    <w:rsid w:val="00A5141C"/>
    <w:rsid w:val="00A6554C"/>
    <w:rsid w:val="00B50EB8"/>
    <w:rsid w:val="00B72ECE"/>
    <w:rsid w:val="00B8741F"/>
    <w:rsid w:val="00BE7464"/>
    <w:rsid w:val="00C72BAD"/>
    <w:rsid w:val="00D41D09"/>
    <w:rsid w:val="00D6398D"/>
    <w:rsid w:val="00D953B6"/>
    <w:rsid w:val="00E02C42"/>
    <w:rsid w:val="00E40648"/>
    <w:rsid w:val="00EC636E"/>
    <w:rsid w:val="00EF7B94"/>
    <w:rsid w:val="00F059E6"/>
    <w:rsid w:val="00F72465"/>
    <w:rsid w:val="00FA3ABA"/>
    <w:rsid w:val="00F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link w:val="ab"/>
    <w:uiPriority w:val="34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uiPriority w:val="10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99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242D65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link w:val="ab"/>
    <w:uiPriority w:val="34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uiPriority w:val="10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99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242D65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3A8B1-5389-4452-8B14-5283B9AC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31</cp:revision>
  <cp:lastPrinted>2020-11-10T15:20:00Z</cp:lastPrinted>
  <dcterms:created xsi:type="dcterms:W3CDTF">2020-05-22T11:21:00Z</dcterms:created>
  <dcterms:modified xsi:type="dcterms:W3CDTF">2020-11-10T15:20:00Z</dcterms:modified>
</cp:coreProperties>
</file>