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6E" w:rsidRDefault="0095596E" w:rsidP="00955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5596E" w:rsidRDefault="0095596E" w:rsidP="00955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95596E" w:rsidRDefault="0095596E" w:rsidP="00955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95596E" w:rsidRDefault="0095596E" w:rsidP="00955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95596E" w:rsidRDefault="0095596E" w:rsidP="00955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4729A8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 w:rsidR="00293EE7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201</w:t>
      </w:r>
      <w:r w:rsidR="009F3748">
        <w:rPr>
          <w:rFonts w:ascii="Times New Roman" w:hAnsi="Times New Roman" w:cs="Times New Roman"/>
          <w:sz w:val="28"/>
          <w:szCs w:val="28"/>
        </w:rPr>
        <w:t>6</w:t>
      </w:r>
      <w:r w:rsidR="003C323C" w:rsidRPr="003C323C">
        <w:rPr>
          <w:rFonts w:ascii="Times New Roman" w:hAnsi="Times New Roman" w:cs="Times New Roman"/>
          <w:sz w:val="28"/>
          <w:szCs w:val="28"/>
        </w:rPr>
        <w:t>г                                                                  с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C323C" w:rsidRPr="003C323C">
        <w:rPr>
          <w:rFonts w:ascii="Times New Roman" w:hAnsi="Times New Roman" w:cs="Times New Roman"/>
          <w:sz w:val="28"/>
          <w:szCs w:val="28"/>
        </w:rPr>
        <w:t xml:space="preserve">убовское 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№ </w:t>
      </w:r>
      <w:r w:rsidR="009F3748">
        <w:rPr>
          <w:rFonts w:ascii="Times New Roman" w:hAnsi="Times New Roman" w:cs="Times New Roman"/>
          <w:sz w:val="28"/>
          <w:szCs w:val="28"/>
        </w:rPr>
        <w:t>174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Об  установлении тарифов на вывоз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твердых и жидких бытовых отходов</w:t>
      </w:r>
    </w:p>
    <w:p w:rsidR="002645E3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для </w:t>
      </w:r>
      <w:r w:rsidR="00D543F0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 xml:space="preserve">МУП « Исток » на </w:t>
      </w:r>
      <w:r w:rsidR="002645E3">
        <w:rPr>
          <w:rFonts w:ascii="Times New Roman" w:hAnsi="Times New Roman" w:cs="Times New Roman"/>
          <w:sz w:val="28"/>
          <w:szCs w:val="28"/>
        </w:rPr>
        <w:t>период с 01.07.201</w:t>
      </w:r>
      <w:r w:rsidR="00293EE7">
        <w:rPr>
          <w:rFonts w:ascii="Times New Roman" w:hAnsi="Times New Roman" w:cs="Times New Roman"/>
          <w:sz w:val="28"/>
          <w:szCs w:val="28"/>
        </w:rPr>
        <w:t>6</w:t>
      </w:r>
      <w:r w:rsidR="002645E3">
        <w:rPr>
          <w:rFonts w:ascii="Times New Roman" w:hAnsi="Times New Roman" w:cs="Times New Roman"/>
          <w:sz w:val="28"/>
          <w:szCs w:val="28"/>
        </w:rPr>
        <w:t>г</w:t>
      </w:r>
    </w:p>
    <w:p w:rsidR="003C323C" w:rsidRPr="003C323C" w:rsidRDefault="002645E3" w:rsidP="0026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01.07.201</w:t>
      </w:r>
      <w:r w:rsidR="00293EE7">
        <w:rPr>
          <w:rFonts w:ascii="Times New Roman" w:hAnsi="Times New Roman" w:cs="Times New Roman"/>
          <w:sz w:val="28"/>
          <w:szCs w:val="28"/>
        </w:rPr>
        <w:t>7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C3FA1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В соответствии со ст.156,158 Жилищного кодекса Российской Федерации, согласно  п. «б» ч. 10. ст.35 Федерального закона от 06.10.2003  № 131–ФЗ «Об общих принципах организации местного самоуправления», Устава Дубовского сельского поселения, решени</w:t>
      </w:r>
      <w:r w:rsidR="002645E3">
        <w:rPr>
          <w:rFonts w:ascii="Times New Roman" w:hAnsi="Times New Roman" w:cs="Times New Roman"/>
          <w:sz w:val="28"/>
          <w:szCs w:val="28"/>
        </w:rPr>
        <w:t>я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тарифной комиссии </w:t>
      </w:r>
      <w:r w:rsidR="00F733B3">
        <w:rPr>
          <w:rFonts w:ascii="Times New Roman" w:hAnsi="Times New Roman" w:cs="Times New Roman"/>
          <w:sz w:val="28"/>
          <w:szCs w:val="28"/>
        </w:rPr>
        <w:t>№ ТК № 1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 xml:space="preserve">от </w:t>
      </w:r>
      <w:r w:rsidR="00293EE7">
        <w:rPr>
          <w:rFonts w:ascii="Times New Roman" w:hAnsi="Times New Roman" w:cs="Times New Roman"/>
          <w:sz w:val="28"/>
          <w:szCs w:val="28"/>
        </w:rPr>
        <w:t>15</w:t>
      </w:r>
      <w:r w:rsidR="00F733B3">
        <w:rPr>
          <w:rFonts w:ascii="Times New Roman" w:hAnsi="Times New Roman" w:cs="Times New Roman"/>
          <w:sz w:val="28"/>
          <w:szCs w:val="28"/>
        </w:rPr>
        <w:t>.0</w:t>
      </w:r>
      <w:r w:rsidR="00AC3FA1">
        <w:rPr>
          <w:rFonts w:ascii="Times New Roman" w:hAnsi="Times New Roman" w:cs="Times New Roman"/>
          <w:sz w:val="28"/>
          <w:szCs w:val="28"/>
        </w:rPr>
        <w:t>5</w:t>
      </w:r>
      <w:r w:rsidR="00F733B3">
        <w:rPr>
          <w:rFonts w:ascii="Times New Roman" w:hAnsi="Times New Roman" w:cs="Times New Roman"/>
          <w:sz w:val="28"/>
          <w:szCs w:val="28"/>
        </w:rPr>
        <w:t>.201</w:t>
      </w:r>
      <w:r w:rsidR="00293EE7">
        <w:rPr>
          <w:rFonts w:ascii="Times New Roman" w:hAnsi="Times New Roman" w:cs="Times New Roman"/>
          <w:sz w:val="28"/>
          <w:szCs w:val="28"/>
        </w:rPr>
        <w:t>6</w:t>
      </w:r>
      <w:r w:rsidR="00F733B3">
        <w:rPr>
          <w:rFonts w:ascii="Times New Roman" w:hAnsi="Times New Roman" w:cs="Times New Roman"/>
          <w:sz w:val="28"/>
          <w:szCs w:val="28"/>
        </w:rPr>
        <w:t>г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 п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о согласованию тарифов жилищно-коммунального комплекса </w:t>
      </w:r>
      <w:r w:rsidR="002645E3" w:rsidRPr="003C323C">
        <w:rPr>
          <w:rFonts w:ascii="Times New Roman" w:hAnsi="Times New Roman" w:cs="Times New Roman"/>
          <w:sz w:val="28"/>
          <w:szCs w:val="28"/>
        </w:rPr>
        <w:t xml:space="preserve">на </w:t>
      </w:r>
      <w:r w:rsidR="002645E3">
        <w:rPr>
          <w:rFonts w:ascii="Times New Roman" w:hAnsi="Times New Roman" w:cs="Times New Roman"/>
          <w:sz w:val="28"/>
          <w:szCs w:val="28"/>
        </w:rPr>
        <w:t>период с</w:t>
      </w:r>
      <w:proofErr w:type="gramEnd"/>
      <w:r w:rsidR="002645E3">
        <w:rPr>
          <w:rFonts w:ascii="Times New Roman" w:hAnsi="Times New Roman" w:cs="Times New Roman"/>
          <w:sz w:val="28"/>
          <w:szCs w:val="28"/>
        </w:rPr>
        <w:t xml:space="preserve"> 01.07.201</w:t>
      </w:r>
      <w:r w:rsidR="00293EE7">
        <w:rPr>
          <w:rFonts w:ascii="Times New Roman" w:hAnsi="Times New Roman" w:cs="Times New Roman"/>
          <w:sz w:val="28"/>
          <w:szCs w:val="28"/>
        </w:rPr>
        <w:t>6</w:t>
      </w:r>
      <w:r w:rsidR="00AC3FA1">
        <w:rPr>
          <w:rFonts w:ascii="Times New Roman" w:hAnsi="Times New Roman" w:cs="Times New Roman"/>
          <w:sz w:val="28"/>
          <w:szCs w:val="28"/>
        </w:rPr>
        <w:t xml:space="preserve"> по 01.07.</w:t>
      </w:r>
      <w:r w:rsidR="002645E3">
        <w:rPr>
          <w:rFonts w:ascii="Times New Roman" w:hAnsi="Times New Roman" w:cs="Times New Roman"/>
          <w:sz w:val="28"/>
          <w:szCs w:val="28"/>
        </w:rPr>
        <w:t>201</w:t>
      </w:r>
      <w:r w:rsidR="00293EE7">
        <w:rPr>
          <w:rFonts w:ascii="Times New Roman" w:hAnsi="Times New Roman" w:cs="Times New Roman"/>
          <w:sz w:val="28"/>
          <w:szCs w:val="28"/>
        </w:rPr>
        <w:t>7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Собрание депутатов Дубовского сельского поселения </w:t>
      </w:r>
    </w:p>
    <w:p w:rsidR="003C323C" w:rsidRPr="003C323C" w:rsidRDefault="003C323C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1.Установить  и ввести в действие с 01.0</w:t>
      </w:r>
      <w:r w:rsidR="002645E3">
        <w:rPr>
          <w:rFonts w:ascii="Times New Roman" w:hAnsi="Times New Roman" w:cs="Times New Roman"/>
          <w:sz w:val="28"/>
          <w:szCs w:val="28"/>
        </w:rPr>
        <w:t>7</w:t>
      </w:r>
      <w:r w:rsidRPr="003C323C">
        <w:rPr>
          <w:rFonts w:ascii="Times New Roman" w:hAnsi="Times New Roman" w:cs="Times New Roman"/>
          <w:sz w:val="28"/>
          <w:szCs w:val="28"/>
        </w:rPr>
        <w:t>.201</w:t>
      </w:r>
      <w:r w:rsidR="00293EE7">
        <w:rPr>
          <w:rFonts w:ascii="Times New Roman" w:hAnsi="Times New Roman" w:cs="Times New Roman"/>
          <w:sz w:val="28"/>
          <w:szCs w:val="28"/>
        </w:rPr>
        <w:t>6</w:t>
      </w:r>
      <w:r w:rsidR="002645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1.1. Тариф  на услуги по вывозу твердых бытовых отходов в размере:                                                   </w:t>
      </w:r>
    </w:p>
    <w:p w:rsidR="003C323C" w:rsidRPr="003C323C" w:rsidRDefault="00293EE7" w:rsidP="00D36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306,68</w:t>
      </w:r>
      <w:r w:rsidR="003C323C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3C323C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3C323C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3C323C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1.2. Тариф на услуги по вывозу жидких бытовых отходов 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1.3. Тариф на услуги по вывозу твердых бытовых отходов для 1 группы потребителей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>население) в размере:</w:t>
      </w:r>
    </w:p>
    <w:p w:rsidR="00AC3FA1" w:rsidRPr="003C323C" w:rsidRDefault="00293EE7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306,68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D36A4D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жидких бытовых отходов для 1 группы потребителей (население) в размере</w:t>
      </w:r>
    </w:p>
    <w:p w:rsidR="00AC3FA1" w:rsidRPr="003C323C" w:rsidRDefault="003C323C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F733B3" w:rsidRDefault="003C323C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С учетом норматива потребления: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Размер платы граждан,                                    Уровень оплаты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руб./чел. в мес.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ТБО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>4</w:t>
      </w:r>
      <w:r w:rsidR="00293EE7">
        <w:rPr>
          <w:rFonts w:ascii="Times New Roman" w:hAnsi="Times New Roman" w:cs="Times New Roman"/>
          <w:b/>
          <w:sz w:val="28"/>
          <w:szCs w:val="28"/>
        </w:rPr>
        <w:t>6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,00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ЖБО      </w:t>
      </w:r>
      <w:r w:rsidRPr="00F733B3">
        <w:rPr>
          <w:rFonts w:ascii="Times New Roman" w:hAnsi="Times New Roman" w:cs="Times New Roman"/>
          <w:b/>
          <w:sz w:val="28"/>
          <w:szCs w:val="28"/>
        </w:rPr>
        <w:t>4</w:t>
      </w:r>
      <w:r w:rsidR="00AC3FA1">
        <w:rPr>
          <w:rFonts w:ascii="Times New Roman" w:hAnsi="Times New Roman" w:cs="Times New Roman"/>
          <w:b/>
          <w:sz w:val="28"/>
          <w:szCs w:val="28"/>
        </w:rPr>
        <w:t>3</w:t>
      </w:r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  <w:r w:rsidR="00AC3FA1">
        <w:rPr>
          <w:rFonts w:ascii="Times New Roman" w:hAnsi="Times New Roman" w:cs="Times New Roman"/>
          <w:b/>
          <w:sz w:val="28"/>
          <w:szCs w:val="28"/>
        </w:rPr>
        <w:t>00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D49BB" w:rsidRPr="00F73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твердых бытовых отходов для 2 группы потребителей (бюджетные организации), в размере:</w:t>
      </w:r>
    </w:p>
    <w:p w:rsidR="00AC3FA1" w:rsidRPr="003C323C" w:rsidRDefault="00293EE7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306,68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lastRenderedPageBreak/>
        <w:t>1.5. Тариф на услуги по вывозу жидких бытовых отходов для 2 группы потребителей (бюджетные организации):</w:t>
      </w:r>
    </w:p>
    <w:p w:rsidR="00AC3FA1" w:rsidRPr="003C323C" w:rsidRDefault="00AC3FA1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36A4D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1.6. Тариф на услуги  по вывозу твердых бытовых отходов для 3 группы потребителей (прочие):</w:t>
      </w:r>
    </w:p>
    <w:p w:rsidR="00AC3FA1" w:rsidRPr="003C323C" w:rsidRDefault="00293EE7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306,68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1.7. Тариф на услуги по вывозу жидких бытовых отходов для 3 группы потребителей (прочие):</w:t>
      </w:r>
    </w:p>
    <w:p w:rsidR="00AC3FA1" w:rsidRPr="003C323C" w:rsidRDefault="003C323C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3FA1" w:rsidRPr="003C3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2.Настоящее решение   подлежит </w:t>
      </w:r>
      <w:r w:rsidR="00691A4A">
        <w:rPr>
          <w:rFonts w:ascii="Times New Roman" w:hAnsi="Times New Roman" w:cs="Times New Roman"/>
          <w:sz w:val="28"/>
          <w:szCs w:val="28"/>
        </w:rPr>
        <w:t>обнародованию</w:t>
      </w:r>
      <w:r w:rsidRPr="003C323C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 исполнением данного решения возложить на председателя комиссии по </w:t>
      </w:r>
      <w:r w:rsidR="00D543F0">
        <w:rPr>
          <w:rFonts w:ascii="Times New Roman" w:hAnsi="Times New Roman" w:cs="Times New Roman"/>
          <w:sz w:val="28"/>
          <w:szCs w:val="28"/>
        </w:rPr>
        <w:t xml:space="preserve">местному самоуправлению, охране общественного порядка, по мандатным  вопросам  депутатской   этике </w:t>
      </w:r>
      <w:proofErr w:type="spellStart"/>
      <w:r w:rsidR="00D543F0">
        <w:rPr>
          <w:rFonts w:ascii="Times New Roman" w:hAnsi="Times New Roman" w:cs="Times New Roman"/>
          <w:sz w:val="28"/>
          <w:szCs w:val="28"/>
        </w:rPr>
        <w:t>Тыняного</w:t>
      </w:r>
      <w:proofErr w:type="spellEnd"/>
      <w:r w:rsidR="00D543F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3C323C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10F3">
        <w:rPr>
          <w:rFonts w:ascii="Times New Roman" w:hAnsi="Times New Roman" w:cs="Times New Roman"/>
          <w:sz w:val="28"/>
          <w:szCs w:val="28"/>
        </w:rPr>
        <w:t xml:space="preserve">               Ю.В.Свинтуховский </w:t>
      </w:r>
    </w:p>
    <w:p w:rsidR="003C323C" w:rsidRPr="00E910F3" w:rsidRDefault="003C323C" w:rsidP="00E910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323C" w:rsidRPr="00E910F3" w:rsidSect="005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3C"/>
    <w:rsid w:val="00015153"/>
    <w:rsid w:val="00161CBC"/>
    <w:rsid w:val="001D0BA9"/>
    <w:rsid w:val="002645E3"/>
    <w:rsid w:val="00293EE7"/>
    <w:rsid w:val="002D49BB"/>
    <w:rsid w:val="00363907"/>
    <w:rsid w:val="003B3FBD"/>
    <w:rsid w:val="003C323C"/>
    <w:rsid w:val="004729A8"/>
    <w:rsid w:val="00580F4F"/>
    <w:rsid w:val="0063285B"/>
    <w:rsid w:val="00691A4A"/>
    <w:rsid w:val="006B670E"/>
    <w:rsid w:val="0095596E"/>
    <w:rsid w:val="00970934"/>
    <w:rsid w:val="009F3748"/>
    <w:rsid w:val="00A000EE"/>
    <w:rsid w:val="00AC3FA1"/>
    <w:rsid w:val="00B031D1"/>
    <w:rsid w:val="00B9622A"/>
    <w:rsid w:val="00B97F79"/>
    <w:rsid w:val="00C37C5D"/>
    <w:rsid w:val="00C51F90"/>
    <w:rsid w:val="00D06EDE"/>
    <w:rsid w:val="00D22218"/>
    <w:rsid w:val="00D36A4D"/>
    <w:rsid w:val="00D45916"/>
    <w:rsid w:val="00D543F0"/>
    <w:rsid w:val="00E4282B"/>
    <w:rsid w:val="00E8717B"/>
    <w:rsid w:val="00E910F3"/>
    <w:rsid w:val="00ED0AB3"/>
    <w:rsid w:val="00F07737"/>
    <w:rsid w:val="00F733B3"/>
    <w:rsid w:val="00FC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2015-06-01T12:52:00Z</cp:lastPrinted>
  <dcterms:created xsi:type="dcterms:W3CDTF">2013-06-20T07:55:00Z</dcterms:created>
  <dcterms:modified xsi:type="dcterms:W3CDTF">2016-06-21T13:01:00Z</dcterms:modified>
</cp:coreProperties>
</file>