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3E" w:rsidRDefault="0044023E" w:rsidP="00440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800B2">
        <w:rPr>
          <w:rFonts w:ascii="Times New Roman" w:hAnsi="Times New Roman" w:cs="Times New Roman"/>
          <w:b/>
          <w:sz w:val="24"/>
          <w:szCs w:val="24"/>
        </w:rPr>
        <w:t>1</w:t>
      </w:r>
    </w:p>
    <w:p w:rsidR="0044023E" w:rsidRDefault="0044023E" w:rsidP="00440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</w:t>
      </w:r>
      <w:r w:rsidR="00CA3871">
        <w:rPr>
          <w:rFonts w:ascii="Times New Roman" w:hAnsi="Times New Roman" w:cs="Times New Roman"/>
          <w:b/>
          <w:sz w:val="24"/>
          <w:szCs w:val="24"/>
        </w:rPr>
        <w:t>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по межнациональным отношениям </w:t>
      </w:r>
    </w:p>
    <w:p w:rsidR="0044023E" w:rsidRDefault="0044023E" w:rsidP="00440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Дубовском сельском поселении</w:t>
      </w:r>
    </w:p>
    <w:p w:rsidR="0044023E" w:rsidRDefault="0044023E" w:rsidP="00440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23E" w:rsidRDefault="00F800B2" w:rsidP="00440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мая 2017 г.</w:t>
      </w:r>
      <w:r w:rsidR="004402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02D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023E">
        <w:rPr>
          <w:rFonts w:ascii="Times New Roman" w:hAnsi="Times New Roman" w:cs="Times New Roman"/>
          <w:b/>
          <w:sz w:val="24"/>
          <w:szCs w:val="24"/>
        </w:rPr>
        <w:t xml:space="preserve">     с.Дубовское</w:t>
      </w:r>
    </w:p>
    <w:p w:rsidR="0044023E" w:rsidRDefault="0044023E" w:rsidP="004402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23E" w:rsidRDefault="0044023E" w:rsidP="0044023E">
      <w:pPr>
        <w:ind w:left="-426"/>
        <w:jc w:val="both"/>
      </w:pPr>
      <w:r w:rsidRPr="00417C84">
        <w:t>Присутствовали:</w:t>
      </w:r>
    </w:p>
    <w:p w:rsidR="007C4A7C" w:rsidRPr="00417C84" w:rsidRDefault="007C4A7C" w:rsidP="0044023E">
      <w:pPr>
        <w:ind w:left="-426"/>
        <w:jc w:val="both"/>
      </w:pPr>
    </w:p>
    <w:p w:rsidR="007B1340" w:rsidRDefault="0044023E" w:rsidP="0044023E">
      <w:pPr>
        <w:ind w:left="-426"/>
        <w:jc w:val="both"/>
      </w:pPr>
      <w:r w:rsidRPr="007423A2">
        <w:rPr>
          <w:b/>
        </w:rPr>
        <w:t>Председатель совета</w:t>
      </w:r>
      <w:r w:rsidRPr="00417C84">
        <w:t xml:space="preserve"> - Глава </w:t>
      </w:r>
      <w:r>
        <w:t>Администрации Дубов</w:t>
      </w:r>
      <w:r w:rsidRPr="00417C84">
        <w:t>ского се</w:t>
      </w:r>
      <w:r>
        <w:t xml:space="preserve">льского поселения –              </w:t>
      </w:r>
    </w:p>
    <w:p w:rsidR="0044023E" w:rsidRPr="00417C84" w:rsidRDefault="0044023E" w:rsidP="0044023E">
      <w:pPr>
        <w:ind w:left="-426"/>
        <w:jc w:val="both"/>
      </w:pPr>
      <w:r>
        <w:t>Александр Васильевич Мендель;</w:t>
      </w:r>
    </w:p>
    <w:p w:rsidR="0044023E" w:rsidRDefault="0044023E" w:rsidP="0044023E">
      <w:pPr>
        <w:ind w:left="-426"/>
        <w:jc w:val="both"/>
      </w:pPr>
      <w:r w:rsidRPr="007423A2">
        <w:rPr>
          <w:b/>
        </w:rPr>
        <w:t xml:space="preserve">Секретарь совета </w:t>
      </w:r>
      <w:r>
        <w:t xml:space="preserve">– </w:t>
      </w:r>
      <w:r w:rsidR="00F800B2">
        <w:t>инспектор по ФК и спорту Администрации Дубовского сельского поселения – Анна Ивановна Даньшина</w:t>
      </w:r>
      <w:r>
        <w:t>;</w:t>
      </w:r>
      <w:r w:rsidRPr="00417C84">
        <w:t xml:space="preserve"> </w:t>
      </w:r>
    </w:p>
    <w:p w:rsidR="007C4A7C" w:rsidRPr="00417C84" w:rsidRDefault="007C4A7C" w:rsidP="0044023E">
      <w:pPr>
        <w:ind w:left="-426"/>
        <w:jc w:val="both"/>
      </w:pPr>
    </w:p>
    <w:p w:rsidR="00254A9B" w:rsidRPr="00417C84" w:rsidRDefault="0044023E" w:rsidP="00F800B2">
      <w:pPr>
        <w:ind w:left="-426"/>
        <w:jc w:val="both"/>
      </w:pPr>
      <w:r w:rsidRPr="007423A2">
        <w:rPr>
          <w:b/>
        </w:rPr>
        <w:t>Члены совета</w:t>
      </w:r>
      <w:r w:rsidRPr="00417C84">
        <w:t>:</w:t>
      </w:r>
    </w:p>
    <w:p w:rsidR="0044023E" w:rsidRPr="00FC0E1C" w:rsidRDefault="0044023E" w:rsidP="0044023E">
      <w:pPr>
        <w:ind w:left="-426"/>
        <w:jc w:val="both"/>
      </w:pPr>
      <w:r>
        <w:t xml:space="preserve">Ведущий специалист по земельным и имущественным отношениям Администрации Дубовского сельского поселения </w:t>
      </w:r>
      <w:r w:rsidRPr="00FC0E1C">
        <w:t xml:space="preserve">– </w:t>
      </w:r>
      <w:r>
        <w:t>Алексей Алексеевич Шевченко;</w:t>
      </w:r>
      <w:r w:rsidRPr="00FC0E1C">
        <w:t xml:space="preserve">                           </w:t>
      </w:r>
    </w:p>
    <w:p w:rsidR="0044023E" w:rsidRPr="00FC0E1C" w:rsidRDefault="0044023E" w:rsidP="0044023E">
      <w:pPr>
        <w:ind w:left="-426"/>
        <w:jc w:val="both"/>
      </w:pPr>
      <w:r>
        <w:t>П</w:t>
      </w:r>
      <w:r w:rsidRPr="00FC0E1C">
        <w:t xml:space="preserve">редставитель </w:t>
      </w:r>
      <w:r>
        <w:t xml:space="preserve">дагестанской диаспоры – </w:t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Магомедрасул</w:t>
      </w:r>
      <w:proofErr w:type="spellEnd"/>
      <w:r>
        <w:t xml:space="preserve"> </w:t>
      </w:r>
      <w:proofErr w:type="spellStart"/>
      <w:r>
        <w:t>Багаемаевич</w:t>
      </w:r>
      <w:proofErr w:type="spellEnd"/>
      <w:r w:rsidRPr="00FC0E1C">
        <w:t>;</w:t>
      </w:r>
    </w:p>
    <w:p w:rsidR="0044023E" w:rsidRDefault="0044023E" w:rsidP="0044023E">
      <w:pPr>
        <w:ind w:left="-426"/>
        <w:jc w:val="both"/>
      </w:pPr>
      <w:r>
        <w:t>П</w:t>
      </w:r>
      <w:r w:rsidRPr="00FC0E1C">
        <w:t xml:space="preserve">редставитель </w:t>
      </w:r>
      <w:r>
        <w:t>армянской диаспоры – Вагаршак Ананикович Асатрян;</w:t>
      </w:r>
    </w:p>
    <w:p w:rsidR="0044023E" w:rsidRDefault="0044023E" w:rsidP="0044023E">
      <w:pPr>
        <w:ind w:left="-426"/>
        <w:jc w:val="both"/>
      </w:pPr>
      <w:r>
        <w:t xml:space="preserve">Представитель молодежи от чеченской диаспоры –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 xml:space="preserve"> </w:t>
      </w:r>
      <w:proofErr w:type="spellStart"/>
      <w:r>
        <w:t>Усманов</w:t>
      </w:r>
      <w:proofErr w:type="spellEnd"/>
      <w:r>
        <w:t xml:space="preserve">; </w:t>
      </w:r>
    </w:p>
    <w:p w:rsidR="0044023E" w:rsidRDefault="0044023E" w:rsidP="0044023E">
      <w:pPr>
        <w:ind w:left="-426"/>
        <w:jc w:val="both"/>
      </w:pPr>
      <w:r>
        <w:t>Представитель молодежи от армянской диаспоры – Акоп Аветисович Мумджян;</w:t>
      </w:r>
    </w:p>
    <w:p w:rsidR="0044023E" w:rsidRDefault="0044023E" w:rsidP="00F800B2">
      <w:pPr>
        <w:ind w:left="-426"/>
        <w:jc w:val="both"/>
        <w:rPr>
          <w:b/>
        </w:rPr>
      </w:pPr>
      <w:r w:rsidRPr="007423A2">
        <w:rPr>
          <w:b/>
        </w:rPr>
        <w:t>Приглашённые:</w:t>
      </w:r>
    </w:p>
    <w:p w:rsidR="0044023E" w:rsidRDefault="0044023E" w:rsidP="0044023E">
      <w:pPr>
        <w:ind w:left="-426"/>
        <w:jc w:val="center"/>
        <w:rPr>
          <w:b/>
        </w:rPr>
      </w:pPr>
      <w:r>
        <w:rPr>
          <w:b/>
        </w:rPr>
        <w:t>ПОВЕСТКА ЗАСЕДАНИЯ:</w:t>
      </w:r>
    </w:p>
    <w:p w:rsidR="0044023E" w:rsidRPr="007423A2" w:rsidRDefault="0044023E" w:rsidP="0044023E">
      <w:pPr>
        <w:pStyle w:val="a5"/>
        <w:ind w:left="-66"/>
        <w:jc w:val="both"/>
      </w:pPr>
    </w:p>
    <w:p w:rsidR="007C4A7C" w:rsidRDefault="00D50FC4" w:rsidP="007C4A7C">
      <w:pPr>
        <w:pStyle w:val="a5"/>
        <w:numPr>
          <w:ilvl w:val="0"/>
          <w:numId w:val="5"/>
        </w:numPr>
        <w:jc w:val="both"/>
      </w:pPr>
      <w:r w:rsidRPr="00D50FC4">
        <w:t xml:space="preserve">О состоянии межнациональных отношений, сложившихся на территории </w:t>
      </w:r>
      <w:r>
        <w:t>Дубовского сельского поселения</w:t>
      </w:r>
      <w:r w:rsidRPr="00D50FC4">
        <w:t xml:space="preserve">, и деятельности консультативных советов по межэтническим отношениям при </w:t>
      </w:r>
      <w:r>
        <w:t xml:space="preserve">Администрации Дубовского сельского поселения </w:t>
      </w:r>
      <w:r w:rsidR="0044023E" w:rsidRPr="00D50FC4">
        <w:t xml:space="preserve">в </w:t>
      </w:r>
      <w:r w:rsidR="00F800B2">
        <w:t>первом полугодии 2017</w:t>
      </w:r>
      <w:r w:rsidR="0044023E" w:rsidRPr="00D50FC4">
        <w:t xml:space="preserve"> году</w:t>
      </w:r>
      <w:r w:rsidR="007C4A7C">
        <w:t>.</w:t>
      </w:r>
      <w:r w:rsidR="0044023E" w:rsidRPr="00D50FC4">
        <w:t xml:space="preserve"> </w:t>
      </w:r>
    </w:p>
    <w:p w:rsidR="00202D32" w:rsidRPr="007C4A7C" w:rsidRDefault="00202D32" w:rsidP="007C4A7C">
      <w:pPr>
        <w:pStyle w:val="a5"/>
        <w:ind w:left="-66"/>
        <w:jc w:val="both"/>
      </w:pPr>
    </w:p>
    <w:p w:rsidR="0044023E" w:rsidRDefault="0044023E" w:rsidP="0044023E">
      <w:pPr>
        <w:pStyle w:val="a5"/>
        <w:ind w:left="-66"/>
        <w:jc w:val="both"/>
        <w:rPr>
          <w:b/>
        </w:rPr>
      </w:pPr>
      <w:r w:rsidRPr="0044023E">
        <w:rPr>
          <w:b/>
        </w:rPr>
        <w:t>По первому вопросу выступили:</w:t>
      </w:r>
    </w:p>
    <w:p w:rsidR="007C4A7C" w:rsidRPr="0044023E" w:rsidRDefault="007C4A7C" w:rsidP="0044023E">
      <w:pPr>
        <w:pStyle w:val="a5"/>
        <w:ind w:left="-66"/>
        <w:jc w:val="both"/>
        <w:rPr>
          <w:b/>
        </w:rPr>
      </w:pPr>
    </w:p>
    <w:p w:rsidR="00F800B2" w:rsidRDefault="00F800B2" w:rsidP="00F800B2">
      <w:pPr>
        <w:ind w:left="-426"/>
        <w:jc w:val="both"/>
      </w:pPr>
      <w:r>
        <w:rPr>
          <w:b/>
        </w:rPr>
        <w:t>Даньшина А.И.</w:t>
      </w:r>
      <w:r w:rsidR="0044023E">
        <w:t xml:space="preserve"> – </w:t>
      </w:r>
      <w:r w:rsidR="003503FE" w:rsidRPr="00A60E4D">
        <w:rPr>
          <w:szCs w:val="28"/>
        </w:rPr>
        <w:t>сообщил</w:t>
      </w:r>
      <w:r w:rsidR="003503FE">
        <w:rPr>
          <w:szCs w:val="28"/>
        </w:rPr>
        <w:t>а, что на территории Дубовского</w:t>
      </w:r>
      <w:r w:rsidR="003503FE" w:rsidRPr="00C06455">
        <w:rPr>
          <w:szCs w:val="28"/>
        </w:rPr>
        <w:t xml:space="preserve"> сельского поселения социальная и общест</w:t>
      </w:r>
      <w:r w:rsidR="003503FE">
        <w:rPr>
          <w:szCs w:val="28"/>
        </w:rPr>
        <w:t xml:space="preserve">венно-политическая обстановка </w:t>
      </w:r>
      <w:r w:rsidR="003503FE" w:rsidRPr="00C06455">
        <w:rPr>
          <w:szCs w:val="28"/>
        </w:rPr>
        <w:t xml:space="preserve"> </w:t>
      </w:r>
      <w:r w:rsidR="003503FE">
        <w:rPr>
          <w:szCs w:val="28"/>
        </w:rPr>
        <w:t>остается</w:t>
      </w:r>
      <w:r w:rsidR="003503FE" w:rsidRPr="00C06455">
        <w:rPr>
          <w:szCs w:val="28"/>
        </w:rPr>
        <w:t xml:space="preserve"> стабильно</w:t>
      </w:r>
      <w:r w:rsidR="003503FE">
        <w:rPr>
          <w:szCs w:val="28"/>
        </w:rPr>
        <w:t>й, управляемой и контролируемой</w:t>
      </w:r>
      <w:r w:rsidR="003503FE" w:rsidRPr="00C06455">
        <w:rPr>
          <w:szCs w:val="28"/>
        </w:rPr>
        <w:t>.</w:t>
      </w:r>
      <w:r w:rsidR="003503FE">
        <w:rPr>
          <w:szCs w:val="28"/>
        </w:rPr>
        <w:t xml:space="preserve"> </w:t>
      </w:r>
      <w:r w:rsidR="003503FE">
        <w:t>П</w:t>
      </w:r>
      <w:r w:rsidR="00D50FC4">
        <w:t>роинформировала</w:t>
      </w:r>
      <w:r w:rsidR="00D50FC4" w:rsidRPr="00D50FC4">
        <w:t xml:space="preserve"> о мерах, принимаемых </w:t>
      </w:r>
      <w:r w:rsidR="00D50FC4">
        <w:t>А</w:t>
      </w:r>
      <w:r w:rsidR="00D50FC4" w:rsidRPr="00D50FC4">
        <w:t xml:space="preserve">дминистрацией </w:t>
      </w:r>
      <w:r w:rsidR="00D50FC4">
        <w:t>Дубовского сельского поселения</w:t>
      </w:r>
      <w:r w:rsidR="00D50FC4" w:rsidRPr="00D50FC4">
        <w:t>, для недопущения межнациональных и межконфессиональных конфликтов, а также о работе</w:t>
      </w:r>
      <w:r w:rsidR="00D50FC4">
        <w:t xml:space="preserve"> </w:t>
      </w:r>
      <w:r>
        <w:t>малого консультативного совета:</w:t>
      </w:r>
    </w:p>
    <w:p w:rsidR="007C4A7C" w:rsidRDefault="00B05B7A" w:rsidP="00F800B2">
      <w:pPr>
        <w:ind w:left="-426"/>
        <w:jc w:val="both"/>
      </w:pPr>
      <w:r>
        <w:rPr>
          <w:b/>
        </w:rPr>
        <w:t xml:space="preserve"> - </w:t>
      </w:r>
      <w:r>
        <w:t>В целях укрепления межнационального согласия и взаимопонимания, сохранения и развития наци</w:t>
      </w:r>
      <w:r w:rsidR="00774971">
        <w:t>он</w:t>
      </w:r>
      <w:r>
        <w:t xml:space="preserve">альной и культурной самобытности народов, проживающих в </w:t>
      </w:r>
      <w:r w:rsidR="00774971">
        <w:t>Дубовском сельском поселении, По</w:t>
      </w:r>
      <w:r>
        <w:t>становлением Администрации Дубо</w:t>
      </w:r>
      <w:r w:rsidR="00F800B2">
        <w:t>вского сельского поселения от 20.01.2017 года №7</w:t>
      </w:r>
      <w:r>
        <w:t xml:space="preserve"> утвержд</w:t>
      </w:r>
      <w:r w:rsidR="00774971">
        <w:t>е</w:t>
      </w:r>
      <w:r>
        <w:t xml:space="preserve">н </w:t>
      </w:r>
      <w:r w:rsidR="00F800B2" w:rsidRPr="00F800B2">
        <w:rPr>
          <w:bCs/>
        </w:rPr>
        <w:t>План мероприятий по реализации Стратегии государственной национальной политики Российской Федерации на период до 2025 года на сред</w:t>
      </w:r>
      <w:r w:rsidR="00F800B2">
        <w:rPr>
          <w:bCs/>
        </w:rPr>
        <w:t xml:space="preserve">несрочный период 2017-2018 годы </w:t>
      </w:r>
      <w:r w:rsidR="00F800B2" w:rsidRPr="00F800B2">
        <w:rPr>
          <w:bCs/>
        </w:rPr>
        <w:t>на территории Дубовского сельского поселения</w:t>
      </w:r>
      <w:r w:rsidRPr="00F800B2">
        <w:t>.</w:t>
      </w:r>
      <w:r>
        <w:t xml:space="preserve">        </w:t>
      </w:r>
    </w:p>
    <w:p w:rsidR="00B05B7A" w:rsidRDefault="00B05B7A" w:rsidP="00B05B7A">
      <w:pPr>
        <w:ind w:left="-426"/>
        <w:jc w:val="both"/>
      </w:pPr>
      <w:r w:rsidRPr="00B05B7A">
        <w:rPr>
          <w:b/>
        </w:rPr>
        <w:t>Мендель А.В.</w:t>
      </w:r>
      <w:r>
        <w:t xml:space="preserve"> – </w:t>
      </w:r>
      <w:r w:rsidRPr="00B05B7A">
        <w:t xml:space="preserve">сообщил, что в </w:t>
      </w:r>
      <w:proofErr w:type="gramStart"/>
      <w:r w:rsidRPr="00B05B7A">
        <w:t>соответствии</w:t>
      </w:r>
      <w:proofErr w:type="gramEnd"/>
      <w:r w:rsidRPr="00B05B7A">
        <w:t xml:space="preserve"> с основными задачами, стоящими перед </w:t>
      </w:r>
      <w:r>
        <w:t>Администрацией Дубовского сельского поселения</w:t>
      </w:r>
      <w:r w:rsidR="00F800B2">
        <w:t>, в 2017 году реализовываются</w:t>
      </w:r>
      <w:r w:rsidRPr="00B05B7A">
        <w:t xml:space="preserve"> мероприятия направленные на:</w:t>
      </w:r>
    </w:p>
    <w:p w:rsidR="00B05B7A" w:rsidRDefault="00B05B7A" w:rsidP="00B05B7A">
      <w:pPr>
        <w:ind w:left="-426"/>
        <w:jc w:val="both"/>
      </w:pPr>
      <w:r w:rsidRPr="00B05B7A">
        <w:t xml:space="preserve">- сотрудничество с </w:t>
      </w:r>
      <w:r>
        <w:t xml:space="preserve">диаспорами </w:t>
      </w:r>
      <w:r w:rsidRPr="00B05B7A">
        <w:t>по  развитию диалога между властью и обществом;</w:t>
      </w:r>
    </w:p>
    <w:p w:rsidR="00B05B7A" w:rsidRDefault="00B05B7A" w:rsidP="00B05B7A">
      <w:pPr>
        <w:ind w:left="-426"/>
        <w:jc w:val="both"/>
      </w:pPr>
      <w:r w:rsidRPr="00B05B7A">
        <w:t xml:space="preserve">- подготовку и проведение совместно с представителями общественных и религиозных организаций </w:t>
      </w:r>
      <w:r>
        <w:t>«круглых столов»;</w:t>
      </w:r>
    </w:p>
    <w:p w:rsidR="00B05B7A" w:rsidRDefault="00B05B7A" w:rsidP="00B05B7A">
      <w:pPr>
        <w:ind w:left="-426"/>
        <w:jc w:val="both"/>
      </w:pPr>
      <w:r w:rsidRPr="00B05B7A">
        <w:t xml:space="preserve">- вовлечение </w:t>
      </w:r>
      <w:r>
        <w:t>молодежи</w:t>
      </w:r>
      <w:r w:rsidRPr="00B05B7A">
        <w:t xml:space="preserve"> в общественно- политическую</w:t>
      </w:r>
      <w:r>
        <w:t xml:space="preserve"> и спортивную жизнь поселения.</w:t>
      </w:r>
    </w:p>
    <w:p w:rsidR="00202D32" w:rsidRPr="00B05B7A" w:rsidRDefault="00B05B7A" w:rsidP="00B05B7A">
      <w:pPr>
        <w:ind w:left="-426"/>
        <w:jc w:val="both"/>
      </w:pPr>
      <w:r>
        <w:t xml:space="preserve">         </w:t>
      </w:r>
    </w:p>
    <w:p w:rsidR="00202D32" w:rsidRDefault="0044023E" w:rsidP="00F800B2">
      <w:pPr>
        <w:ind w:left="-426"/>
        <w:jc w:val="both"/>
      </w:pPr>
      <w:r>
        <w:rPr>
          <w:b/>
        </w:rPr>
        <w:t>Решили:</w:t>
      </w:r>
      <w:r>
        <w:t xml:space="preserve"> </w:t>
      </w:r>
    </w:p>
    <w:p w:rsidR="00B05B7A" w:rsidRDefault="00202D32" w:rsidP="00B05B7A">
      <w:pPr>
        <w:pStyle w:val="a5"/>
        <w:numPr>
          <w:ilvl w:val="0"/>
          <w:numId w:val="4"/>
        </w:numPr>
        <w:jc w:val="both"/>
      </w:pPr>
      <w:r>
        <w:t xml:space="preserve">По 1-му </w:t>
      </w:r>
      <w:r w:rsidR="00F800B2">
        <w:t>вопросу</w:t>
      </w:r>
      <w:r>
        <w:t xml:space="preserve">  информацию принять к сведению.</w:t>
      </w:r>
    </w:p>
    <w:p w:rsidR="00202D32" w:rsidRDefault="00202D32" w:rsidP="00202D32">
      <w:pPr>
        <w:jc w:val="both"/>
      </w:pPr>
    </w:p>
    <w:p w:rsidR="00202D32" w:rsidRDefault="0044023E" w:rsidP="00F800B2">
      <w:pPr>
        <w:jc w:val="both"/>
      </w:pPr>
      <w:r w:rsidRPr="00FC0E1C">
        <w:t xml:space="preserve">Председатель </w:t>
      </w:r>
      <w:r>
        <w:t>совета</w:t>
      </w:r>
      <w:r w:rsidRPr="00FC0E1C">
        <w:t xml:space="preserve">                                                </w:t>
      </w:r>
      <w:r>
        <w:t xml:space="preserve">          А.В. Мендель </w:t>
      </w:r>
      <w:r w:rsidRPr="00FC0E1C">
        <w:t xml:space="preserve">    </w:t>
      </w:r>
    </w:p>
    <w:p w:rsidR="00202D32" w:rsidRDefault="00202D32" w:rsidP="00B05B7A">
      <w:pPr>
        <w:ind w:left="-426"/>
        <w:jc w:val="both"/>
      </w:pPr>
    </w:p>
    <w:p w:rsidR="00CA3871" w:rsidRPr="00417C84" w:rsidRDefault="00F800B2" w:rsidP="00677E2C">
      <w:pPr>
        <w:ind w:left="-426"/>
        <w:jc w:val="both"/>
      </w:pPr>
      <w:r>
        <w:t xml:space="preserve">       </w:t>
      </w:r>
      <w:r w:rsidR="0044023E" w:rsidRPr="00FC0E1C">
        <w:t>Секретарь с</w:t>
      </w:r>
      <w:r w:rsidR="0044023E">
        <w:t xml:space="preserve">овета       </w:t>
      </w:r>
      <w:r w:rsidR="0044023E" w:rsidRPr="00FC0E1C">
        <w:t xml:space="preserve">                                                         </w:t>
      </w:r>
      <w:r>
        <w:t>А.И.Даньшина</w:t>
      </w:r>
      <w:bookmarkStart w:id="0" w:name="_GoBack"/>
      <w:bookmarkEnd w:id="0"/>
    </w:p>
    <w:sectPr w:rsidR="00CA3871" w:rsidRPr="00417C84" w:rsidSect="00B05B7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621"/>
    <w:multiLevelType w:val="hybridMultilevel"/>
    <w:tmpl w:val="8D4AB164"/>
    <w:lvl w:ilvl="0" w:tplc="168EC7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C13844"/>
    <w:multiLevelType w:val="hybridMultilevel"/>
    <w:tmpl w:val="9DB6F4B0"/>
    <w:lvl w:ilvl="0" w:tplc="FE9684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5010686"/>
    <w:multiLevelType w:val="hybridMultilevel"/>
    <w:tmpl w:val="D0F6FE6E"/>
    <w:lvl w:ilvl="0" w:tplc="8CE469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4">
    <w:nsid w:val="61BF2960"/>
    <w:multiLevelType w:val="hybridMultilevel"/>
    <w:tmpl w:val="B9A21B60"/>
    <w:lvl w:ilvl="0" w:tplc="2938B4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E8D7387"/>
    <w:multiLevelType w:val="hybridMultilevel"/>
    <w:tmpl w:val="34BC6D92"/>
    <w:lvl w:ilvl="0" w:tplc="1A48A4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84"/>
    <w:rsid w:val="0014107B"/>
    <w:rsid w:val="00202D32"/>
    <w:rsid w:val="00254A9B"/>
    <w:rsid w:val="003503FE"/>
    <w:rsid w:val="00361495"/>
    <w:rsid w:val="00417C84"/>
    <w:rsid w:val="0044023E"/>
    <w:rsid w:val="00677E2C"/>
    <w:rsid w:val="007423A2"/>
    <w:rsid w:val="00774971"/>
    <w:rsid w:val="007B1340"/>
    <w:rsid w:val="007C4A7C"/>
    <w:rsid w:val="008F3138"/>
    <w:rsid w:val="009C6ACD"/>
    <w:rsid w:val="00A113BD"/>
    <w:rsid w:val="00A12681"/>
    <w:rsid w:val="00B05B7A"/>
    <w:rsid w:val="00CA3871"/>
    <w:rsid w:val="00CE0C42"/>
    <w:rsid w:val="00D26DCD"/>
    <w:rsid w:val="00D47917"/>
    <w:rsid w:val="00D50FC4"/>
    <w:rsid w:val="00F8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84"/>
    <w:pPr>
      <w:spacing w:after="0" w:line="240" w:lineRule="auto"/>
    </w:pPr>
  </w:style>
  <w:style w:type="table" w:styleId="a4">
    <w:name w:val="Table Grid"/>
    <w:basedOn w:val="a1"/>
    <w:rsid w:val="004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rsid w:val="00B05B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84"/>
    <w:pPr>
      <w:spacing w:after="0" w:line="240" w:lineRule="auto"/>
    </w:pPr>
  </w:style>
  <w:style w:type="table" w:styleId="a4">
    <w:name w:val="Table Grid"/>
    <w:basedOn w:val="a1"/>
    <w:rsid w:val="004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rsid w:val="00B05B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3</cp:revision>
  <cp:lastPrinted>2017-11-13T13:44:00Z</cp:lastPrinted>
  <dcterms:created xsi:type="dcterms:W3CDTF">2018-05-14T06:00:00Z</dcterms:created>
  <dcterms:modified xsi:type="dcterms:W3CDTF">2018-05-15T13:11:00Z</dcterms:modified>
</cp:coreProperties>
</file>