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9A" w:rsidRDefault="00227E9A" w:rsidP="00227E9A">
      <w:pPr>
        <w:pStyle w:val="2"/>
        <w:spacing w:before="0" w:beforeAutospacing="0" w:after="0" w:afterAutospacing="0"/>
        <w:jc w:val="center"/>
        <w:rPr>
          <w:b w:val="0"/>
          <w:color w:val="000000"/>
          <w:sz w:val="28"/>
          <w:szCs w:val="28"/>
        </w:rPr>
      </w:pPr>
      <w:r>
        <w:rPr>
          <w:b w:val="0"/>
          <w:color w:val="000000"/>
          <w:sz w:val="28"/>
          <w:szCs w:val="28"/>
        </w:rPr>
        <w:t xml:space="preserve">АДМИНИСТРАЦИЯ </w:t>
      </w:r>
    </w:p>
    <w:p w:rsidR="00227E9A" w:rsidRDefault="00227E9A" w:rsidP="00227E9A">
      <w:pPr>
        <w:pStyle w:val="2"/>
        <w:spacing w:before="0" w:beforeAutospacing="0" w:after="0" w:afterAutospacing="0"/>
        <w:jc w:val="center"/>
        <w:rPr>
          <w:b w:val="0"/>
          <w:color w:val="000000"/>
          <w:sz w:val="28"/>
          <w:szCs w:val="28"/>
        </w:rPr>
      </w:pPr>
      <w:r>
        <w:rPr>
          <w:b w:val="0"/>
          <w:color w:val="000000"/>
          <w:sz w:val="28"/>
          <w:szCs w:val="28"/>
        </w:rPr>
        <w:t>ДУБОВСКОГО СЕЛЬСКОГО РОСЕЛЕНИЯ</w:t>
      </w:r>
    </w:p>
    <w:p w:rsidR="00227E9A" w:rsidRDefault="00227E9A" w:rsidP="00227E9A">
      <w:pPr>
        <w:pStyle w:val="2"/>
        <w:spacing w:before="0" w:beforeAutospacing="0" w:after="0" w:afterAutospacing="0"/>
        <w:jc w:val="center"/>
        <w:rPr>
          <w:b w:val="0"/>
          <w:color w:val="000000"/>
          <w:sz w:val="28"/>
          <w:szCs w:val="28"/>
        </w:rPr>
      </w:pPr>
      <w:r>
        <w:rPr>
          <w:b w:val="0"/>
          <w:color w:val="000000"/>
          <w:sz w:val="28"/>
          <w:szCs w:val="28"/>
        </w:rPr>
        <w:t>РОСТОВСКОЙ ОБЛАСТИ</w:t>
      </w:r>
    </w:p>
    <w:p w:rsidR="00227E9A" w:rsidRDefault="00227E9A" w:rsidP="00227E9A">
      <w:pPr>
        <w:pStyle w:val="2"/>
        <w:spacing w:before="0" w:beforeAutospacing="0" w:after="0" w:afterAutospacing="0"/>
        <w:jc w:val="center"/>
        <w:rPr>
          <w:b w:val="0"/>
          <w:color w:val="000000"/>
          <w:sz w:val="28"/>
          <w:szCs w:val="28"/>
        </w:rPr>
      </w:pPr>
      <w:r>
        <w:rPr>
          <w:b w:val="0"/>
          <w:color w:val="000000"/>
          <w:sz w:val="28"/>
          <w:szCs w:val="28"/>
        </w:rPr>
        <w:t xml:space="preserve"> </w:t>
      </w:r>
    </w:p>
    <w:p w:rsidR="00227E9A" w:rsidRDefault="00227E9A" w:rsidP="00227E9A">
      <w:pPr>
        <w:pStyle w:val="2"/>
        <w:spacing w:before="0" w:beforeAutospacing="0" w:after="0" w:afterAutospacing="0"/>
        <w:jc w:val="center"/>
        <w:rPr>
          <w:b w:val="0"/>
          <w:color w:val="000000"/>
          <w:sz w:val="28"/>
          <w:szCs w:val="28"/>
        </w:rPr>
      </w:pPr>
      <w:r>
        <w:rPr>
          <w:b w:val="0"/>
          <w:color w:val="000000"/>
          <w:sz w:val="28"/>
          <w:szCs w:val="28"/>
        </w:rPr>
        <w:t xml:space="preserve"> ПОСТАНОВЛЕНИЕ № 2</w:t>
      </w:r>
    </w:p>
    <w:p w:rsidR="00227E9A" w:rsidRDefault="00227E9A" w:rsidP="00227E9A">
      <w:pPr>
        <w:pStyle w:val="2"/>
        <w:spacing w:before="0" w:beforeAutospacing="0" w:after="0" w:afterAutospacing="0"/>
        <w:jc w:val="center"/>
        <w:rPr>
          <w:b w:val="0"/>
          <w:color w:val="000000"/>
          <w:sz w:val="28"/>
          <w:szCs w:val="28"/>
        </w:rPr>
      </w:pPr>
      <w:r>
        <w:rPr>
          <w:b w:val="0"/>
          <w:color w:val="000000"/>
          <w:sz w:val="28"/>
          <w:szCs w:val="28"/>
        </w:rPr>
        <w:t xml:space="preserve"> </w:t>
      </w:r>
    </w:p>
    <w:p w:rsidR="00227E9A" w:rsidRPr="00F651A8" w:rsidRDefault="00227E9A" w:rsidP="00F651A8">
      <w:pPr>
        <w:pStyle w:val="2"/>
        <w:spacing w:before="0" w:beforeAutospacing="0" w:after="0" w:afterAutospacing="0"/>
        <w:rPr>
          <w:b w:val="0"/>
          <w:color w:val="000000"/>
          <w:sz w:val="24"/>
          <w:szCs w:val="24"/>
        </w:rPr>
      </w:pPr>
      <w:r w:rsidRPr="00F651A8">
        <w:rPr>
          <w:b w:val="0"/>
          <w:color w:val="000000"/>
          <w:sz w:val="24"/>
          <w:szCs w:val="24"/>
        </w:rPr>
        <w:t>«</w:t>
      </w:r>
      <w:r w:rsidRPr="00F651A8">
        <w:rPr>
          <w:b w:val="0"/>
          <w:color w:val="000000"/>
          <w:sz w:val="24"/>
          <w:szCs w:val="24"/>
          <w:u w:val="single"/>
        </w:rPr>
        <w:t xml:space="preserve">09 </w:t>
      </w:r>
      <w:r w:rsidRPr="00F651A8">
        <w:rPr>
          <w:b w:val="0"/>
          <w:color w:val="000000"/>
          <w:sz w:val="24"/>
          <w:szCs w:val="24"/>
        </w:rPr>
        <w:t>»</w:t>
      </w:r>
      <w:r w:rsidRPr="00F651A8">
        <w:rPr>
          <w:b w:val="0"/>
          <w:color w:val="000000"/>
          <w:sz w:val="24"/>
          <w:szCs w:val="24"/>
          <w:u w:val="single"/>
        </w:rPr>
        <w:t xml:space="preserve"> 01. </w:t>
      </w:r>
      <w:r w:rsidRPr="00F651A8">
        <w:rPr>
          <w:b w:val="0"/>
          <w:color w:val="000000"/>
          <w:sz w:val="24"/>
          <w:szCs w:val="24"/>
        </w:rPr>
        <w:t xml:space="preserve">2014 года                                                        </w:t>
      </w:r>
      <w:r w:rsidR="00F651A8" w:rsidRPr="00F651A8">
        <w:rPr>
          <w:b w:val="0"/>
          <w:color w:val="000000"/>
          <w:sz w:val="24"/>
          <w:szCs w:val="24"/>
        </w:rPr>
        <w:t xml:space="preserve">                             </w:t>
      </w:r>
      <w:r w:rsidRPr="00F651A8">
        <w:rPr>
          <w:b w:val="0"/>
          <w:color w:val="000000"/>
          <w:sz w:val="24"/>
          <w:szCs w:val="24"/>
        </w:rPr>
        <w:t>с</w:t>
      </w:r>
      <w:proofErr w:type="gramStart"/>
      <w:r w:rsidRPr="00F651A8">
        <w:rPr>
          <w:b w:val="0"/>
          <w:color w:val="000000"/>
          <w:sz w:val="24"/>
          <w:szCs w:val="24"/>
        </w:rPr>
        <w:t>.Д</w:t>
      </w:r>
      <w:proofErr w:type="gramEnd"/>
      <w:r w:rsidRPr="00F651A8">
        <w:rPr>
          <w:b w:val="0"/>
          <w:color w:val="000000"/>
          <w:sz w:val="24"/>
          <w:szCs w:val="24"/>
        </w:rPr>
        <w:t>убовское</w:t>
      </w:r>
    </w:p>
    <w:p w:rsidR="00227E9A" w:rsidRDefault="00227E9A" w:rsidP="00227E9A">
      <w:pPr>
        <w:pStyle w:val="1"/>
        <w:spacing w:before="0" w:beforeAutospacing="0" w:after="0" w:afterAutospacing="0"/>
        <w:rPr>
          <w:color w:val="000000"/>
          <w:sz w:val="28"/>
          <w:szCs w:val="28"/>
        </w:rPr>
      </w:pPr>
      <w:r>
        <w:rPr>
          <w:color w:val="000000"/>
          <w:sz w:val="28"/>
          <w:szCs w:val="28"/>
        </w:rPr>
        <w:br/>
      </w:r>
      <w:r>
        <w:rPr>
          <w:color w:val="000000"/>
          <w:sz w:val="28"/>
          <w:szCs w:val="28"/>
        </w:rPr>
        <w:br/>
        <w:t xml:space="preserve">О нормативах финансовых затрат   </w:t>
      </w:r>
    </w:p>
    <w:p w:rsidR="00227E9A" w:rsidRDefault="00227E9A" w:rsidP="00227E9A">
      <w:pPr>
        <w:pStyle w:val="1"/>
        <w:spacing w:before="0" w:beforeAutospacing="0" w:after="0" w:afterAutospacing="0"/>
        <w:rPr>
          <w:color w:val="000000"/>
          <w:sz w:val="28"/>
          <w:szCs w:val="28"/>
        </w:rPr>
      </w:pPr>
      <w:r>
        <w:rPr>
          <w:color w:val="000000"/>
          <w:sz w:val="28"/>
          <w:szCs w:val="28"/>
        </w:rPr>
        <w:t xml:space="preserve">на содержание автомобильных дорог </w:t>
      </w:r>
    </w:p>
    <w:p w:rsidR="00227E9A" w:rsidRDefault="00227E9A" w:rsidP="00227E9A">
      <w:pPr>
        <w:pStyle w:val="1"/>
        <w:spacing w:before="0" w:beforeAutospacing="0" w:after="0" w:afterAutospacing="0"/>
        <w:rPr>
          <w:color w:val="000000"/>
          <w:sz w:val="28"/>
          <w:szCs w:val="28"/>
        </w:rPr>
      </w:pPr>
      <w:r>
        <w:rPr>
          <w:color w:val="000000"/>
          <w:sz w:val="28"/>
          <w:szCs w:val="28"/>
        </w:rPr>
        <w:t xml:space="preserve">местного значения и </w:t>
      </w:r>
      <w:proofErr w:type="gramStart"/>
      <w:r>
        <w:rPr>
          <w:color w:val="000000"/>
          <w:sz w:val="28"/>
          <w:szCs w:val="28"/>
        </w:rPr>
        <w:t>правилах</w:t>
      </w:r>
      <w:proofErr w:type="gramEnd"/>
      <w:r>
        <w:rPr>
          <w:color w:val="000000"/>
          <w:sz w:val="28"/>
          <w:szCs w:val="28"/>
        </w:rPr>
        <w:t xml:space="preserve"> расчета</w:t>
      </w:r>
    </w:p>
    <w:p w:rsidR="00227E9A" w:rsidRDefault="00227E9A" w:rsidP="00227E9A">
      <w:pPr>
        <w:pStyle w:val="1"/>
        <w:spacing w:before="0" w:beforeAutospacing="0" w:after="0" w:afterAutospacing="0"/>
        <w:rPr>
          <w:color w:val="000000"/>
          <w:sz w:val="28"/>
          <w:szCs w:val="28"/>
        </w:rPr>
      </w:pPr>
      <w:r>
        <w:rPr>
          <w:color w:val="000000"/>
          <w:sz w:val="28"/>
          <w:szCs w:val="28"/>
        </w:rPr>
        <w:t xml:space="preserve"> размера ассигнований бюджета</w:t>
      </w:r>
    </w:p>
    <w:p w:rsidR="00227E9A" w:rsidRDefault="00227E9A" w:rsidP="00227E9A">
      <w:pPr>
        <w:pStyle w:val="1"/>
        <w:spacing w:before="0" w:beforeAutospacing="0" w:after="0" w:afterAutospacing="0"/>
        <w:rPr>
          <w:color w:val="000000"/>
          <w:sz w:val="28"/>
          <w:szCs w:val="28"/>
        </w:rPr>
      </w:pPr>
      <w:r>
        <w:rPr>
          <w:color w:val="000000"/>
          <w:sz w:val="28"/>
          <w:szCs w:val="28"/>
        </w:rPr>
        <w:t xml:space="preserve"> Дубовского сельского поселения</w:t>
      </w:r>
    </w:p>
    <w:p w:rsidR="00227E9A" w:rsidRDefault="00227E9A" w:rsidP="00227E9A">
      <w:pPr>
        <w:pStyle w:val="1"/>
        <w:spacing w:before="0" w:beforeAutospacing="0" w:after="0" w:afterAutospacing="0"/>
        <w:rPr>
          <w:color w:val="000000"/>
          <w:sz w:val="28"/>
          <w:szCs w:val="28"/>
        </w:rPr>
      </w:pPr>
      <w:r>
        <w:rPr>
          <w:color w:val="000000"/>
          <w:sz w:val="28"/>
          <w:szCs w:val="28"/>
        </w:rPr>
        <w:t xml:space="preserve">на указанные цели </w:t>
      </w:r>
    </w:p>
    <w:p w:rsidR="00227E9A" w:rsidRDefault="00227E9A" w:rsidP="00227E9A">
      <w:pPr>
        <w:spacing w:before="100" w:beforeAutospacing="1" w:after="100" w:afterAutospacing="1"/>
        <w:ind w:right="-81" w:firstLine="900"/>
        <w:jc w:val="both"/>
        <w:rPr>
          <w:color w:val="000000"/>
          <w:sz w:val="28"/>
          <w:szCs w:val="28"/>
        </w:rPr>
      </w:pPr>
      <w:r>
        <w:rPr>
          <w:color w:val="000000"/>
          <w:sz w:val="28"/>
          <w:szCs w:val="28"/>
        </w:rPr>
        <w:br/>
        <w:t xml:space="preserve">               </w:t>
      </w:r>
      <w:proofErr w:type="gramStart"/>
      <w:r>
        <w:rPr>
          <w:color w:val="000000"/>
          <w:sz w:val="28"/>
          <w:szCs w:val="28"/>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Ростовской области от 13.01.2012 года №12 «О нормативах финансовых затрат на капитальный ремонт, ремонт, содержание автомобильных дорог регионального и межмуниципального значения и правилах расчета размера ассигнований областного бюджета на указанные</w:t>
      </w:r>
      <w:proofErr w:type="gramEnd"/>
      <w:r>
        <w:rPr>
          <w:color w:val="000000"/>
          <w:sz w:val="28"/>
          <w:szCs w:val="28"/>
        </w:rPr>
        <w:t xml:space="preserve"> цели», на основании Устава муниципального образования «Дубовское сельское поселение»</w:t>
      </w:r>
      <w:r>
        <w:rPr>
          <w:sz w:val="28"/>
          <w:szCs w:val="28"/>
        </w:rPr>
        <w:t xml:space="preserve"> </w:t>
      </w:r>
    </w:p>
    <w:p w:rsidR="00227E9A" w:rsidRDefault="00227E9A" w:rsidP="00227E9A">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rsidR="00227E9A" w:rsidRDefault="00227E9A" w:rsidP="00227E9A">
      <w:pPr>
        <w:ind w:right="-81" w:firstLine="900"/>
        <w:jc w:val="both"/>
        <w:rPr>
          <w:sz w:val="28"/>
          <w:szCs w:val="28"/>
        </w:rPr>
      </w:pPr>
    </w:p>
    <w:p w:rsidR="00227E9A" w:rsidRDefault="00227E9A" w:rsidP="00227E9A">
      <w:pPr>
        <w:ind w:right="-81" w:firstLine="900"/>
        <w:jc w:val="both"/>
        <w:rPr>
          <w:color w:val="000000"/>
          <w:sz w:val="28"/>
          <w:szCs w:val="28"/>
        </w:rPr>
      </w:pPr>
      <w:r>
        <w:rPr>
          <w:sz w:val="28"/>
          <w:szCs w:val="28"/>
        </w:rPr>
        <w:t>1. Утвердить нормативы финансовых затрат на содержание автомобильных дорог местного значения V категории в размере</w:t>
      </w:r>
      <w:r>
        <w:rPr>
          <w:color w:val="000000"/>
          <w:sz w:val="28"/>
          <w:szCs w:val="28"/>
        </w:rPr>
        <w:t xml:space="preserve"> 997,42 тыс. рублей (на </w:t>
      </w:r>
      <w:smartTag w:uri="urn:schemas-microsoft-com:office:smarttags" w:element="metricconverter">
        <w:smartTagPr>
          <w:attr w:name="ProductID" w:val="1 км"/>
        </w:smartTagPr>
        <w:r>
          <w:rPr>
            <w:color w:val="000000"/>
            <w:sz w:val="28"/>
            <w:szCs w:val="28"/>
          </w:rPr>
          <w:t>1 км</w:t>
        </w:r>
      </w:smartTag>
      <w:r>
        <w:rPr>
          <w:color w:val="000000"/>
          <w:sz w:val="28"/>
          <w:szCs w:val="28"/>
        </w:rPr>
        <w:t xml:space="preserve"> в ценах 2013 года). </w:t>
      </w:r>
    </w:p>
    <w:p w:rsidR="00227E9A" w:rsidRDefault="00227E9A" w:rsidP="00227E9A">
      <w:pPr>
        <w:pStyle w:val="subheader"/>
        <w:spacing w:before="0" w:beforeAutospacing="0" w:after="0" w:afterAutospacing="0"/>
        <w:ind w:right="-79"/>
        <w:jc w:val="both"/>
        <w:rPr>
          <w:color w:val="000000"/>
          <w:sz w:val="28"/>
          <w:szCs w:val="28"/>
        </w:rPr>
      </w:pPr>
      <w:r>
        <w:rPr>
          <w:color w:val="000000"/>
          <w:sz w:val="28"/>
          <w:szCs w:val="28"/>
        </w:rPr>
        <w:t xml:space="preserve">          2. Утвердить Правила расчета размера ассигнований бюджета Дубовского сельского поселения на содержание автомобильных дорог местного значения всех категорий для формирования расходов бюджета Дубовского сельского поселения  на очередной финансовый год и среднесрочного финансового плана на соответствующий период согласно приложению. </w:t>
      </w:r>
    </w:p>
    <w:p w:rsidR="00227E9A" w:rsidRDefault="00227E9A" w:rsidP="00227E9A">
      <w:pPr>
        <w:pStyle w:val="subheader"/>
        <w:spacing w:before="0" w:beforeAutospacing="0" w:after="0" w:afterAutospacing="0"/>
        <w:ind w:right="-79"/>
        <w:jc w:val="both"/>
        <w:rPr>
          <w:color w:val="000000"/>
          <w:sz w:val="28"/>
          <w:szCs w:val="28"/>
        </w:rPr>
      </w:pPr>
      <w:r>
        <w:rPr>
          <w:color w:val="000000"/>
          <w:sz w:val="28"/>
          <w:szCs w:val="28"/>
        </w:rPr>
        <w:t xml:space="preserve">3. Установить, что при расчете размера ассигнований бюджета Дубовского сельского поселения  на содержание автомобильных дорог местного значения на очередной финансовый год и среднесрочного финансового плана применяются поправочные коэффициенты:  </w:t>
      </w:r>
    </w:p>
    <w:p w:rsidR="00227E9A" w:rsidRDefault="00227E9A" w:rsidP="00227E9A">
      <w:pPr>
        <w:pStyle w:val="14"/>
        <w:spacing w:before="0" w:beforeAutospacing="0" w:after="0" w:afterAutospacing="0"/>
        <w:ind w:right="-79" w:firstLine="900"/>
        <w:rPr>
          <w:color w:val="000000"/>
          <w:sz w:val="28"/>
          <w:szCs w:val="28"/>
        </w:rPr>
      </w:pPr>
      <w:r>
        <w:rPr>
          <w:color w:val="000000"/>
          <w:sz w:val="28"/>
          <w:szCs w:val="28"/>
        </w:rPr>
        <w:t xml:space="preserve">2014 год – 0,01483056; </w:t>
      </w:r>
    </w:p>
    <w:p w:rsidR="00227E9A" w:rsidRDefault="00227E9A" w:rsidP="00227E9A">
      <w:pPr>
        <w:pStyle w:val="14"/>
        <w:spacing w:before="0" w:beforeAutospacing="0" w:after="0" w:afterAutospacing="0"/>
        <w:ind w:right="-79" w:firstLine="900"/>
        <w:rPr>
          <w:color w:val="000000"/>
          <w:sz w:val="28"/>
          <w:szCs w:val="28"/>
        </w:rPr>
      </w:pPr>
      <w:r>
        <w:rPr>
          <w:color w:val="000000"/>
          <w:sz w:val="28"/>
          <w:szCs w:val="28"/>
        </w:rPr>
        <w:t>2015 год – 0,0146370;</w:t>
      </w:r>
    </w:p>
    <w:p w:rsidR="00227E9A" w:rsidRDefault="00227E9A" w:rsidP="00227E9A">
      <w:pPr>
        <w:pStyle w:val="14"/>
        <w:spacing w:before="0" w:beforeAutospacing="0" w:after="0" w:afterAutospacing="0"/>
        <w:ind w:right="-79" w:firstLine="900"/>
        <w:rPr>
          <w:color w:val="000000"/>
          <w:sz w:val="28"/>
          <w:szCs w:val="28"/>
        </w:rPr>
      </w:pPr>
      <w:r>
        <w:rPr>
          <w:color w:val="000000"/>
          <w:sz w:val="28"/>
          <w:szCs w:val="28"/>
        </w:rPr>
        <w:t xml:space="preserve">2016 год – 0,014455678  </w:t>
      </w:r>
    </w:p>
    <w:p w:rsidR="00227E9A" w:rsidRDefault="00227E9A" w:rsidP="00227E9A">
      <w:pPr>
        <w:pStyle w:val="14"/>
        <w:spacing w:before="0" w:beforeAutospacing="0" w:after="0" w:afterAutospacing="0"/>
        <w:ind w:right="-79"/>
        <w:rPr>
          <w:color w:val="000000"/>
          <w:sz w:val="28"/>
          <w:szCs w:val="28"/>
        </w:rPr>
      </w:pPr>
    </w:p>
    <w:p w:rsidR="00227E9A" w:rsidRDefault="00227E9A" w:rsidP="00227E9A">
      <w:pPr>
        <w:pStyle w:val="subheader"/>
        <w:spacing w:before="0" w:beforeAutospacing="0" w:after="0" w:afterAutospacing="0"/>
        <w:ind w:right="-79"/>
        <w:jc w:val="both"/>
        <w:rPr>
          <w:color w:val="000000"/>
          <w:sz w:val="28"/>
          <w:szCs w:val="28"/>
        </w:rPr>
      </w:pPr>
      <w:r>
        <w:rPr>
          <w:color w:val="000000"/>
          <w:sz w:val="28"/>
          <w:szCs w:val="28"/>
        </w:rPr>
        <w:t xml:space="preserve">4. Признать утратившим силу постановление Администрации Дубовского сельского поселения   от 14.01.2013 №18 «О нормативах финансовых затрат на капитальный ремонт, ремонт, содержание межпоселковых автомобильных дорог местного значения и правилах расчета размера ассигнований местного бюджета на указанные цели» </w:t>
      </w:r>
    </w:p>
    <w:p w:rsidR="00227E9A" w:rsidRDefault="00227E9A" w:rsidP="00227E9A">
      <w:pPr>
        <w:ind w:firstLine="720"/>
        <w:jc w:val="both"/>
        <w:rPr>
          <w:color w:val="000000"/>
          <w:sz w:val="28"/>
          <w:szCs w:val="28"/>
        </w:rPr>
      </w:pPr>
      <w:r>
        <w:rPr>
          <w:color w:val="000000"/>
          <w:sz w:val="28"/>
          <w:szCs w:val="28"/>
        </w:rPr>
        <w:t xml:space="preserve"> </w:t>
      </w:r>
    </w:p>
    <w:p w:rsidR="00227E9A" w:rsidRDefault="00227E9A" w:rsidP="00227E9A">
      <w:pPr>
        <w:ind w:firstLine="720"/>
        <w:jc w:val="both"/>
        <w:rPr>
          <w:color w:val="000000"/>
          <w:sz w:val="28"/>
          <w:szCs w:val="28"/>
        </w:rPr>
      </w:pPr>
      <w:r>
        <w:rPr>
          <w:color w:val="000000"/>
          <w:sz w:val="28"/>
          <w:szCs w:val="28"/>
        </w:rPr>
        <w:t xml:space="preserve">5. </w:t>
      </w:r>
      <w:proofErr w:type="gramStart"/>
      <w:r>
        <w:rPr>
          <w:color w:val="000000"/>
          <w:sz w:val="28"/>
          <w:szCs w:val="28"/>
        </w:rPr>
        <w:t>Контроль за</w:t>
      </w:r>
      <w:proofErr w:type="gramEnd"/>
      <w:r>
        <w:rPr>
          <w:color w:val="000000"/>
          <w:sz w:val="28"/>
          <w:szCs w:val="28"/>
        </w:rPr>
        <w:t xml:space="preserve"> выполнением постановления возложить оставляю за собой</w:t>
      </w:r>
    </w:p>
    <w:p w:rsidR="00227E9A" w:rsidRDefault="00227E9A" w:rsidP="00227E9A">
      <w:pPr>
        <w:pStyle w:val="14"/>
        <w:spacing w:before="0" w:beforeAutospacing="0" w:after="0" w:afterAutospacing="0"/>
        <w:ind w:right="-79" w:firstLine="900"/>
        <w:rPr>
          <w:color w:val="000000"/>
          <w:sz w:val="28"/>
          <w:szCs w:val="28"/>
        </w:rPr>
      </w:pPr>
    </w:p>
    <w:p w:rsidR="00227E9A" w:rsidRDefault="00227E9A" w:rsidP="00227E9A">
      <w:pPr>
        <w:pStyle w:val="14"/>
        <w:spacing w:before="0" w:beforeAutospacing="0" w:after="0" w:afterAutospacing="0"/>
        <w:ind w:right="-79" w:firstLine="900"/>
        <w:rPr>
          <w:color w:val="000000"/>
          <w:sz w:val="28"/>
          <w:szCs w:val="28"/>
        </w:rPr>
      </w:pPr>
    </w:p>
    <w:p w:rsidR="00227E9A" w:rsidRDefault="00227E9A" w:rsidP="00227E9A">
      <w:pPr>
        <w:ind w:right="-79"/>
        <w:rPr>
          <w:color w:val="000000"/>
          <w:sz w:val="28"/>
          <w:szCs w:val="28"/>
        </w:rPr>
      </w:pPr>
      <w:r>
        <w:rPr>
          <w:color w:val="000000"/>
          <w:sz w:val="28"/>
          <w:szCs w:val="28"/>
        </w:rPr>
        <w:br/>
        <w:t xml:space="preserve">Глава  Дубовского </w:t>
      </w:r>
    </w:p>
    <w:p w:rsidR="00227E9A" w:rsidRDefault="00227E9A" w:rsidP="00227E9A">
      <w:pPr>
        <w:ind w:right="-79"/>
        <w:rPr>
          <w:color w:val="000000"/>
          <w:sz w:val="28"/>
          <w:szCs w:val="28"/>
        </w:rPr>
      </w:pPr>
      <w:r>
        <w:rPr>
          <w:color w:val="000000"/>
          <w:sz w:val="28"/>
          <w:szCs w:val="28"/>
        </w:rPr>
        <w:t xml:space="preserve">сельского поселения                                                                       </w:t>
      </w:r>
      <w:proofErr w:type="spellStart"/>
      <w:r>
        <w:rPr>
          <w:color w:val="000000"/>
          <w:sz w:val="28"/>
          <w:szCs w:val="28"/>
        </w:rPr>
        <w:t>Ю.В.Свинтуховский</w:t>
      </w:r>
      <w:proofErr w:type="spellEnd"/>
      <w:r>
        <w:rPr>
          <w:color w:val="000000"/>
          <w:sz w:val="28"/>
          <w:szCs w:val="28"/>
        </w:rPr>
        <w:t xml:space="preserve"> </w:t>
      </w: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autoSpaceDE w:val="0"/>
        <w:autoSpaceDN w:val="0"/>
        <w:adjustRightInd w:val="0"/>
        <w:ind w:left="-426" w:firstLine="426"/>
        <w:jc w:val="both"/>
        <w:outlineLvl w:val="0"/>
        <w:rPr>
          <w:sz w:val="28"/>
          <w:szCs w:val="28"/>
        </w:rPr>
      </w:pPr>
      <w:r>
        <w:rPr>
          <w:sz w:val="28"/>
          <w:szCs w:val="28"/>
        </w:rPr>
        <w:t>Верно:</w:t>
      </w:r>
    </w:p>
    <w:p w:rsidR="00227E9A" w:rsidRDefault="00227E9A" w:rsidP="00227E9A">
      <w:pPr>
        <w:autoSpaceDE w:val="0"/>
        <w:autoSpaceDN w:val="0"/>
        <w:adjustRightInd w:val="0"/>
        <w:ind w:left="-360" w:firstLine="360"/>
        <w:jc w:val="both"/>
        <w:outlineLvl w:val="0"/>
        <w:rPr>
          <w:sz w:val="28"/>
          <w:szCs w:val="28"/>
        </w:rPr>
      </w:pPr>
      <w:r>
        <w:rPr>
          <w:sz w:val="28"/>
          <w:szCs w:val="28"/>
        </w:rPr>
        <w:t xml:space="preserve">Специалист 1 категории </w:t>
      </w:r>
      <w:proofErr w:type="gramStart"/>
      <w:r>
        <w:rPr>
          <w:sz w:val="28"/>
          <w:szCs w:val="28"/>
        </w:rPr>
        <w:t>по</w:t>
      </w:r>
      <w:proofErr w:type="gramEnd"/>
      <w:r>
        <w:rPr>
          <w:sz w:val="28"/>
          <w:szCs w:val="28"/>
        </w:rPr>
        <w:t xml:space="preserve"> правовой,</w:t>
      </w:r>
    </w:p>
    <w:p w:rsidR="00227E9A" w:rsidRDefault="00227E9A" w:rsidP="00227E9A">
      <w:pPr>
        <w:autoSpaceDE w:val="0"/>
        <w:autoSpaceDN w:val="0"/>
        <w:adjustRightInd w:val="0"/>
        <w:ind w:left="-360" w:firstLine="360"/>
        <w:jc w:val="both"/>
        <w:outlineLvl w:val="0"/>
        <w:rPr>
          <w:sz w:val="28"/>
          <w:szCs w:val="28"/>
        </w:rPr>
      </w:pPr>
      <w:r>
        <w:rPr>
          <w:sz w:val="28"/>
          <w:szCs w:val="28"/>
        </w:rPr>
        <w:t xml:space="preserve"> кадровой, архивной работе,</w:t>
      </w:r>
    </w:p>
    <w:p w:rsidR="00227E9A" w:rsidRDefault="00227E9A" w:rsidP="00227E9A">
      <w:pPr>
        <w:autoSpaceDE w:val="0"/>
        <w:autoSpaceDN w:val="0"/>
        <w:adjustRightInd w:val="0"/>
        <w:ind w:left="-360" w:firstLine="360"/>
        <w:jc w:val="both"/>
        <w:outlineLvl w:val="0"/>
        <w:rPr>
          <w:sz w:val="28"/>
          <w:szCs w:val="28"/>
        </w:rPr>
      </w:pPr>
      <w:r>
        <w:rPr>
          <w:sz w:val="28"/>
          <w:szCs w:val="28"/>
        </w:rPr>
        <w:t xml:space="preserve"> регистрационному учету                                                              </w:t>
      </w:r>
      <w:proofErr w:type="spellStart"/>
      <w:r>
        <w:rPr>
          <w:sz w:val="28"/>
          <w:szCs w:val="28"/>
        </w:rPr>
        <w:t>Л.В.Сизова</w:t>
      </w:r>
      <w:proofErr w:type="spellEnd"/>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ind w:right="-79"/>
        <w:rPr>
          <w:color w:val="000000"/>
          <w:sz w:val="28"/>
          <w:szCs w:val="28"/>
        </w:rPr>
      </w:pPr>
    </w:p>
    <w:p w:rsidR="00227E9A" w:rsidRDefault="00227E9A" w:rsidP="00227E9A">
      <w:pPr>
        <w:autoSpaceDE w:val="0"/>
        <w:autoSpaceDN w:val="0"/>
        <w:adjustRightInd w:val="0"/>
        <w:ind w:left="-360"/>
        <w:outlineLvl w:val="0"/>
      </w:pPr>
      <w:r>
        <w:t xml:space="preserve">       Проект вносит:     </w:t>
      </w:r>
    </w:p>
    <w:p w:rsidR="00227E9A" w:rsidRDefault="00227E9A" w:rsidP="00227E9A">
      <w:pPr>
        <w:autoSpaceDE w:val="0"/>
        <w:autoSpaceDN w:val="0"/>
        <w:adjustRightInd w:val="0"/>
        <w:outlineLvl w:val="0"/>
        <w:rPr>
          <w:color w:val="000000"/>
        </w:rPr>
      </w:pPr>
      <w:r>
        <w:t>О.Н.Михайлова</w:t>
      </w:r>
    </w:p>
    <w:p w:rsidR="00227E9A" w:rsidRDefault="00227E9A" w:rsidP="00227E9A">
      <w:pPr>
        <w:pStyle w:val="subheader"/>
        <w:spacing w:before="0" w:beforeAutospacing="0" w:after="0" w:afterAutospacing="0"/>
        <w:ind w:right="-79"/>
        <w:jc w:val="right"/>
        <w:rPr>
          <w:color w:val="000000"/>
          <w:sz w:val="28"/>
          <w:szCs w:val="28"/>
        </w:rPr>
      </w:pPr>
    </w:p>
    <w:p w:rsidR="00227E9A" w:rsidRDefault="00227E9A" w:rsidP="00227E9A">
      <w:pPr>
        <w:pStyle w:val="subheader"/>
        <w:spacing w:before="0" w:beforeAutospacing="0" w:after="0" w:afterAutospacing="0"/>
        <w:ind w:right="-79"/>
        <w:jc w:val="right"/>
        <w:rPr>
          <w:color w:val="000000"/>
          <w:sz w:val="28"/>
          <w:szCs w:val="28"/>
        </w:rPr>
      </w:pPr>
    </w:p>
    <w:p w:rsidR="00227E9A" w:rsidRDefault="00227E9A" w:rsidP="00227E9A">
      <w:pPr>
        <w:pStyle w:val="subheader"/>
        <w:spacing w:before="0" w:beforeAutospacing="0" w:after="0" w:afterAutospacing="0"/>
        <w:ind w:right="-79"/>
        <w:jc w:val="right"/>
        <w:rPr>
          <w:color w:val="000000"/>
          <w:sz w:val="28"/>
          <w:szCs w:val="28"/>
        </w:rPr>
      </w:pPr>
    </w:p>
    <w:p w:rsidR="00227E9A" w:rsidRDefault="00227E9A" w:rsidP="00227E9A">
      <w:pPr>
        <w:pStyle w:val="subheader"/>
        <w:spacing w:before="0" w:beforeAutospacing="0" w:after="0" w:afterAutospacing="0"/>
        <w:ind w:right="-79"/>
        <w:jc w:val="right"/>
        <w:rPr>
          <w:color w:val="000000"/>
          <w:sz w:val="28"/>
          <w:szCs w:val="28"/>
        </w:rPr>
      </w:pPr>
      <w:r>
        <w:rPr>
          <w:color w:val="000000"/>
          <w:sz w:val="28"/>
          <w:szCs w:val="28"/>
        </w:rPr>
        <w:t>Приложение к  постановлению</w:t>
      </w:r>
    </w:p>
    <w:p w:rsidR="00227E9A" w:rsidRDefault="00227E9A" w:rsidP="00227E9A">
      <w:pPr>
        <w:pStyle w:val="subheader"/>
        <w:spacing w:before="0" w:beforeAutospacing="0" w:after="0" w:afterAutospacing="0"/>
        <w:ind w:right="-79"/>
        <w:jc w:val="right"/>
        <w:rPr>
          <w:color w:val="000000"/>
          <w:sz w:val="28"/>
          <w:szCs w:val="28"/>
        </w:rPr>
      </w:pPr>
      <w:r>
        <w:rPr>
          <w:color w:val="000000"/>
          <w:sz w:val="28"/>
          <w:szCs w:val="28"/>
        </w:rPr>
        <w:lastRenderedPageBreak/>
        <w:t xml:space="preserve">Администрации Дубовского </w:t>
      </w:r>
    </w:p>
    <w:p w:rsidR="00227E9A" w:rsidRDefault="00227E9A" w:rsidP="00227E9A">
      <w:pPr>
        <w:pStyle w:val="subheader"/>
        <w:spacing w:before="0" w:beforeAutospacing="0" w:after="0" w:afterAutospacing="0"/>
        <w:ind w:right="-79"/>
        <w:jc w:val="right"/>
        <w:rPr>
          <w:color w:val="000000"/>
          <w:sz w:val="28"/>
          <w:szCs w:val="28"/>
        </w:rPr>
      </w:pPr>
      <w:r>
        <w:rPr>
          <w:color w:val="000000"/>
          <w:sz w:val="28"/>
          <w:szCs w:val="28"/>
        </w:rPr>
        <w:t>сельского поселения</w:t>
      </w:r>
    </w:p>
    <w:p w:rsidR="00227E9A" w:rsidRDefault="00227E9A" w:rsidP="00227E9A">
      <w:pPr>
        <w:pStyle w:val="subheader"/>
        <w:spacing w:before="0" w:beforeAutospacing="0" w:after="0" w:afterAutospacing="0"/>
        <w:ind w:right="-79"/>
        <w:jc w:val="center"/>
        <w:rPr>
          <w:color w:val="000000"/>
          <w:sz w:val="28"/>
          <w:szCs w:val="28"/>
        </w:rPr>
      </w:pPr>
      <w:r>
        <w:rPr>
          <w:color w:val="000000"/>
          <w:sz w:val="28"/>
          <w:szCs w:val="28"/>
        </w:rPr>
        <w:t xml:space="preserve">                                                                                       от «</w:t>
      </w:r>
      <w:r>
        <w:rPr>
          <w:color w:val="000000"/>
          <w:sz w:val="28"/>
          <w:szCs w:val="28"/>
          <w:u w:val="single"/>
        </w:rPr>
        <w:t>09</w:t>
      </w:r>
      <w:r>
        <w:rPr>
          <w:color w:val="000000"/>
          <w:sz w:val="28"/>
          <w:szCs w:val="28"/>
        </w:rPr>
        <w:t>»</w:t>
      </w:r>
      <w:r>
        <w:rPr>
          <w:color w:val="000000"/>
          <w:sz w:val="28"/>
          <w:szCs w:val="28"/>
          <w:u w:val="single"/>
        </w:rPr>
        <w:t>01.</w:t>
      </w:r>
      <w:r>
        <w:rPr>
          <w:color w:val="000000"/>
          <w:sz w:val="28"/>
          <w:szCs w:val="28"/>
        </w:rPr>
        <w:t xml:space="preserve">2014 года №2    </w:t>
      </w:r>
    </w:p>
    <w:p w:rsidR="00227E9A" w:rsidRDefault="00227E9A" w:rsidP="00227E9A">
      <w:pPr>
        <w:pStyle w:val="subheader"/>
        <w:spacing w:before="0" w:beforeAutospacing="0" w:after="0" w:afterAutospacing="0"/>
        <w:ind w:right="-79"/>
        <w:jc w:val="right"/>
        <w:rPr>
          <w:color w:val="000000"/>
          <w:sz w:val="28"/>
          <w:szCs w:val="28"/>
        </w:rPr>
      </w:pPr>
      <w:r>
        <w:rPr>
          <w:color w:val="000000"/>
          <w:sz w:val="28"/>
          <w:szCs w:val="28"/>
        </w:rPr>
        <w:t xml:space="preserve"> </w:t>
      </w:r>
    </w:p>
    <w:p w:rsidR="00227E9A" w:rsidRDefault="00227E9A" w:rsidP="00227E9A">
      <w:pPr>
        <w:ind w:right="-79"/>
        <w:jc w:val="center"/>
        <w:rPr>
          <w:color w:val="000000"/>
          <w:sz w:val="28"/>
          <w:szCs w:val="28"/>
        </w:rPr>
      </w:pPr>
      <w:r>
        <w:rPr>
          <w:color w:val="000000"/>
          <w:sz w:val="28"/>
          <w:szCs w:val="28"/>
        </w:rPr>
        <w:br/>
        <w:t xml:space="preserve">ПРАВИЛА </w:t>
      </w:r>
    </w:p>
    <w:p w:rsidR="00227E9A" w:rsidRDefault="00227E9A" w:rsidP="00227E9A">
      <w:pPr>
        <w:pStyle w:val="subheader"/>
        <w:spacing w:before="0" w:beforeAutospacing="0" w:after="0" w:afterAutospacing="0"/>
        <w:ind w:right="-79"/>
        <w:jc w:val="center"/>
        <w:rPr>
          <w:color w:val="000000"/>
          <w:sz w:val="28"/>
          <w:szCs w:val="28"/>
        </w:rPr>
      </w:pPr>
      <w:r>
        <w:rPr>
          <w:color w:val="000000"/>
          <w:sz w:val="28"/>
          <w:szCs w:val="28"/>
        </w:rPr>
        <w:t>расчета размера ассигнований бюджета Дубовского сельского поселения</w:t>
      </w:r>
    </w:p>
    <w:p w:rsidR="00227E9A" w:rsidRDefault="00227E9A" w:rsidP="00227E9A">
      <w:pPr>
        <w:pStyle w:val="subheader"/>
        <w:spacing w:before="0" w:beforeAutospacing="0" w:after="0" w:afterAutospacing="0"/>
        <w:ind w:right="-79"/>
        <w:jc w:val="center"/>
        <w:rPr>
          <w:color w:val="000000"/>
          <w:sz w:val="28"/>
          <w:szCs w:val="28"/>
        </w:rPr>
      </w:pPr>
      <w:r>
        <w:rPr>
          <w:color w:val="000000"/>
          <w:sz w:val="28"/>
          <w:szCs w:val="28"/>
        </w:rPr>
        <w:t xml:space="preserve">на содержание автомобильных дорог местного значения для формирования расходов бюджета Дубовского сельского поселения  на </w:t>
      </w:r>
      <w:proofErr w:type="gramStart"/>
      <w:r>
        <w:rPr>
          <w:color w:val="000000"/>
          <w:sz w:val="28"/>
          <w:szCs w:val="28"/>
        </w:rPr>
        <w:t>очередной</w:t>
      </w:r>
      <w:proofErr w:type="gramEnd"/>
      <w:r>
        <w:rPr>
          <w:color w:val="000000"/>
          <w:sz w:val="28"/>
          <w:szCs w:val="28"/>
        </w:rPr>
        <w:t xml:space="preserve"> финансовый </w:t>
      </w:r>
    </w:p>
    <w:p w:rsidR="00227E9A" w:rsidRDefault="00227E9A" w:rsidP="00227E9A">
      <w:pPr>
        <w:ind w:right="-79"/>
        <w:jc w:val="center"/>
        <w:rPr>
          <w:color w:val="000000"/>
          <w:sz w:val="28"/>
          <w:szCs w:val="28"/>
        </w:rPr>
      </w:pPr>
      <w:r>
        <w:rPr>
          <w:color w:val="000000"/>
          <w:sz w:val="28"/>
          <w:szCs w:val="28"/>
        </w:rPr>
        <w:t xml:space="preserve">год и среднесрочного финансового плана на соответствующий период </w:t>
      </w:r>
    </w:p>
    <w:p w:rsidR="00227E9A" w:rsidRDefault="00227E9A" w:rsidP="00227E9A">
      <w:pPr>
        <w:ind w:right="-79"/>
        <w:jc w:val="center"/>
        <w:rPr>
          <w:color w:val="000000"/>
          <w:sz w:val="28"/>
          <w:szCs w:val="28"/>
        </w:rPr>
      </w:pPr>
    </w:p>
    <w:p w:rsidR="00227E9A" w:rsidRDefault="00227E9A" w:rsidP="00227E9A">
      <w:pPr>
        <w:pStyle w:val="subheader"/>
        <w:spacing w:before="0" w:beforeAutospacing="0" w:after="0" w:afterAutospacing="0"/>
        <w:ind w:right="-79"/>
        <w:jc w:val="both"/>
        <w:rPr>
          <w:color w:val="000000"/>
          <w:sz w:val="28"/>
          <w:szCs w:val="28"/>
        </w:rPr>
      </w:pPr>
      <w:r>
        <w:rPr>
          <w:color w:val="000000"/>
          <w:sz w:val="28"/>
          <w:szCs w:val="28"/>
        </w:rPr>
        <w:t xml:space="preserve">1. Нормативы финансовых затрат на содержание автомобильных дорог местного значения V категории (на </w:t>
      </w:r>
      <w:smartTag w:uri="urn:schemas-microsoft-com:office:smarttags" w:element="metricconverter">
        <w:smartTagPr>
          <w:attr w:name="ProductID" w:val="1 км"/>
        </w:smartTagPr>
        <w:r>
          <w:rPr>
            <w:color w:val="000000"/>
            <w:sz w:val="28"/>
            <w:szCs w:val="28"/>
          </w:rPr>
          <w:t>1 км</w:t>
        </w:r>
      </w:smartTag>
      <w:r>
        <w:rPr>
          <w:color w:val="000000"/>
          <w:sz w:val="28"/>
          <w:szCs w:val="28"/>
        </w:rPr>
        <w:t xml:space="preserve"> в ценах 2013 года), установленные постановлением Администрации Дубовского сельского поселения, применяются для формирования расходов бюджета Дубовского сельского поселения  </w:t>
      </w:r>
      <w:proofErr w:type="gramStart"/>
      <w:r>
        <w:rPr>
          <w:color w:val="000000"/>
          <w:sz w:val="28"/>
          <w:szCs w:val="28"/>
        </w:rPr>
        <w:t>на</w:t>
      </w:r>
      <w:proofErr w:type="gramEnd"/>
      <w:r>
        <w:rPr>
          <w:color w:val="000000"/>
          <w:sz w:val="28"/>
          <w:szCs w:val="28"/>
        </w:rPr>
        <w:t xml:space="preserve"> очередной финансовый </w:t>
      </w:r>
    </w:p>
    <w:p w:rsidR="00227E9A" w:rsidRDefault="00227E9A" w:rsidP="00227E9A">
      <w:pPr>
        <w:ind w:right="-79"/>
        <w:jc w:val="both"/>
        <w:rPr>
          <w:color w:val="000000"/>
          <w:sz w:val="28"/>
          <w:szCs w:val="28"/>
        </w:rPr>
      </w:pPr>
      <w:r>
        <w:rPr>
          <w:color w:val="000000"/>
          <w:sz w:val="28"/>
          <w:szCs w:val="28"/>
        </w:rPr>
        <w:t xml:space="preserve">год и среднесрочного финансового плана на соответствующий период </w:t>
      </w:r>
    </w:p>
    <w:p w:rsidR="00227E9A" w:rsidRDefault="00227E9A" w:rsidP="00227E9A">
      <w:pPr>
        <w:pStyle w:val="subheader"/>
        <w:spacing w:before="0" w:beforeAutospacing="0" w:after="0" w:afterAutospacing="0"/>
        <w:ind w:right="-79"/>
        <w:jc w:val="both"/>
        <w:rPr>
          <w:color w:val="000000"/>
          <w:sz w:val="28"/>
          <w:szCs w:val="28"/>
        </w:rPr>
      </w:pPr>
    </w:p>
    <w:p w:rsidR="00227E9A" w:rsidRDefault="00227E9A" w:rsidP="00227E9A">
      <w:pPr>
        <w:spacing w:before="100" w:beforeAutospacing="1" w:after="100" w:afterAutospacing="1"/>
        <w:ind w:right="-81" w:firstLine="900"/>
        <w:jc w:val="both"/>
        <w:rPr>
          <w:color w:val="000000"/>
          <w:sz w:val="28"/>
          <w:szCs w:val="28"/>
        </w:rPr>
      </w:pPr>
      <w:r>
        <w:rPr>
          <w:color w:val="000000"/>
          <w:sz w:val="28"/>
          <w:szCs w:val="28"/>
        </w:rPr>
        <w:t xml:space="preserve">2. В зависимости от категории автомобильных дорог и индекса-дефлятора на соответствующий год применительно к каждой автомобильной дороге определяются приведенные нормативы, рассчитываемые по формуле: </w:t>
      </w:r>
    </w:p>
    <w:p w:rsidR="00227E9A" w:rsidRDefault="00227E9A" w:rsidP="00227E9A">
      <w:pPr>
        <w:spacing w:before="100" w:beforeAutospacing="1" w:after="100" w:afterAutospacing="1"/>
        <w:ind w:right="-81" w:firstLine="900"/>
        <w:jc w:val="both"/>
        <w:rPr>
          <w:color w:val="000000"/>
          <w:sz w:val="28"/>
          <w:szCs w:val="28"/>
        </w:rPr>
      </w:pPr>
      <w:r>
        <w:rPr>
          <w:color w:val="000000"/>
          <w:sz w:val="28"/>
          <w:szCs w:val="28"/>
        </w:rPr>
        <w:t xml:space="preserve">Н </w:t>
      </w:r>
      <w:proofErr w:type="spellStart"/>
      <w:r>
        <w:rPr>
          <w:color w:val="000000"/>
          <w:sz w:val="28"/>
          <w:szCs w:val="28"/>
        </w:rPr>
        <w:t>прив</w:t>
      </w:r>
      <w:proofErr w:type="spellEnd"/>
      <w:r>
        <w:rPr>
          <w:color w:val="000000"/>
          <w:sz w:val="28"/>
          <w:szCs w:val="28"/>
        </w:rPr>
        <w:t xml:space="preserve">. = Н </w:t>
      </w:r>
      <w:proofErr w:type="spellStart"/>
      <w:r>
        <w:rPr>
          <w:color w:val="000000"/>
          <w:sz w:val="28"/>
          <w:szCs w:val="28"/>
        </w:rPr>
        <w:t>x</w:t>
      </w:r>
      <w:proofErr w:type="spellEnd"/>
      <w:r>
        <w:rPr>
          <w:color w:val="000000"/>
          <w:sz w:val="28"/>
          <w:szCs w:val="28"/>
        </w:rPr>
        <w:t xml:space="preserve"> К </w:t>
      </w:r>
      <w:proofErr w:type="spellStart"/>
      <w:r>
        <w:rPr>
          <w:color w:val="000000"/>
          <w:sz w:val="28"/>
          <w:szCs w:val="28"/>
        </w:rPr>
        <w:t>деф</w:t>
      </w:r>
      <w:proofErr w:type="spellEnd"/>
      <w:r>
        <w:rPr>
          <w:color w:val="000000"/>
          <w:sz w:val="28"/>
          <w:szCs w:val="28"/>
        </w:rPr>
        <w:t xml:space="preserve">. </w:t>
      </w:r>
      <w:proofErr w:type="spellStart"/>
      <w:r>
        <w:rPr>
          <w:color w:val="000000"/>
          <w:sz w:val="28"/>
          <w:szCs w:val="28"/>
        </w:rPr>
        <w:t>x</w:t>
      </w:r>
      <w:proofErr w:type="spellEnd"/>
      <w:r>
        <w:rPr>
          <w:color w:val="000000"/>
          <w:sz w:val="28"/>
          <w:szCs w:val="28"/>
        </w:rPr>
        <w:t xml:space="preserve"> </w:t>
      </w:r>
      <w:proofErr w:type="gramStart"/>
      <w:r>
        <w:rPr>
          <w:color w:val="000000"/>
          <w:sz w:val="28"/>
          <w:szCs w:val="28"/>
        </w:rPr>
        <w:t>К</w:t>
      </w:r>
      <w:proofErr w:type="gramEnd"/>
      <w:r>
        <w:rPr>
          <w:color w:val="000000"/>
          <w:sz w:val="28"/>
          <w:szCs w:val="28"/>
        </w:rPr>
        <w:t xml:space="preserve"> кат., где:</w:t>
      </w:r>
    </w:p>
    <w:p w:rsidR="00227E9A" w:rsidRDefault="00227E9A" w:rsidP="00227E9A">
      <w:pPr>
        <w:pStyle w:val="23"/>
        <w:ind w:right="-81" w:firstLine="900"/>
        <w:jc w:val="both"/>
        <w:rPr>
          <w:color w:val="000000"/>
          <w:sz w:val="28"/>
          <w:szCs w:val="28"/>
        </w:rPr>
      </w:pPr>
      <w:r>
        <w:rPr>
          <w:color w:val="000000"/>
          <w:sz w:val="28"/>
          <w:szCs w:val="28"/>
        </w:rPr>
        <w:t xml:space="preserve">Н – установленный норматив финансовых затрат на содержание </w:t>
      </w:r>
      <w:smartTag w:uri="urn:schemas-microsoft-com:office:smarttags" w:element="metricconverter">
        <w:smartTagPr>
          <w:attr w:name="ProductID" w:val="1 км"/>
        </w:smartTagPr>
        <w:r>
          <w:rPr>
            <w:color w:val="000000"/>
            <w:sz w:val="28"/>
            <w:szCs w:val="28"/>
          </w:rPr>
          <w:t>1 км</w:t>
        </w:r>
      </w:smartTag>
      <w:r>
        <w:rPr>
          <w:color w:val="000000"/>
          <w:sz w:val="28"/>
          <w:szCs w:val="28"/>
        </w:rPr>
        <w:t xml:space="preserve"> автомобильных дорог V категории. </w:t>
      </w:r>
    </w:p>
    <w:p w:rsidR="00227E9A" w:rsidRDefault="00227E9A" w:rsidP="00227E9A">
      <w:pPr>
        <w:spacing w:before="100" w:beforeAutospacing="1" w:after="100" w:afterAutospacing="1"/>
        <w:ind w:right="-81" w:firstLine="900"/>
        <w:jc w:val="both"/>
        <w:rPr>
          <w:color w:val="000000"/>
          <w:sz w:val="28"/>
          <w:szCs w:val="28"/>
        </w:rPr>
      </w:pPr>
      <w:r>
        <w:rPr>
          <w:color w:val="000000"/>
          <w:sz w:val="28"/>
          <w:szCs w:val="28"/>
        </w:rPr>
        <w:t>К </w:t>
      </w:r>
      <w:proofErr w:type="spellStart"/>
      <w:r>
        <w:rPr>
          <w:color w:val="000000"/>
          <w:sz w:val="28"/>
          <w:szCs w:val="28"/>
        </w:rPr>
        <w:t>деф</w:t>
      </w:r>
      <w:proofErr w:type="spellEnd"/>
      <w:r>
        <w:rPr>
          <w:color w:val="000000"/>
          <w:sz w:val="28"/>
          <w:szCs w:val="28"/>
        </w:rPr>
        <w:t xml:space="preserve">. – применяемый индекс потребительских цен (инфляции), согласованный коллегией Администрации Дубовского района и учитываемый при формировании местного бюджета на соответствующий финансовый год и среднесрочного финансового плана. </w:t>
      </w:r>
    </w:p>
    <w:p w:rsidR="00227E9A" w:rsidRDefault="00227E9A" w:rsidP="00227E9A">
      <w:pPr>
        <w:spacing w:before="100" w:beforeAutospacing="1" w:after="100" w:afterAutospacing="1"/>
        <w:ind w:right="-81" w:firstLine="900"/>
        <w:jc w:val="both"/>
        <w:rPr>
          <w:color w:val="000000"/>
          <w:sz w:val="28"/>
          <w:szCs w:val="28"/>
        </w:rPr>
      </w:pPr>
      <w:r>
        <w:rPr>
          <w:color w:val="000000"/>
          <w:sz w:val="28"/>
          <w:szCs w:val="28"/>
        </w:rPr>
        <w:t>К кат</w:t>
      </w:r>
      <w:proofErr w:type="gramStart"/>
      <w:r>
        <w:rPr>
          <w:color w:val="000000"/>
          <w:sz w:val="28"/>
          <w:szCs w:val="28"/>
        </w:rPr>
        <w:t>.</w:t>
      </w:r>
      <w:proofErr w:type="gramEnd"/>
      <w:r>
        <w:rPr>
          <w:color w:val="000000"/>
          <w:sz w:val="28"/>
          <w:szCs w:val="28"/>
        </w:rPr>
        <w:t xml:space="preserve"> – </w:t>
      </w:r>
      <w:proofErr w:type="gramStart"/>
      <w:r>
        <w:rPr>
          <w:color w:val="000000"/>
          <w:sz w:val="28"/>
          <w:szCs w:val="28"/>
        </w:rPr>
        <w:t>к</w:t>
      </w:r>
      <w:proofErr w:type="gramEnd"/>
      <w:r>
        <w:rPr>
          <w:color w:val="000000"/>
          <w:sz w:val="28"/>
          <w:szCs w:val="28"/>
        </w:rPr>
        <w:t>оэффициент, учитывающий дифференциацию стоимости работ по содержанию автомобильных дорог по соответствующим категориям (1,05 ).</w:t>
      </w:r>
    </w:p>
    <w:p w:rsidR="00227E9A" w:rsidRDefault="00227E9A" w:rsidP="00227E9A">
      <w:pPr>
        <w:spacing w:before="100" w:beforeAutospacing="1" w:after="100" w:afterAutospacing="1"/>
        <w:ind w:right="-81"/>
        <w:jc w:val="center"/>
        <w:rPr>
          <w:color w:val="000000"/>
          <w:sz w:val="28"/>
          <w:szCs w:val="28"/>
        </w:rPr>
      </w:pPr>
      <w:r>
        <w:rPr>
          <w:color w:val="000000"/>
          <w:sz w:val="28"/>
          <w:szCs w:val="28"/>
        </w:rPr>
        <w:t xml:space="preserve">Коэффициенты, учитывающие дифференциацию </w:t>
      </w:r>
      <w:r>
        <w:rPr>
          <w:color w:val="000000"/>
          <w:sz w:val="28"/>
          <w:szCs w:val="28"/>
        </w:rPr>
        <w:br/>
        <w:t xml:space="preserve">стоимости работ по содержанию автомобильных дорог по соответствующим категориям </w:t>
      </w:r>
    </w:p>
    <w:tbl>
      <w:tblPr>
        <w:tblW w:w="0" w:type="auto"/>
        <w:tblLayout w:type="fixed"/>
        <w:tblCellMar>
          <w:top w:w="12" w:type="dxa"/>
          <w:left w:w="12" w:type="dxa"/>
          <w:bottom w:w="12" w:type="dxa"/>
          <w:right w:w="12" w:type="dxa"/>
        </w:tblCellMar>
        <w:tblLook w:val="04A0"/>
      </w:tblPr>
      <w:tblGrid>
        <w:gridCol w:w="2352"/>
        <w:gridCol w:w="3960"/>
        <w:gridCol w:w="3960"/>
      </w:tblGrid>
      <w:tr w:rsidR="00227E9A" w:rsidTr="00227E9A">
        <w:tc>
          <w:tcPr>
            <w:tcW w:w="2352" w:type="dxa"/>
            <w:vMerge w:val="restart"/>
            <w:tcBorders>
              <w:top w:val="outset" w:sz="6" w:space="0" w:color="auto"/>
              <w:left w:val="outset" w:sz="6" w:space="0" w:color="auto"/>
              <w:bottom w:val="outset" w:sz="6" w:space="0" w:color="auto"/>
              <w:right w:val="outset" w:sz="6" w:space="0" w:color="auto"/>
            </w:tcBorders>
            <w:hideMark/>
          </w:tcPr>
          <w:p w:rsidR="00227E9A" w:rsidRDefault="00227E9A">
            <w:pPr>
              <w:spacing w:before="100" w:beforeAutospacing="1" w:after="100" w:afterAutospacing="1"/>
              <w:ind w:right="-81"/>
              <w:jc w:val="center"/>
              <w:rPr>
                <w:color w:val="000000"/>
                <w:sz w:val="28"/>
                <w:szCs w:val="28"/>
              </w:rPr>
            </w:pPr>
            <w:r>
              <w:rPr>
                <w:color w:val="000000"/>
                <w:sz w:val="28"/>
                <w:szCs w:val="28"/>
              </w:rPr>
              <w:t xml:space="preserve">Вид работ </w:t>
            </w:r>
          </w:p>
        </w:tc>
        <w:tc>
          <w:tcPr>
            <w:tcW w:w="7920" w:type="dxa"/>
            <w:gridSpan w:val="2"/>
            <w:tcBorders>
              <w:top w:val="outset" w:sz="6" w:space="0" w:color="auto"/>
              <w:left w:val="outset" w:sz="6" w:space="0" w:color="auto"/>
              <w:bottom w:val="outset" w:sz="6" w:space="0" w:color="auto"/>
              <w:right w:val="outset" w:sz="6" w:space="0" w:color="auto"/>
            </w:tcBorders>
            <w:hideMark/>
          </w:tcPr>
          <w:p w:rsidR="00227E9A" w:rsidRDefault="00227E9A">
            <w:pPr>
              <w:spacing w:before="100" w:beforeAutospacing="1" w:after="100" w:afterAutospacing="1"/>
              <w:ind w:right="-81"/>
              <w:jc w:val="center"/>
              <w:rPr>
                <w:color w:val="000000"/>
                <w:sz w:val="28"/>
                <w:szCs w:val="28"/>
              </w:rPr>
            </w:pPr>
            <w:r>
              <w:rPr>
                <w:color w:val="000000"/>
                <w:sz w:val="28"/>
                <w:szCs w:val="28"/>
              </w:rPr>
              <w:t xml:space="preserve">Категории автомобильных дорог </w:t>
            </w:r>
          </w:p>
        </w:tc>
      </w:tr>
      <w:tr w:rsidR="00227E9A" w:rsidTr="00227E9A">
        <w:trPr>
          <w:trHeight w:val="341"/>
        </w:trPr>
        <w:tc>
          <w:tcPr>
            <w:tcW w:w="2352" w:type="dxa"/>
            <w:vMerge/>
            <w:tcBorders>
              <w:top w:val="outset" w:sz="6" w:space="0" w:color="auto"/>
              <w:left w:val="outset" w:sz="6" w:space="0" w:color="auto"/>
              <w:bottom w:val="outset" w:sz="6" w:space="0" w:color="auto"/>
              <w:right w:val="outset" w:sz="6" w:space="0" w:color="auto"/>
            </w:tcBorders>
            <w:vAlign w:val="center"/>
            <w:hideMark/>
          </w:tcPr>
          <w:p w:rsidR="00227E9A" w:rsidRDefault="00227E9A">
            <w:pPr>
              <w:rPr>
                <w:color w:val="000000"/>
                <w:sz w:val="28"/>
                <w:szCs w:val="28"/>
              </w:rPr>
            </w:pPr>
          </w:p>
        </w:tc>
        <w:tc>
          <w:tcPr>
            <w:tcW w:w="3960" w:type="dxa"/>
            <w:tcBorders>
              <w:top w:val="outset" w:sz="6" w:space="0" w:color="auto"/>
              <w:left w:val="outset" w:sz="6" w:space="0" w:color="auto"/>
              <w:bottom w:val="single" w:sz="4" w:space="0" w:color="auto"/>
              <w:right w:val="outset" w:sz="6" w:space="0" w:color="auto"/>
            </w:tcBorders>
            <w:hideMark/>
          </w:tcPr>
          <w:p w:rsidR="00227E9A" w:rsidRDefault="00227E9A">
            <w:pPr>
              <w:spacing w:before="100" w:beforeAutospacing="1" w:after="100" w:afterAutospacing="1"/>
              <w:ind w:right="-81"/>
              <w:jc w:val="center"/>
              <w:rPr>
                <w:color w:val="000000"/>
                <w:sz w:val="28"/>
                <w:szCs w:val="28"/>
              </w:rPr>
            </w:pPr>
            <w:r>
              <w:rPr>
                <w:color w:val="000000"/>
                <w:sz w:val="28"/>
                <w:szCs w:val="28"/>
              </w:rPr>
              <w:t xml:space="preserve">IV </w:t>
            </w:r>
          </w:p>
        </w:tc>
        <w:tc>
          <w:tcPr>
            <w:tcW w:w="3960" w:type="dxa"/>
            <w:tcBorders>
              <w:top w:val="outset" w:sz="6" w:space="0" w:color="auto"/>
              <w:left w:val="outset" w:sz="6" w:space="0" w:color="auto"/>
              <w:bottom w:val="outset" w:sz="6" w:space="0" w:color="auto"/>
              <w:right w:val="outset" w:sz="6" w:space="0" w:color="auto"/>
            </w:tcBorders>
            <w:hideMark/>
          </w:tcPr>
          <w:p w:rsidR="00227E9A" w:rsidRDefault="00227E9A">
            <w:pPr>
              <w:spacing w:before="100" w:beforeAutospacing="1" w:after="100" w:afterAutospacing="1"/>
              <w:ind w:right="-81"/>
              <w:jc w:val="center"/>
              <w:rPr>
                <w:color w:val="000000"/>
                <w:sz w:val="28"/>
                <w:szCs w:val="28"/>
              </w:rPr>
            </w:pPr>
            <w:r>
              <w:rPr>
                <w:color w:val="000000"/>
                <w:sz w:val="28"/>
                <w:szCs w:val="28"/>
              </w:rPr>
              <w:t xml:space="preserve">V </w:t>
            </w:r>
          </w:p>
        </w:tc>
      </w:tr>
      <w:tr w:rsidR="00227E9A" w:rsidTr="00227E9A">
        <w:trPr>
          <w:trHeight w:val="678"/>
        </w:trPr>
        <w:tc>
          <w:tcPr>
            <w:tcW w:w="2352" w:type="dxa"/>
            <w:tcBorders>
              <w:top w:val="outset" w:sz="6" w:space="0" w:color="auto"/>
              <w:left w:val="outset" w:sz="6" w:space="0" w:color="auto"/>
              <w:bottom w:val="outset" w:sz="6" w:space="0" w:color="auto"/>
              <w:right w:val="outset" w:sz="6" w:space="0" w:color="auto"/>
            </w:tcBorders>
            <w:hideMark/>
          </w:tcPr>
          <w:p w:rsidR="00227E9A" w:rsidRDefault="00227E9A">
            <w:pPr>
              <w:spacing w:before="100" w:beforeAutospacing="1" w:after="100" w:afterAutospacing="1"/>
              <w:ind w:right="-81"/>
              <w:rPr>
                <w:color w:val="000000"/>
                <w:sz w:val="28"/>
                <w:szCs w:val="28"/>
              </w:rPr>
            </w:pPr>
            <w:r>
              <w:rPr>
                <w:color w:val="000000"/>
                <w:sz w:val="28"/>
                <w:szCs w:val="28"/>
              </w:rPr>
              <w:lastRenderedPageBreak/>
              <w:t xml:space="preserve">Содержание </w:t>
            </w:r>
          </w:p>
        </w:tc>
        <w:tc>
          <w:tcPr>
            <w:tcW w:w="3960" w:type="dxa"/>
            <w:tcBorders>
              <w:top w:val="single" w:sz="4" w:space="0" w:color="auto"/>
              <w:left w:val="outset" w:sz="6" w:space="0" w:color="auto"/>
              <w:bottom w:val="single" w:sz="4" w:space="0" w:color="auto"/>
              <w:right w:val="outset" w:sz="6" w:space="0" w:color="auto"/>
            </w:tcBorders>
            <w:hideMark/>
          </w:tcPr>
          <w:p w:rsidR="00227E9A" w:rsidRDefault="00227E9A">
            <w:pPr>
              <w:spacing w:before="100" w:beforeAutospacing="1" w:after="100" w:afterAutospacing="1"/>
              <w:ind w:right="-81"/>
              <w:jc w:val="center"/>
              <w:rPr>
                <w:color w:val="000000"/>
                <w:sz w:val="28"/>
                <w:szCs w:val="28"/>
              </w:rPr>
            </w:pPr>
            <w:r>
              <w:rPr>
                <w:color w:val="000000"/>
                <w:sz w:val="28"/>
                <w:szCs w:val="28"/>
              </w:rPr>
              <w:t xml:space="preserve">1,05 </w:t>
            </w:r>
          </w:p>
        </w:tc>
        <w:tc>
          <w:tcPr>
            <w:tcW w:w="3960" w:type="dxa"/>
            <w:tcBorders>
              <w:top w:val="outset" w:sz="6" w:space="0" w:color="auto"/>
              <w:left w:val="outset" w:sz="6" w:space="0" w:color="auto"/>
              <w:bottom w:val="outset" w:sz="6" w:space="0" w:color="auto"/>
              <w:right w:val="outset" w:sz="6" w:space="0" w:color="auto"/>
            </w:tcBorders>
            <w:hideMark/>
          </w:tcPr>
          <w:p w:rsidR="00227E9A" w:rsidRDefault="00227E9A">
            <w:pPr>
              <w:spacing w:before="100" w:beforeAutospacing="1" w:after="100" w:afterAutospacing="1"/>
              <w:ind w:right="-81"/>
              <w:jc w:val="center"/>
              <w:rPr>
                <w:color w:val="000000"/>
                <w:sz w:val="28"/>
                <w:szCs w:val="28"/>
              </w:rPr>
            </w:pPr>
            <w:r>
              <w:rPr>
                <w:color w:val="000000"/>
                <w:sz w:val="28"/>
                <w:szCs w:val="28"/>
              </w:rPr>
              <w:t xml:space="preserve">1 </w:t>
            </w:r>
          </w:p>
        </w:tc>
      </w:tr>
    </w:tbl>
    <w:p w:rsidR="00227E9A" w:rsidRDefault="00227E9A" w:rsidP="00227E9A">
      <w:pPr>
        <w:spacing w:before="100" w:beforeAutospacing="1" w:after="100" w:afterAutospacing="1"/>
        <w:ind w:right="-81" w:firstLine="900"/>
        <w:jc w:val="both"/>
        <w:rPr>
          <w:color w:val="000000"/>
          <w:sz w:val="28"/>
          <w:szCs w:val="28"/>
        </w:rPr>
      </w:pPr>
    </w:p>
    <w:p w:rsidR="00227E9A" w:rsidRDefault="00227E9A" w:rsidP="00227E9A">
      <w:pPr>
        <w:spacing w:before="100" w:beforeAutospacing="1" w:after="100" w:afterAutospacing="1"/>
        <w:ind w:firstLine="900"/>
        <w:jc w:val="both"/>
        <w:rPr>
          <w:color w:val="000000"/>
          <w:sz w:val="28"/>
          <w:szCs w:val="28"/>
        </w:rPr>
      </w:pPr>
      <w:r>
        <w:rPr>
          <w:color w:val="000000"/>
          <w:sz w:val="28"/>
          <w:szCs w:val="28"/>
        </w:rPr>
        <w:t xml:space="preserve">3. Расчет размера ассигнований из местного бюджета на содержание автомобильных дорог осуществляется по формуле: </w:t>
      </w:r>
    </w:p>
    <w:p w:rsidR="00227E9A" w:rsidRDefault="00227E9A" w:rsidP="00227E9A">
      <w:pPr>
        <w:spacing w:before="100" w:beforeAutospacing="1" w:after="100" w:afterAutospacing="1"/>
        <w:ind w:firstLine="900"/>
        <w:jc w:val="both"/>
        <w:rPr>
          <w:color w:val="000000"/>
          <w:sz w:val="28"/>
          <w:szCs w:val="28"/>
        </w:rPr>
      </w:pPr>
      <w:r>
        <w:rPr>
          <w:color w:val="000000"/>
          <w:sz w:val="28"/>
          <w:szCs w:val="28"/>
        </w:rPr>
        <w:t xml:space="preserve">А сод. = Н </w:t>
      </w:r>
      <w:proofErr w:type="spellStart"/>
      <w:r>
        <w:rPr>
          <w:color w:val="000000"/>
          <w:sz w:val="28"/>
          <w:szCs w:val="28"/>
        </w:rPr>
        <w:t>прив</w:t>
      </w:r>
      <w:proofErr w:type="spellEnd"/>
      <w:r>
        <w:rPr>
          <w:color w:val="000000"/>
          <w:sz w:val="28"/>
          <w:szCs w:val="28"/>
        </w:rPr>
        <w:t xml:space="preserve">. сод. </w:t>
      </w:r>
      <w:proofErr w:type="spellStart"/>
      <w:r>
        <w:rPr>
          <w:color w:val="000000"/>
          <w:sz w:val="28"/>
          <w:szCs w:val="28"/>
        </w:rPr>
        <w:t>x</w:t>
      </w:r>
      <w:proofErr w:type="spellEnd"/>
      <w:r>
        <w:rPr>
          <w:color w:val="000000"/>
          <w:sz w:val="28"/>
          <w:szCs w:val="28"/>
        </w:rPr>
        <w:t xml:space="preserve"> L </w:t>
      </w:r>
      <w:proofErr w:type="spellStart"/>
      <w:proofErr w:type="gramStart"/>
      <w:r>
        <w:rPr>
          <w:color w:val="000000"/>
          <w:sz w:val="28"/>
          <w:szCs w:val="28"/>
        </w:rPr>
        <w:t>х</w:t>
      </w:r>
      <w:proofErr w:type="spellEnd"/>
      <w:proofErr w:type="gramEnd"/>
      <w:r>
        <w:rPr>
          <w:color w:val="000000"/>
          <w:sz w:val="28"/>
          <w:szCs w:val="28"/>
        </w:rPr>
        <w:t xml:space="preserve"> К сод., где: </w:t>
      </w:r>
    </w:p>
    <w:p w:rsidR="00227E9A" w:rsidRDefault="00227E9A" w:rsidP="00227E9A">
      <w:pPr>
        <w:spacing w:before="100" w:beforeAutospacing="1" w:after="100" w:afterAutospacing="1"/>
        <w:ind w:firstLine="900"/>
        <w:jc w:val="both"/>
        <w:rPr>
          <w:color w:val="000000"/>
          <w:sz w:val="28"/>
          <w:szCs w:val="28"/>
        </w:rPr>
      </w:pPr>
      <w:r>
        <w:rPr>
          <w:color w:val="000000"/>
          <w:sz w:val="28"/>
          <w:szCs w:val="28"/>
        </w:rPr>
        <w:t>А сод</w:t>
      </w:r>
      <w:proofErr w:type="gramStart"/>
      <w:r>
        <w:rPr>
          <w:color w:val="000000"/>
          <w:sz w:val="28"/>
          <w:szCs w:val="28"/>
        </w:rPr>
        <w:t>.</w:t>
      </w:r>
      <w:proofErr w:type="gramEnd"/>
      <w:r>
        <w:rPr>
          <w:color w:val="000000"/>
          <w:sz w:val="28"/>
          <w:szCs w:val="28"/>
        </w:rPr>
        <w:t xml:space="preserve"> – </w:t>
      </w:r>
      <w:proofErr w:type="gramStart"/>
      <w:r>
        <w:rPr>
          <w:color w:val="000000"/>
          <w:sz w:val="28"/>
          <w:szCs w:val="28"/>
        </w:rPr>
        <w:t>р</w:t>
      </w:r>
      <w:proofErr w:type="gramEnd"/>
      <w:r>
        <w:rPr>
          <w:color w:val="000000"/>
          <w:sz w:val="28"/>
          <w:szCs w:val="28"/>
        </w:rPr>
        <w:t xml:space="preserve">азмер ассигнований из местного бюджета на выполнение работ по содержанию автомобильных дорог каждой категории (тыс. рублей). </w:t>
      </w:r>
    </w:p>
    <w:p w:rsidR="00227E9A" w:rsidRDefault="00227E9A" w:rsidP="00227E9A">
      <w:pPr>
        <w:spacing w:before="100" w:beforeAutospacing="1" w:after="100" w:afterAutospacing="1"/>
        <w:ind w:firstLine="900"/>
        <w:jc w:val="both"/>
        <w:rPr>
          <w:color w:val="000000"/>
          <w:sz w:val="28"/>
          <w:szCs w:val="28"/>
        </w:rPr>
      </w:pPr>
      <w:r>
        <w:rPr>
          <w:color w:val="000000"/>
          <w:sz w:val="28"/>
          <w:szCs w:val="28"/>
        </w:rPr>
        <w:t>Н </w:t>
      </w:r>
      <w:proofErr w:type="spellStart"/>
      <w:r>
        <w:rPr>
          <w:color w:val="000000"/>
          <w:sz w:val="28"/>
          <w:szCs w:val="28"/>
        </w:rPr>
        <w:t>прив</w:t>
      </w:r>
      <w:proofErr w:type="spellEnd"/>
      <w:r>
        <w:rPr>
          <w:color w:val="000000"/>
          <w:sz w:val="28"/>
          <w:szCs w:val="28"/>
        </w:rPr>
        <w:t>. сод</w:t>
      </w:r>
      <w:proofErr w:type="gramStart"/>
      <w:r>
        <w:rPr>
          <w:color w:val="000000"/>
          <w:sz w:val="28"/>
          <w:szCs w:val="28"/>
        </w:rPr>
        <w:t>.</w:t>
      </w:r>
      <w:proofErr w:type="gramEnd"/>
      <w:r>
        <w:rPr>
          <w:color w:val="000000"/>
          <w:sz w:val="28"/>
          <w:szCs w:val="28"/>
        </w:rPr>
        <w:t> – </w:t>
      </w:r>
      <w:proofErr w:type="gramStart"/>
      <w:r>
        <w:rPr>
          <w:color w:val="000000"/>
          <w:sz w:val="28"/>
          <w:szCs w:val="28"/>
        </w:rPr>
        <w:t>п</w:t>
      </w:r>
      <w:proofErr w:type="gramEnd"/>
      <w:r>
        <w:rPr>
          <w:color w:val="000000"/>
          <w:sz w:val="28"/>
          <w:szCs w:val="28"/>
        </w:rPr>
        <w:t xml:space="preserve">риведенный норматив финансовых затрат на работы по содержанию автомобильных дорог каждой категории (тыс. рублей). </w:t>
      </w:r>
    </w:p>
    <w:p w:rsidR="00227E9A" w:rsidRDefault="00227E9A" w:rsidP="00227E9A">
      <w:pPr>
        <w:pStyle w:val="21"/>
        <w:ind w:firstLine="900"/>
        <w:jc w:val="both"/>
        <w:rPr>
          <w:color w:val="000000"/>
          <w:sz w:val="28"/>
          <w:szCs w:val="28"/>
        </w:rPr>
      </w:pPr>
      <w:r>
        <w:rPr>
          <w:color w:val="000000"/>
          <w:sz w:val="28"/>
          <w:szCs w:val="28"/>
        </w:rPr>
        <w:t>L – протяженность автомобильных дорог каждой категории на 1 января года, предшествующего планируемому периоду, по данным реестра муниципальной собственности муниципального образования «Дубовское сельское поселение» с учетом ввода объектов строительства и реконструкции, предусмотренного в течение года, предшествующего планируемому (</w:t>
      </w:r>
      <w:proofErr w:type="gramStart"/>
      <w:r>
        <w:rPr>
          <w:color w:val="000000"/>
          <w:sz w:val="28"/>
          <w:szCs w:val="28"/>
        </w:rPr>
        <w:t>км</w:t>
      </w:r>
      <w:proofErr w:type="gramEnd"/>
      <w:r>
        <w:rPr>
          <w:color w:val="000000"/>
          <w:sz w:val="28"/>
          <w:szCs w:val="28"/>
        </w:rPr>
        <w:t xml:space="preserve">). </w:t>
      </w:r>
    </w:p>
    <w:p w:rsidR="00227E9A" w:rsidRDefault="00227E9A" w:rsidP="00227E9A">
      <w:pPr>
        <w:pStyle w:val="21"/>
        <w:ind w:firstLine="900"/>
        <w:jc w:val="both"/>
        <w:rPr>
          <w:color w:val="000000"/>
          <w:sz w:val="28"/>
          <w:szCs w:val="28"/>
        </w:rPr>
      </w:pPr>
      <w:r>
        <w:rPr>
          <w:color w:val="000000"/>
          <w:sz w:val="28"/>
          <w:szCs w:val="28"/>
        </w:rPr>
        <w:t>К сод</w:t>
      </w:r>
      <w:proofErr w:type="gramStart"/>
      <w:r>
        <w:rPr>
          <w:color w:val="000000"/>
          <w:sz w:val="28"/>
          <w:szCs w:val="28"/>
        </w:rPr>
        <w:t>.</w:t>
      </w:r>
      <w:proofErr w:type="gramEnd"/>
      <w:r>
        <w:rPr>
          <w:color w:val="000000"/>
          <w:sz w:val="28"/>
          <w:szCs w:val="28"/>
        </w:rPr>
        <w:t> – </w:t>
      </w:r>
      <w:proofErr w:type="gramStart"/>
      <w:r>
        <w:rPr>
          <w:color w:val="000000"/>
          <w:sz w:val="28"/>
          <w:szCs w:val="28"/>
        </w:rPr>
        <w:t>п</w:t>
      </w:r>
      <w:proofErr w:type="gramEnd"/>
      <w:r>
        <w:rPr>
          <w:color w:val="000000"/>
          <w:sz w:val="28"/>
          <w:szCs w:val="28"/>
        </w:rPr>
        <w:t xml:space="preserve">оправочный коэффициент, применяемый при расчете размера ассигнований местного бюджета на содержание автомобильных дорог местного значения на очередной финансовый год и среднесрочного финансового плана, установленный постановлением Администрации Дубовского сельского поселения.  </w:t>
      </w:r>
    </w:p>
    <w:p w:rsidR="00227E9A" w:rsidRDefault="00227E9A" w:rsidP="00227E9A">
      <w:pPr>
        <w:pStyle w:val="3"/>
        <w:ind w:firstLine="900"/>
        <w:jc w:val="both"/>
        <w:rPr>
          <w:color w:val="000000"/>
          <w:sz w:val="28"/>
          <w:szCs w:val="28"/>
        </w:rPr>
      </w:pPr>
      <w:r>
        <w:rPr>
          <w:color w:val="000000"/>
          <w:sz w:val="28"/>
          <w:szCs w:val="28"/>
        </w:rPr>
        <w:t xml:space="preserve">Размер ассигнований из местного бюджета на выполнение работ по содержанию автомобильных дорог определяется как сумма ассигнований из местного бюджета на выполнение работ по содержанию автомобильных дорог по всем категориям автомобильных дорог. </w:t>
      </w:r>
    </w:p>
    <w:p w:rsidR="00227E9A" w:rsidRDefault="00227E9A" w:rsidP="00227E9A">
      <w:pPr>
        <w:spacing w:before="100" w:beforeAutospacing="1" w:after="100" w:afterAutospacing="1"/>
        <w:ind w:firstLine="900"/>
        <w:jc w:val="both"/>
        <w:rPr>
          <w:color w:val="000000"/>
          <w:sz w:val="28"/>
          <w:szCs w:val="28"/>
        </w:rPr>
      </w:pPr>
      <w:r>
        <w:rPr>
          <w:color w:val="000000"/>
          <w:sz w:val="28"/>
          <w:szCs w:val="28"/>
        </w:rPr>
        <w:t xml:space="preserve">5. Формирование расходов местного бюджета на содержание автомобильных дорог на соответствующий период осуществляется исходя из размера ассигнований, определенных в порядке, установленном пунктами 2, 3 настоящих Правил. </w:t>
      </w:r>
    </w:p>
    <w:p w:rsidR="00227E9A" w:rsidRDefault="00227E9A" w:rsidP="00227E9A">
      <w:pPr>
        <w:autoSpaceDE w:val="0"/>
        <w:autoSpaceDN w:val="0"/>
        <w:adjustRightInd w:val="0"/>
        <w:outlineLvl w:val="0"/>
        <w:rPr>
          <w:sz w:val="28"/>
          <w:szCs w:val="28"/>
        </w:rPr>
      </w:pPr>
    </w:p>
    <w:p w:rsidR="00227E9A" w:rsidRDefault="00227E9A" w:rsidP="00227E9A">
      <w:pPr>
        <w:autoSpaceDE w:val="0"/>
        <w:autoSpaceDN w:val="0"/>
        <w:adjustRightInd w:val="0"/>
        <w:ind w:left="-426" w:firstLine="426"/>
        <w:outlineLvl w:val="0"/>
        <w:rPr>
          <w:sz w:val="28"/>
          <w:szCs w:val="28"/>
        </w:rPr>
      </w:pPr>
    </w:p>
    <w:p w:rsidR="00227E9A" w:rsidRDefault="00227E9A" w:rsidP="00227E9A">
      <w:pPr>
        <w:autoSpaceDE w:val="0"/>
        <w:autoSpaceDN w:val="0"/>
        <w:adjustRightInd w:val="0"/>
        <w:ind w:left="-426" w:firstLine="426"/>
        <w:outlineLvl w:val="0"/>
        <w:rPr>
          <w:sz w:val="28"/>
          <w:szCs w:val="28"/>
        </w:rPr>
      </w:pPr>
      <w:r>
        <w:rPr>
          <w:sz w:val="28"/>
          <w:szCs w:val="28"/>
        </w:rPr>
        <w:t>Верно:</w:t>
      </w:r>
    </w:p>
    <w:p w:rsidR="00227E9A" w:rsidRDefault="00227E9A" w:rsidP="00227E9A">
      <w:pPr>
        <w:autoSpaceDE w:val="0"/>
        <w:autoSpaceDN w:val="0"/>
        <w:adjustRightInd w:val="0"/>
        <w:ind w:left="-360" w:firstLine="360"/>
        <w:jc w:val="both"/>
        <w:outlineLvl w:val="0"/>
        <w:rPr>
          <w:sz w:val="28"/>
          <w:szCs w:val="28"/>
        </w:rPr>
      </w:pPr>
      <w:r>
        <w:rPr>
          <w:sz w:val="28"/>
          <w:szCs w:val="28"/>
        </w:rPr>
        <w:t xml:space="preserve">Специалист 1 категории </w:t>
      </w:r>
      <w:proofErr w:type="gramStart"/>
      <w:r>
        <w:rPr>
          <w:sz w:val="28"/>
          <w:szCs w:val="28"/>
        </w:rPr>
        <w:t>по</w:t>
      </w:r>
      <w:proofErr w:type="gramEnd"/>
      <w:r>
        <w:rPr>
          <w:sz w:val="28"/>
          <w:szCs w:val="28"/>
        </w:rPr>
        <w:t xml:space="preserve"> правовой,</w:t>
      </w:r>
    </w:p>
    <w:p w:rsidR="00227E9A" w:rsidRDefault="00227E9A" w:rsidP="00227E9A">
      <w:pPr>
        <w:autoSpaceDE w:val="0"/>
        <w:autoSpaceDN w:val="0"/>
        <w:adjustRightInd w:val="0"/>
        <w:ind w:left="-360" w:firstLine="360"/>
        <w:jc w:val="both"/>
        <w:outlineLvl w:val="0"/>
        <w:rPr>
          <w:sz w:val="28"/>
          <w:szCs w:val="28"/>
        </w:rPr>
      </w:pPr>
      <w:r>
        <w:rPr>
          <w:sz w:val="28"/>
          <w:szCs w:val="28"/>
        </w:rPr>
        <w:t xml:space="preserve"> кадровой, архивной работе,</w:t>
      </w:r>
    </w:p>
    <w:p w:rsidR="00227E9A" w:rsidRDefault="00227E9A" w:rsidP="00227E9A">
      <w:pPr>
        <w:autoSpaceDE w:val="0"/>
        <w:autoSpaceDN w:val="0"/>
        <w:adjustRightInd w:val="0"/>
        <w:ind w:left="-360" w:firstLine="360"/>
        <w:jc w:val="both"/>
        <w:outlineLvl w:val="0"/>
        <w:rPr>
          <w:sz w:val="28"/>
          <w:szCs w:val="28"/>
        </w:rPr>
      </w:pPr>
      <w:r>
        <w:rPr>
          <w:sz w:val="28"/>
          <w:szCs w:val="28"/>
        </w:rPr>
        <w:t xml:space="preserve"> регистрационному учету                                                              </w:t>
      </w:r>
      <w:proofErr w:type="spellStart"/>
      <w:r>
        <w:rPr>
          <w:sz w:val="28"/>
          <w:szCs w:val="28"/>
        </w:rPr>
        <w:t>Л.В.Сизова</w:t>
      </w:r>
      <w:proofErr w:type="spellEnd"/>
    </w:p>
    <w:p w:rsidR="00227E9A" w:rsidRDefault="00227E9A" w:rsidP="00227E9A">
      <w:pPr>
        <w:ind w:right="-79"/>
        <w:rPr>
          <w:color w:val="000000"/>
          <w:sz w:val="28"/>
          <w:szCs w:val="28"/>
        </w:rPr>
      </w:pPr>
    </w:p>
    <w:p w:rsidR="00ED0846" w:rsidRDefault="00ED0846"/>
    <w:sectPr w:rsidR="00ED0846" w:rsidSect="00ED0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E9A"/>
    <w:rsid w:val="00227E9A"/>
    <w:rsid w:val="00795127"/>
    <w:rsid w:val="00ED0846"/>
    <w:rsid w:val="00F65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9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227E9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27E9A"/>
    <w:rPr>
      <w:rFonts w:ascii="Times New Roman" w:eastAsia="Times New Roman" w:hAnsi="Times New Roman" w:cs="Times New Roman"/>
      <w:b/>
      <w:bCs/>
      <w:sz w:val="36"/>
      <w:szCs w:val="36"/>
      <w:lang w:eastAsia="ru-RU"/>
    </w:rPr>
  </w:style>
  <w:style w:type="paragraph" w:styleId="21">
    <w:name w:val="Body Text 2"/>
    <w:basedOn w:val="a"/>
    <w:link w:val="22"/>
    <w:semiHidden/>
    <w:unhideWhenUsed/>
    <w:rsid w:val="00227E9A"/>
    <w:pPr>
      <w:spacing w:before="100" w:beforeAutospacing="1" w:after="100" w:afterAutospacing="1"/>
    </w:pPr>
  </w:style>
  <w:style w:type="character" w:customStyle="1" w:styleId="22">
    <w:name w:val="Основной текст 2 Знак"/>
    <w:basedOn w:val="a0"/>
    <w:link w:val="21"/>
    <w:semiHidden/>
    <w:rsid w:val="00227E9A"/>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227E9A"/>
    <w:pPr>
      <w:spacing w:before="100" w:beforeAutospacing="1" w:after="100" w:afterAutospacing="1"/>
    </w:pPr>
  </w:style>
  <w:style w:type="character" w:customStyle="1" w:styleId="24">
    <w:name w:val="Основной текст с отступом 2 Знак"/>
    <w:basedOn w:val="a0"/>
    <w:link w:val="23"/>
    <w:semiHidden/>
    <w:rsid w:val="00227E9A"/>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227E9A"/>
    <w:pPr>
      <w:spacing w:before="100" w:beforeAutospacing="1" w:after="100" w:afterAutospacing="1"/>
    </w:pPr>
  </w:style>
  <w:style w:type="character" w:customStyle="1" w:styleId="30">
    <w:name w:val="Основной текст с отступом 3 Знак"/>
    <w:basedOn w:val="a0"/>
    <w:link w:val="3"/>
    <w:semiHidden/>
    <w:rsid w:val="00227E9A"/>
    <w:rPr>
      <w:rFonts w:ascii="Times New Roman" w:eastAsia="Times New Roman" w:hAnsi="Times New Roman" w:cs="Times New Roman"/>
      <w:sz w:val="24"/>
      <w:szCs w:val="24"/>
      <w:lang w:eastAsia="ru-RU"/>
    </w:rPr>
  </w:style>
  <w:style w:type="paragraph" w:customStyle="1" w:styleId="1">
    <w:name w:val="Верхний колонтитул1"/>
    <w:basedOn w:val="a"/>
    <w:rsid w:val="00227E9A"/>
    <w:pPr>
      <w:spacing w:before="100" w:beforeAutospacing="1" w:after="100" w:afterAutospacing="1"/>
    </w:pPr>
  </w:style>
  <w:style w:type="paragraph" w:customStyle="1" w:styleId="14">
    <w:name w:val="14"/>
    <w:basedOn w:val="a"/>
    <w:rsid w:val="00227E9A"/>
    <w:pPr>
      <w:spacing w:before="100" w:beforeAutospacing="1" w:after="100" w:afterAutospacing="1"/>
    </w:pPr>
  </w:style>
  <w:style w:type="paragraph" w:customStyle="1" w:styleId="subheader">
    <w:name w:val="subheader"/>
    <w:basedOn w:val="a"/>
    <w:rsid w:val="00227E9A"/>
    <w:pPr>
      <w:spacing w:before="100" w:beforeAutospacing="1" w:after="100" w:afterAutospacing="1"/>
    </w:pPr>
  </w:style>
  <w:style w:type="paragraph" w:customStyle="1" w:styleId="ConsPlusNormal">
    <w:name w:val="ConsPlusNormal"/>
    <w:rsid w:val="0022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842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3</cp:revision>
  <cp:lastPrinted>2014-02-03T12:53:00Z</cp:lastPrinted>
  <dcterms:created xsi:type="dcterms:W3CDTF">2014-02-03T12:52:00Z</dcterms:created>
  <dcterms:modified xsi:type="dcterms:W3CDTF">2014-02-05T08:12:00Z</dcterms:modified>
</cp:coreProperties>
</file>