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Отчет о работе Главы администрации муниципального образования Дубовское сельское поселение Дубовского района Ростовской области 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 за период с 01.01.2014 по 31.12.  2014 года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27.01.2015</w:t>
      </w:r>
      <w:r w:rsidRPr="007048B0">
        <w:rPr>
          <w:rFonts w:ascii="Times New Roman" w:hAnsi="Times New Roman"/>
          <w:sz w:val="28"/>
          <w:szCs w:val="28"/>
        </w:rPr>
        <w:tab/>
      </w:r>
      <w:r w:rsidRPr="007048B0">
        <w:rPr>
          <w:rFonts w:ascii="Times New Roman" w:hAnsi="Times New Roman"/>
          <w:sz w:val="28"/>
          <w:szCs w:val="28"/>
        </w:rPr>
        <w:tab/>
      </w:r>
      <w:r w:rsidRPr="007048B0">
        <w:rPr>
          <w:rFonts w:ascii="Times New Roman" w:hAnsi="Times New Roman"/>
          <w:sz w:val="28"/>
          <w:szCs w:val="28"/>
        </w:rPr>
        <w:tab/>
      </w:r>
      <w:r w:rsidRPr="007048B0">
        <w:rPr>
          <w:rFonts w:ascii="Times New Roman" w:hAnsi="Times New Roman"/>
          <w:sz w:val="28"/>
          <w:szCs w:val="28"/>
        </w:rPr>
        <w:tab/>
      </w:r>
      <w:r w:rsidRPr="007048B0">
        <w:rPr>
          <w:rFonts w:ascii="Times New Roman" w:hAnsi="Times New Roman"/>
          <w:sz w:val="28"/>
          <w:szCs w:val="28"/>
        </w:rPr>
        <w:tab/>
      </w:r>
      <w:r w:rsidRPr="007048B0">
        <w:rPr>
          <w:rFonts w:ascii="Times New Roman" w:hAnsi="Times New Roman"/>
          <w:sz w:val="28"/>
          <w:szCs w:val="28"/>
        </w:rPr>
        <w:tab/>
      </w:r>
      <w:r w:rsidRPr="007048B0">
        <w:rPr>
          <w:rFonts w:ascii="Times New Roman" w:hAnsi="Times New Roman"/>
          <w:sz w:val="28"/>
          <w:szCs w:val="28"/>
        </w:rPr>
        <w:tab/>
      </w:r>
      <w:r w:rsidRPr="007048B0">
        <w:rPr>
          <w:rFonts w:ascii="Times New Roman" w:hAnsi="Times New Roman"/>
          <w:sz w:val="28"/>
          <w:szCs w:val="28"/>
        </w:rPr>
        <w:tab/>
      </w:r>
      <w:r w:rsidRPr="007048B0">
        <w:rPr>
          <w:rFonts w:ascii="Times New Roman" w:hAnsi="Times New Roman"/>
          <w:sz w:val="28"/>
          <w:szCs w:val="28"/>
        </w:rPr>
        <w:tab/>
      </w:r>
      <w:r w:rsidRPr="007048B0">
        <w:rPr>
          <w:rFonts w:ascii="Times New Roman" w:hAnsi="Times New Roman"/>
          <w:sz w:val="28"/>
          <w:szCs w:val="28"/>
        </w:rPr>
        <w:tab/>
        <w:t>с. Дубовское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               В состав муниципального образования Дубовское сельское поселение  входят 2 населенных пункта, с  населением в   8172  человек, в  селе Дубовское – проживают 7644, в хуторе </w:t>
      </w:r>
      <w:proofErr w:type="spellStart"/>
      <w:r w:rsidRPr="007048B0">
        <w:rPr>
          <w:rFonts w:ascii="Times New Roman" w:hAnsi="Times New Roman"/>
          <w:sz w:val="28"/>
          <w:szCs w:val="28"/>
        </w:rPr>
        <w:t>Ериковский</w:t>
      </w:r>
      <w:proofErr w:type="spellEnd"/>
      <w:r w:rsidRPr="007048B0">
        <w:rPr>
          <w:rFonts w:ascii="Times New Roman" w:hAnsi="Times New Roman"/>
          <w:sz w:val="28"/>
          <w:szCs w:val="28"/>
        </w:rPr>
        <w:t xml:space="preserve">  528  человека, за отчетный период в поселении родилось 66 человек, умерло 112. На территории поселения числится Хозяйств  3012, в  том числе в с</w:t>
      </w:r>
      <w:proofErr w:type="gramStart"/>
      <w:r w:rsidRPr="007048B0">
        <w:rPr>
          <w:rFonts w:ascii="Times New Roman" w:hAnsi="Times New Roman"/>
          <w:sz w:val="28"/>
          <w:szCs w:val="28"/>
        </w:rPr>
        <w:t>.Д</w:t>
      </w:r>
      <w:proofErr w:type="gramEnd"/>
      <w:r w:rsidRPr="007048B0">
        <w:rPr>
          <w:rFonts w:ascii="Times New Roman" w:hAnsi="Times New Roman"/>
          <w:sz w:val="28"/>
          <w:szCs w:val="28"/>
        </w:rPr>
        <w:t xml:space="preserve">убовское 2808, х. </w:t>
      </w:r>
      <w:proofErr w:type="spellStart"/>
      <w:r w:rsidRPr="007048B0">
        <w:rPr>
          <w:rFonts w:ascii="Times New Roman" w:hAnsi="Times New Roman"/>
          <w:sz w:val="28"/>
          <w:szCs w:val="28"/>
        </w:rPr>
        <w:t>Ериковский</w:t>
      </w:r>
      <w:proofErr w:type="spellEnd"/>
      <w:r w:rsidRPr="007048B0">
        <w:rPr>
          <w:rFonts w:ascii="Times New Roman" w:hAnsi="Times New Roman"/>
          <w:sz w:val="28"/>
          <w:szCs w:val="28"/>
        </w:rPr>
        <w:t xml:space="preserve"> – 204, работающего населения 3375 или 41% от общего количества населения  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Одним из главных направлений деятельности Администрации поселения является работа с населением, право на обращение в органы местного самоуправления – неотъемлемое право каждого гражданина.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 За отчетный период в Администрацию поселения поступило103 письменных заявление, в том числе 7 коллективных, проведено 46 сходов граждан, на личном приеме главой поселения принято 56 человек.   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 Обращение граждан носят самый разнообразный характер: земельные споры, по вопросам связанным с благоустройством территории поселения, решение бытовых конфликтных ситуаций.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            В коллективных обращениях нашли отображения  вопросы скопления бродящих собак, соблюдение общественного порядка (жалобы жителей на работу кафе «Ромашка» - дело рассматривалось в судебных инстанциях, поселение ходатайствовало перед  департаментом розничной торговли об увеличении расстояния нахождения  точек торговли занимающихся розничной торговлей спиртными напитками к местам расположения учебных заведений);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две жалобы о санитарном состоянии придомовых территорий  - владельцам направлены предписания, территория приведена в соответствие требованиям правил благоустройства.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         На сходах граждан в основном рассматривались вопросы по выбору способа накопления денежных средств на ремонт МКД. 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 В отчетный период  жителям поселения выдано около 5000 справок различного назначения. За 2014 год Администрацией Дубовского сельского поселения   принято 259 постановлений, издано 59 распоряжений по основной деятельности, по личному составу 118.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Собранием депутатов Дубовского сельского поселения принято  57 решений, на которых рассматривались вопросы: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уточнение бюджетных ассигнований -  16 решений;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- о создании дорожного фонда; о </w:t>
      </w:r>
      <w:proofErr w:type="spellStart"/>
      <w:r w:rsidRPr="007048B0">
        <w:rPr>
          <w:rFonts w:ascii="Times New Roman" w:hAnsi="Times New Roman"/>
          <w:sz w:val="28"/>
          <w:szCs w:val="28"/>
        </w:rPr>
        <w:t>налогооблажении</w:t>
      </w:r>
      <w:proofErr w:type="spellEnd"/>
      <w:r w:rsidRPr="007048B0">
        <w:rPr>
          <w:rFonts w:ascii="Times New Roman" w:hAnsi="Times New Roman"/>
          <w:sz w:val="28"/>
          <w:szCs w:val="28"/>
        </w:rPr>
        <w:t>; о внесении изменений в правила благоустройства поселения; о передачи полномочий по градостроительству; - по одному решению;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- дважды рассматривались вопросы изменения тарифов на оказываемые </w:t>
      </w:r>
      <w:r w:rsidRPr="007048B0">
        <w:rPr>
          <w:rFonts w:ascii="Times New Roman" w:hAnsi="Times New Roman"/>
          <w:sz w:val="28"/>
          <w:szCs w:val="28"/>
        </w:rPr>
        <w:lastRenderedPageBreak/>
        <w:t>услуги населению (оплата муниципального жилья, изменения платы за коммунальные услуги</w:t>
      </w:r>
      <w:proofErr w:type="gramStart"/>
      <w:r w:rsidRPr="007048B0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7048B0">
        <w:rPr>
          <w:rFonts w:ascii="Times New Roman" w:hAnsi="Times New Roman"/>
          <w:sz w:val="28"/>
          <w:szCs w:val="28"/>
        </w:rPr>
        <w:t xml:space="preserve"> и о безвозмездной передаче имущества в собственность поселения, о внесении изменений в устав поселения.    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           Обеспечение финансовыми ресурсами: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      За   2014  год  в  бюджет Дубовского сельского поселения   поступило доходов в сумме:          27,1 млн. рублей, исполнение 92,8 % к плановым назначениям, исполнение бюджета  в процентном отношении ниже уровня 2013 года на 5,2%, но в натуральном, денежном, выражении доходы увеличились на 7 миллионов 63 тыс. рублей.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Доходы поселения складываются из безвозмездных поступлений,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(субвенций и иных межбюджетных трансфертов) и  собственных доходов, безвозмездные поступления в текущем году составили 17,5 мил руб. и увеличились к уровню прошлого года более чем на 35 %,  распределились следующим образом: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- 261 тыс. рублей  дотация на выравнивание бюджета поселения;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- 12,9  м.р. возмещение предприятиям ЖКХ части платы за потреблённую населением воду в 2014 году и оплата кредиторской задолженности за 2013 год; 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- 524,1 тыс. р. средства на содержание дорог, областной бюджет выполнено ямочного ремонта дорог поселения  430 кв. м.; установлено 12 дорожных знаков, произведена  разметка 4-х пешеходных переходов;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- 289 т.р. средства на содержание инспекторов ВУС,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- 1,8 м.р.  средства на оплату проекта на реконструкцию водопровода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 х. </w:t>
      </w:r>
      <w:proofErr w:type="spellStart"/>
      <w:r w:rsidRPr="007048B0">
        <w:rPr>
          <w:rFonts w:ascii="Times New Roman" w:hAnsi="Times New Roman"/>
          <w:sz w:val="28"/>
          <w:szCs w:val="28"/>
        </w:rPr>
        <w:t>Ериковский</w:t>
      </w:r>
      <w:proofErr w:type="spellEnd"/>
      <w:r w:rsidRPr="007048B0">
        <w:rPr>
          <w:rFonts w:ascii="Times New Roman" w:hAnsi="Times New Roman"/>
          <w:sz w:val="28"/>
          <w:szCs w:val="28"/>
        </w:rPr>
        <w:t>,  стоимостью 21,3 миллиона рублей, протяженностью 5482,5 метра, двумя водонапорными башнями емкостью по 160 м3, проект предусматривает ответвления водопроводной сети к домовладениям и строительство водопроводных колодцев для подключения абонентов;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- 400 т.р.  приобретение оборудования на </w:t>
      </w:r>
      <w:proofErr w:type="gramStart"/>
      <w:r w:rsidRPr="007048B0">
        <w:rPr>
          <w:rFonts w:ascii="Times New Roman" w:hAnsi="Times New Roman"/>
          <w:sz w:val="28"/>
          <w:szCs w:val="28"/>
        </w:rPr>
        <w:t>ДИП</w:t>
      </w:r>
      <w:proofErr w:type="gramEnd"/>
      <w:r w:rsidRPr="007048B0">
        <w:rPr>
          <w:rFonts w:ascii="Times New Roman" w:hAnsi="Times New Roman"/>
          <w:sz w:val="28"/>
          <w:szCs w:val="28"/>
        </w:rPr>
        <w:t xml:space="preserve"> и будет установлено, к дню защиты детей в 2015 году, дополнительно к имеющемуся игровому оборудованию приобретено еще 3 игровых комплекса; 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-680,7 т.р. переданные полномочия по содержанию </w:t>
      </w:r>
      <w:proofErr w:type="gramStart"/>
      <w:r w:rsidRPr="007048B0">
        <w:rPr>
          <w:rFonts w:ascii="Times New Roman" w:hAnsi="Times New Roman"/>
          <w:sz w:val="28"/>
          <w:szCs w:val="28"/>
        </w:rPr>
        <w:t>мест складирования бытовых отходов средства района</w:t>
      </w:r>
      <w:proofErr w:type="gramEnd"/>
      <w:r w:rsidRPr="007048B0">
        <w:rPr>
          <w:rFonts w:ascii="Times New Roman" w:hAnsi="Times New Roman"/>
          <w:sz w:val="28"/>
          <w:szCs w:val="28"/>
        </w:rPr>
        <w:t>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-549 тыс. руб. финансовая помощь на выравнивание бюджетной обеспеченности;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 Собственные доходы составили 9,6 млн</w:t>
      </w:r>
      <w:proofErr w:type="gramStart"/>
      <w:r w:rsidRPr="007048B0">
        <w:rPr>
          <w:rFonts w:ascii="Times New Roman" w:hAnsi="Times New Roman"/>
          <w:sz w:val="28"/>
          <w:szCs w:val="28"/>
        </w:rPr>
        <w:t>.р</w:t>
      </w:r>
      <w:proofErr w:type="gramEnd"/>
      <w:r w:rsidRPr="007048B0">
        <w:rPr>
          <w:rFonts w:ascii="Times New Roman" w:hAnsi="Times New Roman"/>
          <w:sz w:val="28"/>
          <w:szCs w:val="28"/>
        </w:rPr>
        <w:t xml:space="preserve">ублей, и возросли по сравнению с аналогичным периодом прошлого года на 784,1 тыс. руб.  или на 8,9  % . 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Увеличение  доходной части бюджета поселения, к уровню прошлого года, сложилось по доходам </w:t>
      </w:r>
      <w:proofErr w:type="gramStart"/>
      <w:r w:rsidRPr="007048B0">
        <w:rPr>
          <w:rFonts w:ascii="Times New Roman" w:hAnsi="Times New Roman"/>
          <w:sz w:val="28"/>
          <w:szCs w:val="28"/>
        </w:rPr>
        <w:t>на</w:t>
      </w:r>
      <w:proofErr w:type="gramEnd"/>
      <w:r w:rsidRPr="007048B0">
        <w:rPr>
          <w:rFonts w:ascii="Times New Roman" w:hAnsi="Times New Roman"/>
          <w:sz w:val="28"/>
          <w:szCs w:val="28"/>
        </w:rPr>
        <w:t>: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048B0">
        <w:rPr>
          <w:rFonts w:ascii="Times New Roman" w:hAnsi="Times New Roman"/>
          <w:sz w:val="28"/>
          <w:szCs w:val="28"/>
        </w:rPr>
        <w:t>налог</w:t>
      </w:r>
      <w:proofErr w:type="gramEnd"/>
      <w:r w:rsidRPr="007048B0">
        <w:rPr>
          <w:rFonts w:ascii="Times New Roman" w:hAnsi="Times New Roman"/>
          <w:sz w:val="28"/>
          <w:szCs w:val="28"/>
        </w:rPr>
        <w:t xml:space="preserve"> взимаемый в связи применением упрощенной системы налогообложения 4%;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земельный налог 6,8%;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доходы по арендной платы за имуществ</w:t>
      </w:r>
      <w:proofErr w:type="gramStart"/>
      <w:r w:rsidRPr="007048B0">
        <w:rPr>
          <w:rFonts w:ascii="Times New Roman" w:hAnsi="Times New Roman"/>
          <w:sz w:val="28"/>
          <w:szCs w:val="28"/>
        </w:rPr>
        <w:t>о(</w:t>
      </w:r>
      <w:proofErr w:type="gramEnd"/>
      <w:r w:rsidRPr="007048B0">
        <w:rPr>
          <w:rFonts w:ascii="Times New Roman" w:hAnsi="Times New Roman"/>
          <w:sz w:val="28"/>
          <w:szCs w:val="28"/>
        </w:rPr>
        <w:t xml:space="preserve">земля) 3,4%; 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lastRenderedPageBreak/>
        <w:t>-  доходы от продажи земельных участков 1,1%;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штрафы 5,1%;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- налог на доходы физических лиц 8,2% или 428,0 тыс. руб. наиболее высокая  доля прироста доходов к уровню прошлого года. 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Снижение доходов по отношению к уровню прошлого года допущено </w:t>
      </w:r>
      <w:proofErr w:type="gramStart"/>
      <w:r w:rsidRPr="007048B0">
        <w:rPr>
          <w:rFonts w:ascii="Times New Roman" w:hAnsi="Times New Roman"/>
          <w:sz w:val="28"/>
          <w:szCs w:val="28"/>
        </w:rPr>
        <w:t>по</w:t>
      </w:r>
      <w:proofErr w:type="gramEnd"/>
      <w:r w:rsidRPr="007048B0">
        <w:rPr>
          <w:rFonts w:ascii="Times New Roman" w:hAnsi="Times New Roman"/>
          <w:sz w:val="28"/>
          <w:szCs w:val="28"/>
        </w:rPr>
        <w:t>: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налог на имущество физических лиц на 0,9%;  или 7,0 тыс. рублей;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единый сельскохозяйственный налог на 20%, или  0,4 тыс. рублей.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 Общая сумма недополученных в 2014 году налогов составила – 1007 тыс. рублей или 9,5%  собственных доходов. Причина – завышение плановых назначений по налогам  на доходы и имущество физических лиц. 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В целях повышения уровня собираемости налогов и снижения недоимки,  поселением проведено 11 заседаний координационной </w:t>
      </w:r>
      <w:proofErr w:type="gramStart"/>
      <w:r w:rsidRPr="007048B0">
        <w:rPr>
          <w:rFonts w:ascii="Times New Roman" w:hAnsi="Times New Roman"/>
          <w:sz w:val="28"/>
          <w:szCs w:val="28"/>
        </w:rPr>
        <w:t>группы</w:t>
      </w:r>
      <w:proofErr w:type="gramEnd"/>
      <w:r w:rsidRPr="007048B0">
        <w:rPr>
          <w:rFonts w:ascii="Times New Roman" w:hAnsi="Times New Roman"/>
          <w:sz w:val="28"/>
          <w:szCs w:val="28"/>
        </w:rPr>
        <w:t xml:space="preserve"> на которую приглашались 153 физических  и 2 юридических лица, в результате во все уровни бюджета поступили налоги от физ. Лиц 110,8 тыс. </w:t>
      </w:r>
      <w:proofErr w:type="spellStart"/>
      <w:r w:rsidRPr="007048B0">
        <w:rPr>
          <w:rFonts w:ascii="Times New Roman" w:hAnsi="Times New Roman"/>
          <w:sz w:val="28"/>
          <w:szCs w:val="28"/>
        </w:rPr>
        <w:t>руб</w:t>
      </w:r>
      <w:proofErr w:type="spellEnd"/>
      <w:r w:rsidRPr="007048B0">
        <w:rPr>
          <w:rFonts w:ascii="Times New Roman" w:hAnsi="Times New Roman"/>
          <w:sz w:val="28"/>
          <w:szCs w:val="28"/>
        </w:rPr>
        <w:t xml:space="preserve"> или 14,8%  задолженности,  от юр. Лиц -727,8 тыс. рублей или 100%.  Максимальное  снижение недоимки  по налогам составило на 01.07. 2014 года – 37%, резкий прирост недоимки в конце 2014 года объясняется регистрацией в налоговых органах ООО «</w:t>
      </w:r>
      <w:proofErr w:type="spellStart"/>
      <w:r w:rsidRPr="007048B0">
        <w:rPr>
          <w:rFonts w:ascii="Times New Roman" w:hAnsi="Times New Roman"/>
          <w:sz w:val="28"/>
          <w:szCs w:val="28"/>
        </w:rPr>
        <w:t>Юником</w:t>
      </w:r>
      <w:proofErr w:type="spellEnd"/>
      <w:r w:rsidRPr="007048B0">
        <w:rPr>
          <w:rFonts w:ascii="Times New Roman" w:hAnsi="Times New Roman"/>
          <w:sz w:val="28"/>
          <w:szCs w:val="28"/>
        </w:rPr>
        <w:t>» по несуществующему в поселении адресу с задолженностью по налогу на прибыль в размере около 4 мил</w:t>
      </w:r>
      <w:proofErr w:type="gramStart"/>
      <w:r w:rsidRPr="007048B0">
        <w:rPr>
          <w:rFonts w:ascii="Times New Roman" w:hAnsi="Times New Roman"/>
          <w:sz w:val="28"/>
          <w:szCs w:val="28"/>
        </w:rPr>
        <w:t>.р</w:t>
      </w:r>
      <w:proofErr w:type="gramEnd"/>
      <w:r w:rsidRPr="007048B0">
        <w:rPr>
          <w:rFonts w:ascii="Times New Roman" w:hAnsi="Times New Roman"/>
          <w:sz w:val="28"/>
          <w:szCs w:val="28"/>
        </w:rPr>
        <w:t xml:space="preserve">ублей  и результатам проверки налоговыми органами ИП Г Акопян – 1,4 мил. Рублей (налог на доходы </w:t>
      </w:r>
      <w:proofErr w:type="spellStart"/>
      <w:r w:rsidRPr="007048B0">
        <w:rPr>
          <w:rFonts w:ascii="Times New Roman" w:hAnsi="Times New Roman"/>
          <w:sz w:val="28"/>
          <w:szCs w:val="28"/>
        </w:rPr>
        <w:t>фих</w:t>
      </w:r>
      <w:proofErr w:type="spellEnd"/>
      <w:r w:rsidRPr="007048B0">
        <w:rPr>
          <w:rFonts w:ascii="Times New Roman" w:hAnsi="Times New Roman"/>
          <w:sz w:val="28"/>
          <w:szCs w:val="28"/>
        </w:rPr>
        <w:t xml:space="preserve">. лиц).   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              Расходы бюджета, по собственным доходам составившие 9мил. 569,3 тысяч рублей, за отчетный период распределились следующим образом: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функционирование высшего должностного лица – 910,4 тыс. руб.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функционирование представительных органов  - 4837,8 тыс. руб. в том числе: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- отплата труда с налоговыми отчислениями – 3866,3 тыс. руб.; 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услуги связи, транспорта, коммунальные услуги – 197,4 тыс. руб.;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48B0">
        <w:rPr>
          <w:rFonts w:ascii="Times New Roman" w:hAnsi="Times New Roman"/>
          <w:sz w:val="28"/>
          <w:szCs w:val="28"/>
        </w:rPr>
        <w:t xml:space="preserve">- работы и услуги связанные с обеспечением деятельности работников поселения (архив, статистика, программное обеспечение (1-С и </w:t>
      </w:r>
      <w:proofErr w:type="spellStart"/>
      <w:r w:rsidRPr="007048B0">
        <w:rPr>
          <w:rFonts w:ascii="Times New Roman" w:hAnsi="Times New Roman"/>
          <w:sz w:val="28"/>
          <w:szCs w:val="28"/>
        </w:rPr>
        <w:t>Консульт</w:t>
      </w:r>
      <w:proofErr w:type="spellEnd"/>
      <w:r w:rsidRPr="007048B0">
        <w:rPr>
          <w:rFonts w:ascii="Times New Roman" w:hAnsi="Times New Roman"/>
          <w:sz w:val="28"/>
          <w:szCs w:val="28"/>
        </w:rPr>
        <w:t>. +) – 132,9 тыс. руб.</w:t>
      </w:r>
      <w:proofErr w:type="gramEnd"/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увеличение стоимости основных средств – 43,5 тыс. руб.; компьютерная техника;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48B0">
        <w:rPr>
          <w:rFonts w:ascii="Times New Roman" w:hAnsi="Times New Roman"/>
          <w:sz w:val="28"/>
          <w:szCs w:val="28"/>
        </w:rPr>
        <w:t>- увеличение стоимости  мат. запасов (изготовление бланков, приобретение з/ч к оргтехнике, автомашине, ГСМ, оконных рам) – 213,5 тыс. руб.</w:t>
      </w:r>
      <w:proofErr w:type="gramEnd"/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Затраты на национальную оборону, безопасность и правоохранительную деятельность   – 273,1  тыс. руб</w:t>
      </w:r>
      <w:proofErr w:type="gramStart"/>
      <w:r w:rsidRPr="007048B0">
        <w:rPr>
          <w:rFonts w:ascii="Times New Roman" w:hAnsi="Times New Roman"/>
          <w:sz w:val="28"/>
          <w:szCs w:val="28"/>
        </w:rPr>
        <w:t>.(</w:t>
      </w:r>
      <w:proofErr w:type="gramEnd"/>
      <w:r w:rsidRPr="007048B0">
        <w:rPr>
          <w:rFonts w:ascii="Times New Roman" w:hAnsi="Times New Roman"/>
          <w:sz w:val="28"/>
          <w:szCs w:val="28"/>
        </w:rPr>
        <w:t xml:space="preserve">ГО – 201,0 т.р.; -  71,8 т.р. затраты по обеспечению населения водой в период ЧС возникшей в результате поломки </w:t>
      </w:r>
      <w:proofErr w:type="spellStart"/>
      <w:r w:rsidRPr="007048B0">
        <w:rPr>
          <w:rFonts w:ascii="Times New Roman" w:hAnsi="Times New Roman"/>
          <w:sz w:val="28"/>
          <w:szCs w:val="28"/>
        </w:rPr>
        <w:lastRenderedPageBreak/>
        <w:t>Дубовско-Заветенского</w:t>
      </w:r>
      <w:proofErr w:type="spellEnd"/>
      <w:r w:rsidRPr="007048B0">
        <w:rPr>
          <w:rFonts w:ascii="Times New Roman" w:hAnsi="Times New Roman"/>
          <w:sz w:val="28"/>
          <w:szCs w:val="28"/>
        </w:rPr>
        <w:t xml:space="preserve"> водовода ; страхование добровольных пожарных 0,6 т.р.)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занятость населени</w:t>
      </w:r>
      <w:proofErr w:type="gramStart"/>
      <w:r w:rsidRPr="007048B0">
        <w:rPr>
          <w:rFonts w:ascii="Times New Roman" w:hAnsi="Times New Roman"/>
          <w:sz w:val="28"/>
          <w:szCs w:val="28"/>
        </w:rPr>
        <w:t>я(</w:t>
      </w:r>
      <w:proofErr w:type="gramEnd"/>
      <w:r w:rsidRPr="007048B0">
        <w:rPr>
          <w:rFonts w:ascii="Times New Roman" w:hAnsi="Times New Roman"/>
          <w:sz w:val="28"/>
          <w:szCs w:val="28"/>
        </w:rPr>
        <w:t>предоставление временного трудоустройства лицам попавшим в трудную жизненную ситуацию- безработных, трудоустройство школьников, оплата услуг переписчикам -  всего 32 человека,  выплаты составили  -  115,3 тыс. р.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048B0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7048B0">
        <w:rPr>
          <w:rFonts w:ascii="Times New Roman" w:hAnsi="Times New Roman"/>
          <w:sz w:val="28"/>
          <w:szCs w:val="28"/>
        </w:rPr>
        <w:t xml:space="preserve"> работ по содержанию дорог – 20.5 тыс. руб.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впервые в отчетном  году появились затраты по отчислению на капитальный ремонт муниципального жилья и составил – 11,4 тысяч рублей;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48B0">
        <w:rPr>
          <w:rFonts w:ascii="Times New Roman" w:hAnsi="Times New Roman"/>
          <w:sz w:val="28"/>
          <w:szCs w:val="28"/>
        </w:rPr>
        <w:t xml:space="preserve">- затраты связанные с изготовлением проектов и </w:t>
      </w:r>
      <w:proofErr w:type="spellStart"/>
      <w:r w:rsidRPr="007048B0">
        <w:rPr>
          <w:rFonts w:ascii="Times New Roman" w:hAnsi="Times New Roman"/>
          <w:sz w:val="28"/>
          <w:szCs w:val="28"/>
        </w:rPr>
        <w:t>софинансированием</w:t>
      </w:r>
      <w:proofErr w:type="spellEnd"/>
      <w:r w:rsidRPr="007048B0">
        <w:rPr>
          <w:rFonts w:ascii="Times New Roman" w:hAnsi="Times New Roman"/>
          <w:sz w:val="28"/>
          <w:szCs w:val="28"/>
        </w:rPr>
        <w:t xml:space="preserve"> работ по разработке ПСД – 391,5 тыс. руб. в том числе уличное освещение 25 тыс. руб. ч. оплата, схема водоснабжения с. Дубовское 43,5 т.р.,71,8 тыс. руб. проект на капитальный ремонт памятника воинам СА,  251,0  тыс. рублей </w:t>
      </w:r>
      <w:proofErr w:type="spellStart"/>
      <w:r w:rsidRPr="007048B0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7048B0">
        <w:rPr>
          <w:rFonts w:ascii="Times New Roman" w:hAnsi="Times New Roman"/>
          <w:sz w:val="28"/>
          <w:szCs w:val="28"/>
        </w:rPr>
        <w:t xml:space="preserve"> проектов по реконструкции водоснабжения и ремонту дорог  по х. </w:t>
      </w:r>
      <w:proofErr w:type="spellStart"/>
      <w:r w:rsidRPr="007048B0">
        <w:rPr>
          <w:rFonts w:ascii="Times New Roman" w:hAnsi="Times New Roman"/>
          <w:sz w:val="28"/>
          <w:szCs w:val="28"/>
        </w:rPr>
        <w:t>Ериковскому</w:t>
      </w:r>
      <w:proofErr w:type="spellEnd"/>
      <w:r w:rsidRPr="007048B0">
        <w:rPr>
          <w:rFonts w:ascii="Times New Roman" w:hAnsi="Times New Roman"/>
          <w:sz w:val="28"/>
          <w:szCs w:val="28"/>
        </w:rPr>
        <w:t xml:space="preserve"> и с. Дубовское.; </w:t>
      </w:r>
      <w:proofErr w:type="gramEnd"/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затраты на  ЖКХ поселения -  2милл. 844 т. руб. и распределились: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- уличное освещение 493,4 тыс. руб. оплата за потреблённую и поставленную электроэнергию; 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-на работы по  благоустройству поселения составили   2милл. 350 тыс. рублей, и распределились: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ежедневная уборка территории от бытовых отходов разбрасываемых нашим населением и работа</w:t>
      </w:r>
      <w:proofErr w:type="gramStart"/>
      <w:r w:rsidRPr="007048B0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7048B0">
        <w:rPr>
          <w:rFonts w:ascii="Times New Roman" w:hAnsi="Times New Roman"/>
          <w:sz w:val="28"/>
          <w:szCs w:val="28"/>
        </w:rPr>
        <w:t xml:space="preserve"> – 16 по вывозу ТБО ,  – 1112тысяч  рублей;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-  озеленение  – 240,6 тыс. рублей, 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работа техники на территории поселения – 118,1 тыс. руб.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 приобретение извести для побелки деревьев – 18,2 тысяч рублей;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- 38,1 тыс. рублей</w:t>
      </w:r>
      <w:proofErr w:type="gramStart"/>
      <w:r w:rsidRPr="007048B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048B0">
        <w:rPr>
          <w:rFonts w:ascii="Times New Roman" w:hAnsi="Times New Roman"/>
          <w:sz w:val="28"/>
          <w:szCs w:val="28"/>
        </w:rPr>
        <w:t xml:space="preserve"> направленно на содержание мест захоронения;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противоклещевая обработка территории поселения – 13,6 тыс. рублей;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- 150тыс. рублей на ограждение </w:t>
      </w:r>
      <w:proofErr w:type="gramStart"/>
      <w:r w:rsidRPr="007048B0">
        <w:rPr>
          <w:rFonts w:ascii="Times New Roman" w:hAnsi="Times New Roman"/>
          <w:sz w:val="28"/>
          <w:szCs w:val="28"/>
        </w:rPr>
        <w:t>ДИП</w:t>
      </w:r>
      <w:proofErr w:type="gramEnd"/>
      <w:r w:rsidRPr="007048B0">
        <w:rPr>
          <w:rFonts w:ascii="Times New Roman" w:hAnsi="Times New Roman"/>
          <w:sz w:val="28"/>
          <w:szCs w:val="28"/>
        </w:rPr>
        <w:t xml:space="preserve"> и 40 тыс. рублей сюда же на песок.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  - 50,4 тыс. рублей на содержание единицы – архитектура и градостроительство;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погашение кредиторской задолженности перед МУП «Исток» за 2013 год – 536  тыс. рублей.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- культура Дубовского сельского поселения – (СДК </w:t>
      </w:r>
      <w:proofErr w:type="spellStart"/>
      <w:r w:rsidRPr="007048B0">
        <w:rPr>
          <w:rFonts w:ascii="Times New Roman" w:hAnsi="Times New Roman"/>
          <w:sz w:val="28"/>
          <w:szCs w:val="28"/>
        </w:rPr>
        <w:t>Ериковский</w:t>
      </w:r>
      <w:proofErr w:type="spellEnd"/>
      <w:r w:rsidRPr="007048B0">
        <w:rPr>
          <w:rFonts w:ascii="Times New Roman" w:hAnsi="Times New Roman"/>
          <w:sz w:val="28"/>
          <w:szCs w:val="28"/>
        </w:rPr>
        <w:t xml:space="preserve">) – 938,2 т.р. – 100% потребности. (Для собрания на </w:t>
      </w:r>
      <w:proofErr w:type="spellStart"/>
      <w:r w:rsidRPr="007048B0">
        <w:rPr>
          <w:rFonts w:ascii="Times New Roman" w:hAnsi="Times New Roman"/>
          <w:sz w:val="28"/>
          <w:szCs w:val="28"/>
        </w:rPr>
        <w:t>Ериковском</w:t>
      </w:r>
      <w:proofErr w:type="spellEnd"/>
      <w:r w:rsidRPr="007048B0">
        <w:rPr>
          <w:rFonts w:ascii="Times New Roman" w:hAnsi="Times New Roman"/>
          <w:sz w:val="28"/>
          <w:szCs w:val="28"/>
        </w:rPr>
        <w:t xml:space="preserve"> озвучить  ее отчет)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социальная политика выплаты на пенсионное обеспечение муниципальных служащих достигших пенсионного возраста – 32,7 тыс. руб.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- 9,0 тыс. рублей приобретение призов по проводимым спортивным мероприятиям;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Работу по правильному  расходу  указанных выше средств обеспечивали  8 муниципальных служащих и 5 технических работников поселения, при их непосредственном участии  выполнено в текущем году: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- разработан проект, получено положительное заключение негосударственной экспертизы проекта,  направлено ходатайство в мин. культуры РО  на выделение средств  на  капитальный ремонт памятника воинам </w:t>
      </w:r>
      <w:proofErr w:type="gramStart"/>
      <w:r w:rsidRPr="007048B0">
        <w:rPr>
          <w:rFonts w:ascii="Times New Roman" w:hAnsi="Times New Roman"/>
          <w:sz w:val="28"/>
          <w:szCs w:val="28"/>
        </w:rPr>
        <w:t>СА</w:t>
      </w:r>
      <w:proofErr w:type="gramEnd"/>
      <w:r w:rsidRPr="007048B0">
        <w:rPr>
          <w:rFonts w:ascii="Times New Roman" w:hAnsi="Times New Roman"/>
          <w:sz w:val="28"/>
          <w:szCs w:val="28"/>
        </w:rPr>
        <w:t xml:space="preserve"> похороненным на старом кладбище; 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- разработан проект на уличное освещение и проходит не государственную  экспертизу проектов,  проект предусматривает освещение   ул. Маркина, часть ул. </w:t>
      </w:r>
      <w:proofErr w:type="spellStart"/>
      <w:r w:rsidRPr="007048B0">
        <w:rPr>
          <w:rFonts w:ascii="Times New Roman" w:hAnsi="Times New Roman"/>
          <w:sz w:val="28"/>
          <w:szCs w:val="28"/>
        </w:rPr>
        <w:t>Джержинского</w:t>
      </w:r>
      <w:proofErr w:type="spellEnd"/>
      <w:r w:rsidRPr="007048B0">
        <w:rPr>
          <w:rFonts w:ascii="Times New Roman" w:hAnsi="Times New Roman"/>
          <w:sz w:val="28"/>
          <w:szCs w:val="28"/>
        </w:rPr>
        <w:t xml:space="preserve"> и пер. Баррикадный,  общая протяжённостью 2, 7 км сетей;  стоимость работ 1,4 мил. Рублей.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- изготовлен проект и получено положительное заключения  государственной  экспертизы на капитальный ремонт водопроводной сети по х. </w:t>
      </w:r>
      <w:proofErr w:type="spellStart"/>
      <w:r w:rsidRPr="007048B0">
        <w:rPr>
          <w:rFonts w:ascii="Times New Roman" w:hAnsi="Times New Roman"/>
          <w:sz w:val="28"/>
          <w:szCs w:val="28"/>
        </w:rPr>
        <w:t>Ериковский</w:t>
      </w:r>
      <w:proofErr w:type="spellEnd"/>
      <w:r w:rsidRPr="007048B0">
        <w:rPr>
          <w:rFonts w:ascii="Times New Roman" w:hAnsi="Times New Roman"/>
          <w:sz w:val="28"/>
          <w:szCs w:val="28"/>
        </w:rPr>
        <w:t xml:space="preserve">  общей протяженностью 4,5 км; финансирование проекта </w:t>
      </w:r>
      <w:proofErr w:type="spellStart"/>
      <w:r w:rsidRPr="007048B0">
        <w:rPr>
          <w:rFonts w:ascii="Times New Roman" w:hAnsi="Times New Roman"/>
          <w:sz w:val="28"/>
          <w:szCs w:val="28"/>
        </w:rPr>
        <w:t>осуществленно</w:t>
      </w:r>
      <w:proofErr w:type="spellEnd"/>
      <w:r w:rsidRPr="007048B0">
        <w:rPr>
          <w:rFonts w:ascii="Times New Roman" w:hAnsi="Times New Roman"/>
          <w:sz w:val="28"/>
          <w:szCs w:val="28"/>
        </w:rPr>
        <w:t xml:space="preserve">  за счет федеральных средств 1.8 мил. Руб.,  </w:t>
      </w:r>
      <w:proofErr w:type="spellStart"/>
      <w:r w:rsidRPr="007048B0">
        <w:rPr>
          <w:rFonts w:ascii="Times New Roman" w:hAnsi="Times New Roman"/>
          <w:sz w:val="28"/>
          <w:szCs w:val="28"/>
        </w:rPr>
        <w:t>софинсирование</w:t>
      </w:r>
      <w:proofErr w:type="spellEnd"/>
      <w:r w:rsidRPr="007048B0">
        <w:rPr>
          <w:rFonts w:ascii="Times New Roman" w:hAnsi="Times New Roman"/>
          <w:sz w:val="28"/>
          <w:szCs w:val="28"/>
        </w:rPr>
        <w:t xml:space="preserve"> из средств поселения в объеме 90 тыс. рублей; 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-   аналогичный проект по реконструкции водопровода пос. Дубовское, район аэродрома протяженностью 1690 метров;  38,0 т.р. 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- получено положительного заключения экспертизы на ПИР по капитальному ремонту </w:t>
      </w:r>
      <w:proofErr w:type="spellStart"/>
      <w:r w:rsidRPr="007048B0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Pr="007048B0">
        <w:rPr>
          <w:rFonts w:ascii="Times New Roman" w:hAnsi="Times New Roman"/>
          <w:sz w:val="28"/>
          <w:szCs w:val="28"/>
        </w:rPr>
        <w:t xml:space="preserve">  дорог по ул. Октябрьская х. </w:t>
      </w:r>
      <w:proofErr w:type="spellStart"/>
      <w:r w:rsidRPr="007048B0">
        <w:rPr>
          <w:rFonts w:ascii="Times New Roman" w:hAnsi="Times New Roman"/>
          <w:sz w:val="28"/>
          <w:szCs w:val="28"/>
        </w:rPr>
        <w:t>Ериковский</w:t>
      </w:r>
      <w:proofErr w:type="spellEnd"/>
      <w:r w:rsidRPr="007048B0">
        <w:rPr>
          <w:rFonts w:ascii="Times New Roman" w:hAnsi="Times New Roman"/>
          <w:sz w:val="28"/>
          <w:szCs w:val="28"/>
        </w:rPr>
        <w:t xml:space="preserve"> и ул. Школьная, пер. Мирный с. Дубовское.  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  Направлено ходатайство депутату законодательного собрания с просьбой выделить 1,9 миллиона рублей  на разработку проекта по капитальному ремонту дорого по ул. </w:t>
      </w:r>
      <w:proofErr w:type="gramStart"/>
      <w:r w:rsidRPr="007048B0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Pr="007048B0">
        <w:rPr>
          <w:rFonts w:ascii="Times New Roman" w:hAnsi="Times New Roman"/>
          <w:sz w:val="28"/>
          <w:szCs w:val="28"/>
        </w:rPr>
        <w:t xml:space="preserve"> х. </w:t>
      </w:r>
      <w:proofErr w:type="spellStart"/>
      <w:r w:rsidRPr="007048B0">
        <w:rPr>
          <w:rFonts w:ascii="Times New Roman" w:hAnsi="Times New Roman"/>
          <w:sz w:val="28"/>
          <w:szCs w:val="28"/>
        </w:rPr>
        <w:t>Ериковского</w:t>
      </w:r>
      <w:proofErr w:type="spellEnd"/>
      <w:r w:rsidRPr="007048B0">
        <w:rPr>
          <w:rFonts w:ascii="Times New Roman" w:hAnsi="Times New Roman"/>
          <w:sz w:val="28"/>
          <w:szCs w:val="28"/>
        </w:rPr>
        <w:t xml:space="preserve">, проект по кап. Ремонту дороги в с. Дубовское по ул. </w:t>
      </w:r>
      <w:proofErr w:type="gramStart"/>
      <w:r w:rsidRPr="007048B0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7048B0">
        <w:rPr>
          <w:rFonts w:ascii="Times New Roman" w:hAnsi="Times New Roman"/>
          <w:sz w:val="28"/>
          <w:szCs w:val="28"/>
        </w:rPr>
        <w:t xml:space="preserve"> и пер. Мирный находится в стадии завершения.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 - закончена регистрация прав собственности по  объектам на площадке водопроводных сооружений;  всего их там 18 шт.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зарегистрировали в собственность поселения вновь построенный водопровод протяженностью – 42,140 км;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- получены кадастровые паспорта на земельные участки по МКД в количестве 6 штук; 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принят в собственность поселения  по договору безвозмездной передачи от жителей поселения  газопровод протяжённостью 180 метров;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-  признаны права собственности по 6-ти  </w:t>
      </w:r>
      <w:proofErr w:type="spellStart"/>
      <w:r w:rsidRPr="007048B0">
        <w:rPr>
          <w:rFonts w:ascii="Times New Roman" w:hAnsi="Times New Roman"/>
          <w:sz w:val="28"/>
          <w:szCs w:val="28"/>
        </w:rPr>
        <w:t>безхозяйновым</w:t>
      </w:r>
      <w:proofErr w:type="spellEnd"/>
      <w:r w:rsidRPr="007048B0">
        <w:rPr>
          <w:rFonts w:ascii="Times New Roman" w:hAnsi="Times New Roman"/>
          <w:sz w:val="28"/>
          <w:szCs w:val="28"/>
        </w:rPr>
        <w:t xml:space="preserve"> объектам, в том числе под частными домами и застройками  5 объектов, на рассмотрении в судебных инстанциях еще 2 объекта </w:t>
      </w:r>
      <w:proofErr w:type="spellStart"/>
      <w:r w:rsidRPr="007048B0">
        <w:rPr>
          <w:rFonts w:ascii="Times New Roman" w:hAnsi="Times New Roman"/>
          <w:sz w:val="28"/>
          <w:szCs w:val="28"/>
        </w:rPr>
        <w:t>недвижемости</w:t>
      </w:r>
      <w:proofErr w:type="spellEnd"/>
      <w:r w:rsidRPr="007048B0">
        <w:rPr>
          <w:rFonts w:ascii="Times New Roman" w:hAnsi="Times New Roman"/>
          <w:sz w:val="28"/>
          <w:szCs w:val="28"/>
        </w:rPr>
        <w:t>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- в отчетный период поставлены на учет  2 </w:t>
      </w:r>
      <w:proofErr w:type="spellStart"/>
      <w:r w:rsidRPr="007048B0">
        <w:rPr>
          <w:rFonts w:ascii="Times New Roman" w:hAnsi="Times New Roman"/>
          <w:sz w:val="28"/>
          <w:szCs w:val="28"/>
        </w:rPr>
        <w:t>безхозяйновыхжилых</w:t>
      </w:r>
      <w:proofErr w:type="spellEnd"/>
      <w:r w:rsidRPr="007048B0">
        <w:rPr>
          <w:rFonts w:ascii="Times New Roman" w:hAnsi="Times New Roman"/>
          <w:sz w:val="28"/>
          <w:szCs w:val="28"/>
        </w:rPr>
        <w:t xml:space="preserve"> объекта, </w:t>
      </w:r>
      <w:proofErr w:type="gramStart"/>
      <w:r w:rsidRPr="007048B0">
        <w:rPr>
          <w:rFonts w:ascii="Times New Roman" w:hAnsi="Times New Roman"/>
          <w:sz w:val="28"/>
          <w:szCs w:val="28"/>
        </w:rPr>
        <w:t>расположенных</w:t>
      </w:r>
      <w:proofErr w:type="gramEnd"/>
      <w:r w:rsidRPr="007048B0">
        <w:rPr>
          <w:rFonts w:ascii="Times New Roman" w:hAnsi="Times New Roman"/>
          <w:sz w:val="28"/>
          <w:szCs w:val="28"/>
        </w:rPr>
        <w:t xml:space="preserve"> на территории х. </w:t>
      </w:r>
      <w:proofErr w:type="spellStart"/>
      <w:r w:rsidRPr="007048B0">
        <w:rPr>
          <w:rFonts w:ascii="Times New Roman" w:hAnsi="Times New Roman"/>
          <w:sz w:val="28"/>
          <w:szCs w:val="28"/>
        </w:rPr>
        <w:t>Ериковский</w:t>
      </w:r>
      <w:proofErr w:type="spellEnd"/>
      <w:r w:rsidRPr="007048B0">
        <w:rPr>
          <w:rFonts w:ascii="Times New Roman" w:hAnsi="Times New Roman"/>
          <w:sz w:val="28"/>
          <w:szCs w:val="28"/>
        </w:rPr>
        <w:t xml:space="preserve">;  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lastRenderedPageBreak/>
        <w:t xml:space="preserve">- по выявленным 29 </w:t>
      </w:r>
      <w:proofErr w:type="spellStart"/>
      <w:r w:rsidRPr="007048B0">
        <w:rPr>
          <w:rFonts w:ascii="Times New Roman" w:hAnsi="Times New Roman"/>
          <w:sz w:val="28"/>
          <w:szCs w:val="28"/>
        </w:rPr>
        <w:t>безхозяйновым</w:t>
      </w:r>
      <w:proofErr w:type="spellEnd"/>
      <w:r w:rsidRPr="007048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48B0">
        <w:rPr>
          <w:rFonts w:ascii="Times New Roman" w:hAnsi="Times New Roman"/>
          <w:sz w:val="28"/>
          <w:szCs w:val="28"/>
        </w:rPr>
        <w:t>внутрипоселковым</w:t>
      </w:r>
      <w:proofErr w:type="spellEnd"/>
      <w:r w:rsidRPr="007048B0">
        <w:rPr>
          <w:rFonts w:ascii="Times New Roman" w:hAnsi="Times New Roman"/>
          <w:sz w:val="28"/>
          <w:szCs w:val="28"/>
        </w:rPr>
        <w:t xml:space="preserve">  дорогам изготовлены тех. Паспорта  и поставлены на  учет в Дубовском отделе </w:t>
      </w:r>
      <w:proofErr w:type="spellStart"/>
      <w:r w:rsidRPr="007048B0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7048B0">
        <w:rPr>
          <w:rFonts w:ascii="Times New Roman" w:hAnsi="Times New Roman"/>
          <w:sz w:val="28"/>
          <w:szCs w:val="28"/>
        </w:rPr>
        <w:t>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- в текущем году приватизирована 1 квартира, 5 квартир числятся в собственности </w:t>
      </w:r>
      <w:proofErr w:type="gramStart"/>
      <w:r w:rsidRPr="007048B0">
        <w:rPr>
          <w:rFonts w:ascii="Times New Roman" w:hAnsi="Times New Roman"/>
          <w:sz w:val="28"/>
          <w:szCs w:val="28"/>
        </w:rPr>
        <w:t>поселения</w:t>
      </w:r>
      <w:proofErr w:type="gramEnd"/>
      <w:r w:rsidRPr="007048B0">
        <w:rPr>
          <w:rFonts w:ascii="Times New Roman" w:hAnsi="Times New Roman"/>
          <w:sz w:val="28"/>
          <w:szCs w:val="28"/>
        </w:rPr>
        <w:t xml:space="preserve"> в которых на сегодня проживают жители поселения по договорам социального найма;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- благодаря денежным средствам выделенными депутатами </w:t>
      </w:r>
      <w:proofErr w:type="spellStart"/>
      <w:r w:rsidRPr="007048B0">
        <w:rPr>
          <w:rFonts w:ascii="Times New Roman" w:hAnsi="Times New Roman"/>
          <w:sz w:val="28"/>
          <w:szCs w:val="28"/>
        </w:rPr>
        <w:t>заканодательного</w:t>
      </w:r>
      <w:proofErr w:type="spellEnd"/>
      <w:r w:rsidRPr="007048B0">
        <w:rPr>
          <w:rFonts w:ascii="Times New Roman" w:hAnsi="Times New Roman"/>
          <w:sz w:val="28"/>
          <w:szCs w:val="28"/>
        </w:rPr>
        <w:t xml:space="preserve"> собрания РО приобретено оборудование на детскую игровую площадку, которое будет установлено к дню защиты детей, на </w:t>
      </w:r>
      <w:proofErr w:type="gramStart"/>
      <w:r w:rsidRPr="007048B0">
        <w:rPr>
          <w:rFonts w:ascii="Times New Roman" w:hAnsi="Times New Roman"/>
          <w:sz w:val="28"/>
          <w:szCs w:val="28"/>
        </w:rPr>
        <w:t>ДИП</w:t>
      </w:r>
      <w:proofErr w:type="gramEnd"/>
      <w:r w:rsidRPr="007048B0">
        <w:rPr>
          <w:rFonts w:ascii="Times New Roman" w:hAnsi="Times New Roman"/>
          <w:sz w:val="28"/>
          <w:szCs w:val="28"/>
        </w:rPr>
        <w:t xml:space="preserve"> также будет установлен декоративный бассейн приобретенный на средства предпринимателей  Дубовского сельского поселения;  сразу хочу высказать слова благодарности предпринимателям села Дубовское которые регулярно оказывают помощь и принимают активное участие в обустройстве </w:t>
      </w:r>
      <w:proofErr w:type="gramStart"/>
      <w:r w:rsidRPr="007048B0">
        <w:rPr>
          <w:rFonts w:ascii="Times New Roman" w:hAnsi="Times New Roman"/>
          <w:sz w:val="28"/>
          <w:szCs w:val="28"/>
        </w:rPr>
        <w:t>ДИП</w:t>
      </w:r>
      <w:proofErr w:type="gramEnd"/>
      <w:r w:rsidRPr="007048B0">
        <w:rPr>
          <w:rFonts w:ascii="Times New Roman" w:hAnsi="Times New Roman"/>
          <w:sz w:val="28"/>
          <w:szCs w:val="28"/>
        </w:rPr>
        <w:t xml:space="preserve"> и других мероприятиях проводимых поселением – ООО «Алекс» в лице Головченко Т. И,  Индивидуальным Предпринимателям -  Хорошевскому Эдуарду Алексеевичу,  Рожкову А.М. </w:t>
      </w:r>
      <w:proofErr w:type="spellStart"/>
      <w:r w:rsidRPr="007048B0">
        <w:rPr>
          <w:rFonts w:ascii="Times New Roman" w:hAnsi="Times New Roman"/>
          <w:sz w:val="28"/>
          <w:szCs w:val="28"/>
        </w:rPr>
        <w:t>Каплиёву</w:t>
      </w:r>
      <w:proofErr w:type="spellEnd"/>
      <w:r w:rsidRPr="007048B0">
        <w:rPr>
          <w:rFonts w:ascii="Times New Roman" w:hAnsi="Times New Roman"/>
          <w:sz w:val="28"/>
          <w:szCs w:val="28"/>
        </w:rPr>
        <w:t xml:space="preserve"> С.П., </w:t>
      </w:r>
      <w:proofErr w:type="spellStart"/>
      <w:r w:rsidRPr="007048B0">
        <w:rPr>
          <w:rFonts w:ascii="Times New Roman" w:hAnsi="Times New Roman"/>
          <w:sz w:val="28"/>
          <w:szCs w:val="28"/>
        </w:rPr>
        <w:t>Шляхтину</w:t>
      </w:r>
      <w:proofErr w:type="spellEnd"/>
      <w:r w:rsidRPr="007048B0">
        <w:rPr>
          <w:rFonts w:ascii="Times New Roman" w:hAnsi="Times New Roman"/>
          <w:sz w:val="28"/>
          <w:szCs w:val="28"/>
        </w:rPr>
        <w:t xml:space="preserve"> Андрею Петровичу, </w:t>
      </w:r>
      <w:proofErr w:type="spellStart"/>
      <w:r w:rsidRPr="007048B0">
        <w:rPr>
          <w:rFonts w:ascii="Times New Roman" w:hAnsi="Times New Roman"/>
          <w:sz w:val="28"/>
          <w:szCs w:val="28"/>
        </w:rPr>
        <w:t>МунджянАветисуХач</w:t>
      </w:r>
      <w:r w:rsidR="008A569E">
        <w:rPr>
          <w:rFonts w:ascii="Times New Roman" w:hAnsi="Times New Roman"/>
          <w:sz w:val="28"/>
          <w:szCs w:val="28"/>
        </w:rPr>
        <w:t>евичику</w:t>
      </w:r>
      <w:proofErr w:type="spellEnd"/>
      <w:r w:rsidR="008A569E">
        <w:rPr>
          <w:rFonts w:ascii="Times New Roman" w:hAnsi="Times New Roman"/>
          <w:sz w:val="28"/>
          <w:szCs w:val="28"/>
        </w:rPr>
        <w:t xml:space="preserve">, Курбанову В. </w:t>
      </w:r>
      <w:proofErr w:type="spellStart"/>
      <w:r w:rsidR="008A569E">
        <w:rPr>
          <w:rFonts w:ascii="Times New Roman" w:hAnsi="Times New Roman"/>
          <w:sz w:val="28"/>
          <w:szCs w:val="28"/>
        </w:rPr>
        <w:t>Алиевичу</w:t>
      </w:r>
      <w:proofErr w:type="spellEnd"/>
      <w:r w:rsidR="008A569E">
        <w:rPr>
          <w:rFonts w:ascii="Times New Roman" w:hAnsi="Times New Roman"/>
          <w:sz w:val="28"/>
          <w:szCs w:val="28"/>
        </w:rPr>
        <w:t xml:space="preserve">, Котовой Анне Викторовне и многим </w:t>
      </w:r>
      <w:r w:rsidRPr="007048B0">
        <w:rPr>
          <w:rFonts w:ascii="Times New Roman" w:hAnsi="Times New Roman"/>
          <w:sz w:val="28"/>
          <w:szCs w:val="28"/>
        </w:rPr>
        <w:t xml:space="preserve"> другим</w:t>
      </w:r>
      <w:r w:rsidR="008A569E">
        <w:rPr>
          <w:rFonts w:ascii="Times New Roman" w:hAnsi="Times New Roman"/>
          <w:sz w:val="28"/>
          <w:szCs w:val="28"/>
        </w:rPr>
        <w:t>.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- в рамках реализации программы «Газпром – детям» на территории парка отдыха построена плоскостная  многофункциональная спортивная площадка, за счет средств поселения и при активном участии работников районного отдела культуры  на данном участке произведена выпиловка деревьев, корчёвка пней, демонтаж оборудования; 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За отчетный период по направлению деятельности - организация уличного освещения - восстановлена уличная сеть </w:t>
      </w:r>
      <w:proofErr w:type="gramStart"/>
      <w:r w:rsidRPr="007048B0">
        <w:rPr>
          <w:rFonts w:ascii="Times New Roman" w:hAnsi="Times New Roman"/>
          <w:sz w:val="28"/>
          <w:szCs w:val="28"/>
        </w:rPr>
        <w:t>по</w:t>
      </w:r>
      <w:proofErr w:type="gramEnd"/>
      <w:r w:rsidRPr="007048B0">
        <w:rPr>
          <w:rFonts w:ascii="Times New Roman" w:hAnsi="Times New Roman"/>
          <w:sz w:val="28"/>
          <w:szCs w:val="28"/>
        </w:rPr>
        <w:t>: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с. Дубовское (ТП № 9 с восстановлением точки учета) что позволило осветить - ул. Дзержинского от дома № 1 до дома № 22 и ул. Садовая 1 – 63;  (8 светильников), на территории парка отдыха установлено 5 светильников;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- х. </w:t>
      </w:r>
      <w:proofErr w:type="spellStart"/>
      <w:r w:rsidRPr="007048B0">
        <w:rPr>
          <w:rFonts w:ascii="Times New Roman" w:hAnsi="Times New Roman"/>
          <w:sz w:val="28"/>
          <w:szCs w:val="28"/>
        </w:rPr>
        <w:t>Ериковский</w:t>
      </w:r>
      <w:proofErr w:type="spellEnd"/>
      <w:r w:rsidRPr="007048B0">
        <w:rPr>
          <w:rFonts w:ascii="Times New Roman" w:hAnsi="Times New Roman"/>
          <w:sz w:val="28"/>
          <w:szCs w:val="28"/>
        </w:rPr>
        <w:t xml:space="preserve"> восстановлено 200 м. уличного освещение и включено в работу  4 светильника по ул. Кирова; 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произвели замену более 100 ламп ДРЛ, восстановлено 9 светильников, заменено электрического оборудования на сумму свыше 40. 0 тыс. руб., на 35 тыс. рублей произведены работы по  содержанию сетей уличного освещения;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              В отчетном периоде  сотрудниками администрации проведено 12 рейдов  с целью - выявление мест несанкционированных свалок, направлено обращений к гражданам свыше 1200 </w:t>
      </w:r>
      <w:proofErr w:type="spellStart"/>
      <w:proofErr w:type="gramStart"/>
      <w:r w:rsidRPr="007048B0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7048B0">
        <w:rPr>
          <w:rFonts w:ascii="Times New Roman" w:hAnsi="Times New Roman"/>
          <w:sz w:val="28"/>
          <w:szCs w:val="28"/>
        </w:rPr>
        <w:t xml:space="preserve"> с просьбой о наведении порядка на прилегающей территории, ликвидировано 35 несанкционированных свалок ; - выдано жителям  поселения 126 предписаний по устранению нарушений санитарного состояния прилегающей территории, составлено 44 протокола об административных нарушениях  -  по которым </w:t>
      </w:r>
      <w:proofErr w:type="gramStart"/>
      <w:r w:rsidRPr="007048B0">
        <w:rPr>
          <w:rFonts w:ascii="Times New Roman" w:hAnsi="Times New Roman"/>
          <w:sz w:val="28"/>
          <w:szCs w:val="28"/>
        </w:rPr>
        <w:t>назначено штрафов в различные бюджетные уровни   на сумму 120300 рублей произведен</w:t>
      </w:r>
      <w:proofErr w:type="gramEnd"/>
      <w:r w:rsidRPr="007048B0">
        <w:rPr>
          <w:rFonts w:ascii="Times New Roman" w:hAnsi="Times New Roman"/>
          <w:sz w:val="28"/>
          <w:szCs w:val="28"/>
        </w:rPr>
        <w:t xml:space="preserve"> отлов </w:t>
      </w:r>
      <w:proofErr w:type="spellStart"/>
      <w:r w:rsidRPr="007048B0">
        <w:rPr>
          <w:rFonts w:ascii="Times New Roman" w:hAnsi="Times New Roman"/>
          <w:sz w:val="28"/>
          <w:szCs w:val="28"/>
        </w:rPr>
        <w:lastRenderedPageBreak/>
        <w:t>безхозяйных</w:t>
      </w:r>
      <w:proofErr w:type="spellEnd"/>
      <w:r w:rsidRPr="007048B0">
        <w:rPr>
          <w:rFonts w:ascii="Times New Roman" w:hAnsi="Times New Roman"/>
          <w:sz w:val="28"/>
          <w:szCs w:val="28"/>
        </w:rPr>
        <w:t xml:space="preserve"> животных в количестве 86 голов; в дни древонасаждений, дважды в год,  высажено около 8 сот саженцев, произвели    опиловку   86 деревьев, выпилили  сухих деревьев в количестве 92 штук;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Жители поселения приняли участие  во всех мероприятиях проводимых поселением, за прошедший год в поселении проведены следующие конкурс</w:t>
      </w:r>
      <w:r w:rsidR="00754248">
        <w:rPr>
          <w:rFonts w:ascii="Times New Roman" w:hAnsi="Times New Roman"/>
          <w:sz w:val="28"/>
          <w:szCs w:val="28"/>
        </w:rPr>
        <w:t>ы – «Новогоднее село», конкурс по благоустройству поселения по 4 н</w:t>
      </w:r>
      <w:r w:rsidR="008A569E">
        <w:rPr>
          <w:rFonts w:ascii="Times New Roman" w:hAnsi="Times New Roman"/>
          <w:sz w:val="28"/>
          <w:szCs w:val="28"/>
        </w:rPr>
        <w:t>о</w:t>
      </w:r>
      <w:r w:rsidR="00754248">
        <w:rPr>
          <w:rFonts w:ascii="Times New Roman" w:hAnsi="Times New Roman"/>
          <w:sz w:val="28"/>
          <w:szCs w:val="28"/>
        </w:rPr>
        <w:t>минациям</w:t>
      </w:r>
      <w:r w:rsidR="008A569E">
        <w:rPr>
          <w:rFonts w:ascii="Times New Roman" w:hAnsi="Times New Roman"/>
          <w:sz w:val="28"/>
          <w:szCs w:val="28"/>
        </w:rPr>
        <w:t>: ф</w:t>
      </w:r>
      <w:proofErr w:type="gramStart"/>
      <w:r w:rsidR="008A569E">
        <w:rPr>
          <w:rFonts w:ascii="Times New Roman" w:hAnsi="Times New Roman"/>
          <w:sz w:val="28"/>
          <w:szCs w:val="28"/>
        </w:rPr>
        <w:t>.к</w:t>
      </w:r>
      <w:proofErr w:type="gramEnd"/>
      <w:r w:rsidR="008A569E">
        <w:rPr>
          <w:rFonts w:ascii="Times New Roman" w:hAnsi="Times New Roman"/>
          <w:sz w:val="28"/>
          <w:szCs w:val="28"/>
        </w:rPr>
        <w:t xml:space="preserve"> моя малая Родина, самая оригинальная поделка, дом образцового содержания МКД и индивид жил. домов, </w:t>
      </w:r>
      <w:r w:rsidRPr="007048B0">
        <w:rPr>
          <w:rFonts w:ascii="Times New Roman" w:hAnsi="Times New Roman"/>
          <w:sz w:val="28"/>
          <w:szCs w:val="28"/>
        </w:rPr>
        <w:t>,</w:t>
      </w:r>
      <w:r w:rsidR="00754248">
        <w:rPr>
          <w:rFonts w:ascii="Times New Roman" w:hAnsi="Times New Roman"/>
          <w:sz w:val="28"/>
          <w:szCs w:val="28"/>
        </w:rPr>
        <w:t xml:space="preserve">при содействии отдела и Районного Дома Культуры проведены праздники посвященныепроводам зимы, дню села, </w:t>
      </w:r>
      <w:r w:rsidRPr="007048B0">
        <w:rPr>
          <w:rFonts w:ascii="Times New Roman" w:hAnsi="Times New Roman"/>
          <w:sz w:val="28"/>
          <w:szCs w:val="28"/>
        </w:rPr>
        <w:t>принимали участие в организации празднований посвященных 90-летию Дубовского р</w:t>
      </w:r>
      <w:r w:rsidR="008A569E">
        <w:rPr>
          <w:rFonts w:ascii="Times New Roman" w:hAnsi="Times New Roman"/>
          <w:sz w:val="28"/>
          <w:szCs w:val="28"/>
        </w:rPr>
        <w:t xml:space="preserve">айона,  для приобретения призов </w:t>
      </w:r>
      <w:r w:rsidRPr="007048B0">
        <w:rPr>
          <w:rFonts w:ascii="Times New Roman" w:hAnsi="Times New Roman"/>
          <w:sz w:val="28"/>
          <w:szCs w:val="28"/>
        </w:rPr>
        <w:t xml:space="preserve"> и организации этих мероприят</w:t>
      </w:r>
      <w:r w:rsidR="008A569E">
        <w:rPr>
          <w:rFonts w:ascii="Times New Roman" w:hAnsi="Times New Roman"/>
          <w:sz w:val="28"/>
          <w:szCs w:val="28"/>
        </w:rPr>
        <w:t>ий поселением израсходовано 58000</w:t>
      </w:r>
      <w:r w:rsidRPr="007048B0">
        <w:rPr>
          <w:rFonts w:ascii="Times New Roman" w:hAnsi="Times New Roman"/>
          <w:sz w:val="28"/>
          <w:szCs w:val="28"/>
        </w:rPr>
        <w:t xml:space="preserve"> рублей, в   спортивных </w:t>
      </w:r>
      <w:proofErr w:type="gramStart"/>
      <w:r w:rsidRPr="007048B0">
        <w:rPr>
          <w:rFonts w:ascii="Times New Roman" w:hAnsi="Times New Roman"/>
          <w:sz w:val="28"/>
          <w:szCs w:val="28"/>
        </w:rPr>
        <w:t>мероприятиях</w:t>
      </w:r>
      <w:proofErr w:type="gramEnd"/>
      <w:r w:rsidRPr="007048B0">
        <w:rPr>
          <w:rFonts w:ascii="Times New Roman" w:hAnsi="Times New Roman"/>
          <w:sz w:val="28"/>
          <w:szCs w:val="28"/>
        </w:rPr>
        <w:t xml:space="preserve"> проводимых в районе, призовые места заняты в таких вида спорта как  – настольный теннис, шашки, шахматы, волейбол мужчины, мини-футбол,  в ежегодном турнире по боксу, посвященному дню образования  с. Дубовское, в различных весовых категориях завоёвано 12 призовых медалей.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На военном учете в поселении состоит более 2000 тысяч военнослужащих, работу  по их учёту выполняют два сотрудника, за истекший период на первичный воинский учет поставлено 44 человека, на призывную комиссию вызывались и прошли 72 человека – 100% явка призывников.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В завершении своего доклада хочу озвучить те направления в работе </w:t>
      </w:r>
      <w:proofErr w:type="gramStart"/>
      <w:r w:rsidRPr="007048B0">
        <w:rPr>
          <w:rFonts w:ascii="Times New Roman" w:hAnsi="Times New Roman"/>
          <w:sz w:val="28"/>
          <w:szCs w:val="28"/>
        </w:rPr>
        <w:t>поселения</w:t>
      </w:r>
      <w:proofErr w:type="gramEnd"/>
      <w:r w:rsidRPr="007048B0">
        <w:rPr>
          <w:rFonts w:ascii="Times New Roman" w:hAnsi="Times New Roman"/>
          <w:sz w:val="28"/>
          <w:szCs w:val="28"/>
        </w:rPr>
        <w:t xml:space="preserve"> которым будет отдан приоритет в 2015 году: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капитальный ремонт памятника во</w:t>
      </w:r>
      <w:r w:rsidR="002C2829">
        <w:rPr>
          <w:rFonts w:ascii="Times New Roman" w:hAnsi="Times New Roman"/>
          <w:sz w:val="28"/>
          <w:szCs w:val="28"/>
        </w:rPr>
        <w:t>инам СА и праздничного оформления</w:t>
      </w:r>
      <w:bookmarkStart w:id="0" w:name="_GoBack"/>
      <w:bookmarkEnd w:id="0"/>
      <w:r w:rsidRPr="007048B0">
        <w:rPr>
          <w:rFonts w:ascii="Times New Roman" w:hAnsi="Times New Roman"/>
          <w:sz w:val="28"/>
          <w:szCs w:val="28"/>
        </w:rPr>
        <w:t xml:space="preserve"> поселения к 70-летию победы в ВОВ,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-   завершение строительства </w:t>
      </w:r>
      <w:proofErr w:type="gramStart"/>
      <w:r w:rsidRPr="007048B0">
        <w:rPr>
          <w:rFonts w:ascii="Times New Roman" w:hAnsi="Times New Roman"/>
          <w:sz w:val="28"/>
          <w:szCs w:val="28"/>
        </w:rPr>
        <w:t>ДИП</w:t>
      </w:r>
      <w:proofErr w:type="gramEnd"/>
      <w:r w:rsidRPr="007048B0">
        <w:rPr>
          <w:rFonts w:ascii="Times New Roman" w:hAnsi="Times New Roman"/>
          <w:sz w:val="28"/>
          <w:szCs w:val="28"/>
        </w:rPr>
        <w:t>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ввод в эксплуатацию площадки водопроводных сооружений;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асфальтирование и оснащение трибунами многофункциональной спортивной площадки;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устройство спортивной тренажёрной площадки;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- расширение асфальтированной части ул. Ленина с обустройством автостоянки в районе магазина «Гамма», 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- ремонт дорог и пешеходных тротуаров,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- завершение  всех проектных работ и  направление ходатайств в органы власти  о выделение средств на их реализацию; 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Надеюсь что много из того что намечено будет по душе жителям поселения и найдет понимание и поддержку.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 Доклад окончен.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>Глава Дубовского</w:t>
      </w:r>
    </w:p>
    <w:p w:rsidR="007048B0" w:rsidRPr="007048B0" w:rsidRDefault="007048B0" w:rsidP="007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B0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Ю.В. </w:t>
      </w:r>
      <w:proofErr w:type="spellStart"/>
      <w:r w:rsidRPr="007048B0">
        <w:rPr>
          <w:rFonts w:ascii="Times New Roman" w:hAnsi="Times New Roman"/>
          <w:sz w:val="28"/>
          <w:szCs w:val="28"/>
        </w:rPr>
        <w:t>Свинтуховский</w:t>
      </w:r>
      <w:proofErr w:type="spellEnd"/>
      <w:r w:rsidRPr="007048B0">
        <w:rPr>
          <w:rFonts w:ascii="Times New Roman" w:hAnsi="Times New Roman"/>
          <w:sz w:val="28"/>
          <w:szCs w:val="28"/>
        </w:rPr>
        <w:t>.</w:t>
      </w:r>
    </w:p>
    <w:p w:rsidR="00115E62" w:rsidRDefault="00115E62"/>
    <w:sectPr w:rsidR="00115E62" w:rsidSect="0046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8B0"/>
    <w:rsid w:val="00115E62"/>
    <w:rsid w:val="002C2829"/>
    <w:rsid w:val="00466D07"/>
    <w:rsid w:val="005B5D5B"/>
    <w:rsid w:val="007048B0"/>
    <w:rsid w:val="00754248"/>
    <w:rsid w:val="008A5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cp:lastPrinted>2015-02-06T12:01:00Z</cp:lastPrinted>
  <dcterms:created xsi:type="dcterms:W3CDTF">2015-02-06T08:54:00Z</dcterms:created>
  <dcterms:modified xsi:type="dcterms:W3CDTF">2015-02-20T05:49:00Z</dcterms:modified>
</cp:coreProperties>
</file>