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520" w:rsidRPr="001A2391" w:rsidRDefault="00644520" w:rsidP="00644520">
      <w:pPr>
        <w:jc w:val="center"/>
        <w:rPr>
          <w:sz w:val="28"/>
          <w:szCs w:val="28"/>
        </w:rPr>
      </w:pPr>
      <w:r w:rsidRPr="001A2391">
        <w:rPr>
          <w:sz w:val="28"/>
          <w:szCs w:val="28"/>
        </w:rPr>
        <w:t>РОССИЙСКАЯ ФЕДЕРАЦИЯ</w:t>
      </w:r>
    </w:p>
    <w:p w:rsidR="00644520" w:rsidRPr="001A2391" w:rsidRDefault="00644520" w:rsidP="00644520">
      <w:pPr>
        <w:jc w:val="center"/>
        <w:rPr>
          <w:sz w:val="28"/>
          <w:szCs w:val="28"/>
        </w:rPr>
      </w:pPr>
      <w:r w:rsidRPr="001A2391">
        <w:rPr>
          <w:sz w:val="28"/>
          <w:szCs w:val="28"/>
        </w:rPr>
        <w:t>РОСТОВСКАЯ ОБЛАСТЬ</w:t>
      </w:r>
    </w:p>
    <w:p w:rsidR="00644520" w:rsidRPr="001A2391" w:rsidRDefault="00644520" w:rsidP="00644520">
      <w:pPr>
        <w:jc w:val="center"/>
        <w:rPr>
          <w:sz w:val="28"/>
          <w:szCs w:val="28"/>
        </w:rPr>
      </w:pPr>
      <w:r w:rsidRPr="001A2391">
        <w:rPr>
          <w:sz w:val="28"/>
          <w:szCs w:val="28"/>
        </w:rPr>
        <w:t>ДУБОВСКИЙ РАЙОН</w:t>
      </w:r>
    </w:p>
    <w:p w:rsidR="00644520" w:rsidRPr="001A2391" w:rsidRDefault="00644520" w:rsidP="00644520">
      <w:pPr>
        <w:jc w:val="center"/>
        <w:rPr>
          <w:sz w:val="28"/>
          <w:szCs w:val="28"/>
        </w:rPr>
      </w:pPr>
      <w:r w:rsidRPr="001A2391">
        <w:rPr>
          <w:sz w:val="28"/>
          <w:szCs w:val="28"/>
        </w:rPr>
        <w:t>МУНИЦИПАЛЬНОЕ ОБРАЗОВАНИЕ</w:t>
      </w:r>
    </w:p>
    <w:p w:rsidR="00644520" w:rsidRPr="001A2391" w:rsidRDefault="00644520" w:rsidP="00644520">
      <w:pPr>
        <w:jc w:val="center"/>
        <w:rPr>
          <w:sz w:val="28"/>
          <w:szCs w:val="28"/>
        </w:rPr>
      </w:pPr>
      <w:r w:rsidRPr="001A2391">
        <w:rPr>
          <w:sz w:val="28"/>
          <w:szCs w:val="28"/>
        </w:rPr>
        <w:t>«</w:t>
      </w:r>
      <w:r w:rsidR="002622F7">
        <w:rPr>
          <w:sz w:val="28"/>
          <w:szCs w:val="28"/>
        </w:rPr>
        <w:t>ДУБ</w:t>
      </w:r>
      <w:r w:rsidR="00833823">
        <w:rPr>
          <w:sz w:val="28"/>
          <w:szCs w:val="28"/>
        </w:rPr>
        <w:t>ОВСК</w:t>
      </w:r>
      <w:r w:rsidRPr="001A2391">
        <w:rPr>
          <w:sz w:val="28"/>
          <w:szCs w:val="28"/>
        </w:rPr>
        <w:t>ОЕ СЕЛЬСКОЕ ПОСЕЛЕНИЕ»</w:t>
      </w:r>
    </w:p>
    <w:p w:rsidR="00644520" w:rsidRPr="001A2391" w:rsidRDefault="00644520" w:rsidP="00644520">
      <w:pPr>
        <w:jc w:val="center"/>
        <w:rPr>
          <w:sz w:val="28"/>
          <w:szCs w:val="28"/>
        </w:rPr>
      </w:pPr>
    </w:p>
    <w:p w:rsidR="00644520" w:rsidRPr="001A2391" w:rsidRDefault="00644520" w:rsidP="00644520">
      <w:pPr>
        <w:jc w:val="center"/>
        <w:rPr>
          <w:sz w:val="28"/>
          <w:szCs w:val="28"/>
        </w:rPr>
      </w:pPr>
      <w:r w:rsidRPr="001A2391">
        <w:rPr>
          <w:sz w:val="28"/>
          <w:szCs w:val="28"/>
        </w:rPr>
        <w:t xml:space="preserve">АДМИНИСТРАЦИЯ </w:t>
      </w:r>
      <w:r w:rsidR="002622F7">
        <w:rPr>
          <w:sz w:val="28"/>
          <w:szCs w:val="28"/>
        </w:rPr>
        <w:t>ДУБ</w:t>
      </w:r>
      <w:r w:rsidR="00833823">
        <w:rPr>
          <w:sz w:val="28"/>
          <w:szCs w:val="28"/>
        </w:rPr>
        <w:t>ОВСК</w:t>
      </w:r>
      <w:r w:rsidRPr="001A2391">
        <w:rPr>
          <w:sz w:val="28"/>
          <w:szCs w:val="28"/>
        </w:rPr>
        <w:t>ОГО СЕЛЬСКОГО ПОСЕЛЕНИЯ</w:t>
      </w:r>
    </w:p>
    <w:p w:rsidR="00644520" w:rsidRPr="001A2391" w:rsidRDefault="00644520" w:rsidP="00644520">
      <w:pPr>
        <w:jc w:val="center"/>
        <w:rPr>
          <w:sz w:val="28"/>
          <w:szCs w:val="28"/>
        </w:rPr>
      </w:pPr>
    </w:p>
    <w:p w:rsidR="00644520" w:rsidRPr="001A2391" w:rsidRDefault="00644520" w:rsidP="00644520">
      <w:pPr>
        <w:jc w:val="center"/>
        <w:rPr>
          <w:bCs/>
          <w:sz w:val="28"/>
          <w:szCs w:val="28"/>
        </w:rPr>
      </w:pPr>
      <w:r w:rsidRPr="001A2391">
        <w:rPr>
          <w:bCs/>
          <w:sz w:val="28"/>
          <w:szCs w:val="28"/>
        </w:rPr>
        <w:t>ПОСТАНОВЛЕНИЕ</w:t>
      </w:r>
    </w:p>
    <w:p w:rsidR="00644520" w:rsidRPr="001A2391" w:rsidRDefault="00644520" w:rsidP="00644520">
      <w:pPr>
        <w:jc w:val="center"/>
        <w:rPr>
          <w:sz w:val="28"/>
          <w:szCs w:val="28"/>
        </w:rPr>
      </w:pPr>
    </w:p>
    <w:p w:rsidR="00644520" w:rsidRPr="001A2391" w:rsidRDefault="007D0FCB" w:rsidP="00090FE5">
      <w:pPr>
        <w:rPr>
          <w:sz w:val="28"/>
          <w:szCs w:val="28"/>
        </w:rPr>
      </w:pPr>
      <w:r>
        <w:rPr>
          <w:sz w:val="28"/>
          <w:szCs w:val="28"/>
        </w:rPr>
        <w:t>25</w:t>
      </w:r>
      <w:r w:rsidR="00644520" w:rsidRPr="001A2391">
        <w:rPr>
          <w:sz w:val="28"/>
          <w:szCs w:val="28"/>
        </w:rPr>
        <w:t>.</w:t>
      </w:r>
      <w:r>
        <w:rPr>
          <w:sz w:val="28"/>
          <w:szCs w:val="28"/>
        </w:rPr>
        <w:t>09</w:t>
      </w:r>
      <w:r w:rsidR="00644520" w:rsidRPr="001A2391">
        <w:rPr>
          <w:sz w:val="28"/>
          <w:szCs w:val="28"/>
        </w:rPr>
        <w:t>.20</w:t>
      </w:r>
      <w:r w:rsidR="00644520">
        <w:rPr>
          <w:sz w:val="28"/>
          <w:szCs w:val="28"/>
        </w:rPr>
        <w:t>2</w:t>
      </w:r>
      <w:r w:rsidR="000A2946">
        <w:rPr>
          <w:sz w:val="28"/>
          <w:szCs w:val="28"/>
        </w:rPr>
        <w:t>4</w:t>
      </w:r>
      <w:r w:rsidR="00644520" w:rsidRPr="001A2391">
        <w:rPr>
          <w:sz w:val="28"/>
          <w:szCs w:val="28"/>
        </w:rPr>
        <w:t xml:space="preserve">  </w:t>
      </w:r>
      <w:r w:rsidR="00644520">
        <w:rPr>
          <w:sz w:val="28"/>
          <w:szCs w:val="28"/>
        </w:rPr>
        <w:t xml:space="preserve">                                             </w:t>
      </w:r>
      <w:r w:rsidR="00644520" w:rsidRPr="001A2391">
        <w:rPr>
          <w:sz w:val="28"/>
          <w:szCs w:val="28"/>
        </w:rPr>
        <w:t xml:space="preserve">№ </w:t>
      </w:r>
      <w:r>
        <w:rPr>
          <w:sz w:val="28"/>
          <w:szCs w:val="28"/>
        </w:rPr>
        <w:t>245</w:t>
      </w:r>
      <w:r w:rsidR="00644520" w:rsidRPr="001A2391">
        <w:rPr>
          <w:sz w:val="28"/>
          <w:szCs w:val="28"/>
        </w:rPr>
        <w:t xml:space="preserve">  </w:t>
      </w:r>
      <w:r w:rsidR="00090FE5">
        <w:rPr>
          <w:sz w:val="28"/>
          <w:szCs w:val="28"/>
        </w:rPr>
        <w:tab/>
      </w:r>
      <w:r w:rsidR="00090FE5">
        <w:rPr>
          <w:sz w:val="28"/>
          <w:szCs w:val="28"/>
        </w:rPr>
        <w:tab/>
      </w:r>
      <w:r w:rsidR="00090FE5">
        <w:rPr>
          <w:sz w:val="28"/>
          <w:szCs w:val="28"/>
        </w:rPr>
        <w:tab/>
      </w:r>
      <w:r w:rsidR="00090FE5">
        <w:rPr>
          <w:sz w:val="28"/>
          <w:szCs w:val="28"/>
        </w:rPr>
        <w:tab/>
      </w:r>
      <w:r w:rsidR="00644520" w:rsidRPr="001A2391">
        <w:rPr>
          <w:sz w:val="28"/>
          <w:szCs w:val="28"/>
        </w:rPr>
        <w:t xml:space="preserve">с. </w:t>
      </w:r>
      <w:r w:rsidR="002622F7">
        <w:rPr>
          <w:sz w:val="28"/>
          <w:szCs w:val="28"/>
        </w:rPr>
        <w:t>Дуб</w:t>
      </w:r>
      <w:r w:rsidR="00833823">
        <w:rPr>
          <w:sz w:val="28"/>
          <w:szCs w:val="28"/>
        </w:rPr>
        <w:t>овск</w:t>
      </w:r>
      <w:r w:rsidR="002622F7">
        <w:rPr>
          <w:sz w:val="28"/>
          <w:szCs w:val="28"/>
        </w:rPr>
        <w:t>ое</w:t>
      </w:r>
    </w:p>
    <w:p w:rsidR="00C012CA" w:rsidRDefault="00C012CA" w:rsidP="00064B30">
      <w:pPr>
        <w:widowControl w:val="0"/>
        <w:autoSpaceDE w:val="0"/>
        <w:autoSpaceDN w:val="0"/>
        <w:spacing w:line="228" w:lineRule="auto"/>
        <w:jc w:val="center"/>
        <w:rPr>
          <w:color w:val="000000"/>
          <w:sz w:val="24"/>
          <w:szCs w:val="28"/>
        </w:rPr>
      </w:pPr>
    </w:p>
    <w:p w:rsidR="00644520" w:rsidRDefault="00644520" w:rsidP="00064B30">
      <w:pPr>
        <w:widowControl w:val="0"/>
        <w:autoSpaceDE w:val="0"/>
        <w:autoSpaceDN w:val="0"/>
        <w:spacing w:line="228" w:lineRule="auto"/>
        <w:jc w:val="center"/>
        <w:rPr>
          <w:color w:val="000000"/>
          <w:sz w:val="24"/>
          <w:szCs w:val="28"/>
        </w:rPr>
      </w:pPr>
    </w:p>
    <w:p w:rsidR="00644520" w:rsidRDefault="00644520" w:rsidP="00644520">
      <w:pPr>
        <w:pStyle w:val="ConsNonformat"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</w:t>
      </w:r>
    </w:p>
    <w:p w:rsidR="00644520" w:rsidRDefault="002622F7" w:rsidP="008C1090">
      <w:pPr>
        <w:pStyle w:val="ConsNonformat"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Дуб</w:t>
      </w:r>
      <w:r w:rsidR="00833823">
        <w:rPr>
          <w:rFonts w:ascii="Times New Roman" w:hAnsi="Times New Roman" w:cs="Times New Roman"/>
          <w:sz w:val="28"/>
          <w:szCs w:val="28"/>
        </w:rPr>
        <w:t>овск</w:t>
      </w:r>
      <w:r w:rsidR="00644520">
        <w:rPr>
          <w:rFonts w:ascii="Times New Roman" w:hAnsi="Times New Roman" w:cs="Times New Roman"/>
          <w:sz w:val="28"/>
          <w:szCs w:val="28"/>
        </w:rPr>
        <w:t xml:space="preserve">ого сельского поселения от </w:t>
      </w:r>
      <w:r w:rsidR="008C1090" w:rsidRPr="008C1090">
        <w:rPr>
          <w:rFonts w:ascii="Times New Roman" w:hAnsi="Times New Roman" w:cs="Times New Roman"/>
          <w:sz w:val="28"/>
          <w:szCs w:val="28"/>
        </w:rPr>
        <w:t>25.07.2013 года № 149</w:t>
      </w:r>
      <w:r w:rsidR="00090FE5" w:rsidRPr="00A061F9">
        <w:rPr>
          <w:rFonts w:ascii="Times New Roman" w:hAnsi="Times New Roman" w:cs="Times New Roman"/>
          <w:sz w:val="28"/>
          <w:szCs w:val="28"/>
        </w:rPr>
        <w:t xml:space="preserve"> «Об утверждении Порядка составления и ведения сводной  бюджетной росписи местного бюджета и бюджетных росписей главных распорядителей средств местного бюджета (главн</w:t>
      </w:r>
      <w:r w:rsidR="00090FE5">
        <w:rPr>
          <w:rFonts w:ascii="Times New Roman" w:hAnsi="Times New Roman" w:cs="Times New Roman"/>
          <w:sz w:val="28"/>
          <w:szCs w:val="28"/>
        </w:rPr>
        <w:t>ого</w:t>
      </w:r>
      <w:r w:rsidR="00090FE5" w:rsidRPr="00A061F9">
        <w:rPr>
          <w:rFonts w:ascii="Times New Roman" w:hAnsi="Times New Roman" w:cs="Times New Roman"/>
          <w:sz w:val="28"/>
          <w:szCs w:val="28"/>
        </w:rPr>
        <w:t xml:space="preserve"> администратор</w:t>
      </w:r>
      <w:r w:rsidR="00090FE5">
        <w:rPr>
          <w:rFonts w:ascii="Times New Roman" w:hAnsi="Times New Roman" w:cs="Times New Roman"/>
          <w:sz w:val="28"/>
          <w:szCs w:val="28"/>
        </w:rPr>
        <w:t>а</w:t>
      </w:r>
      <w:r w:rsidR="00090FE5" w:rsidRPr="00A061F9">
        <w:rPr>
          <w:rFonts w:ascii="Times New Roman" w:hAnsi="Times New Roman" w:cs="Times New Roman"/>
          <w:sz w:val="28"/>
          <w:szCs w:val="28"/>
        </w:rPr>
        <w:t xml:space="preserve"> источников финансирования дефицита местного бюджета)»</w:t>
      </w:r>
    </w:p>
    <w:p w:rsidR="00644520" w:rsidRPr="00576A13" w:rsidRDefault="00644520" w:rsidP="00644520">
      <w:pPr>
        <w:pStyle w:val="ConsNonformat"/>
        <w:ind w:right="0"/>
        <w:rPr>
          <w:color w:val="000000"/>
          <w:sz w:val="24"/>
          <w:szCs w:val="28"/>
        </w:rPr>
      </w:pPr>
    </w:p>
    <w:p w:rsidR="0031049F" w:rsidRPr="0031049F" w:rsidRDefault="0031049F" w:rsidP="0031049F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6420B5" w:rsidRDefault="0031049F" w:rsidP="0031049F">
      <w:pPr>
        <w:widowControl w:val="0"/>
        <w:spacing w:line="235" w:lineRule="auto"/>
        <w:ind w:firstLine="709"/>
        <w:contextualSpacing/>
        <w:jc w:val="both"/>
        <w:rPr>
          <w:sz w:val="28"/>
          <w:szCs w:val="28"/>
        </w:rPr>
      </w:pPr>
      <w:r w:rsidRPr="0031049F">
        <w:rPr>
          <w:color w:val="000000"/>
          <w:sz w:val="24"/>
          <w:szCs w:val="24"/>
        </w:rPr>
        <w:t xml:space="preserve"> </w:t>
      </w:r>
      <w:r w:rsidRPr="0031049F">
        <w:rPr>
          <w:color w:val="000000"/>
          <w:sz w:val="28"/>
          <w:szCs w:val="28"/>
        </w:rPr>
        <w:t xml:space="preserve">В целях совершенствования Порядка составления и ведения сводной бюджетной росписи </w:t>
      </w:r>
      <w:r>
        <w:rPr>
          <w:color w:val="000000"/>
          <w:sz w:val="28"/>
          <w:szCs w:val="28"/>
        </w:rPr>
        <w:t>местного</w:t>
      </w:r>
      <w:r w:rsidRPr="0031049F">
        <w:rPr>
          <w:color w:val="000000"/>
          <w:sz w:val="28"/>
          <w:szCs w:val="28"/>
        </w:rPr>
        <w:t xml:space="preserve"> бюджета и бюджетных росписей главных распорядителей средств </w:t>
      </w:r>
      <w:r>
        <w:rPr>
          <w:color w:val="000000"/>
          <w:sz w:val="28"/>
          <w:szCs w:val="28"/>
        </w:rPr>
        <w:t>местного</w:t>
      </w:r>
      <w:r w:rsidRPr="0031049F">
        <w:rPr>
          <w:color w:val="000000"/>
          <w:sz w:val="28"/>
          <w:szCs w:val="28"/>
        </w:rPr>
        <w:t xml:space="preserve"> бюджета (главн</w:t>
      </w:r>
      <w:r w:rsidR="00027289">
        <w:rPr>
          <w:color w:val="000000"/>
          <w:sz w:val="28"/>
          <w:szCs w:val="28"/>
        </w:rPr>
        <w:t>ого</w:t>
      </w:r>
      <w:r w:rsidRPr="0031049F">
        <w:rPr>
          <w:color w:val="000000"/>
          <w:sz w:val="28"/>
          <w:szCs w:val="28"/>
        </w:rPr>
        <w:t xml:space="preserve"> администратор</w:t>
      </w:r>
      <w:r w:rsidR="00027289">
        <w:rPr>
          <w:color w:val="000000"/>
          <w:sz w:val="28"/>
          <w:szCs w:val="28"/>
        </w:rPr>
        <w:t>а</w:t>
      </w:r>
      <w:r w:rsidRPr="0031049F">
        <w:rPr>
          <w:color w:val="000000"/>
          <w:sz w:val="28"/>
          <w:szCs w:val="28"/>
        </w:rPr>
        <w:t xml:space="preserve"> источников финансирования дефицита </w:t>
      </w:r>
      <w:r w:rsidR="0047757E">
        <w:rPr>
          <w:color w:val="000000"/>
          <w:sz w:val="28"/>
          <w:szCs w:val="28"/>
        </w:rPr>
        <w:t>местного</w:t>
      </w:r>
      <w:r w:rsidRPr="0031049F">
        <w:rPr>
          <w:color w:val="000000"/>
          <w:sz w:val="28"/>
          <w:szCs w:val="28"/>
        </w:rPr>
        <w:t xml:space="preserve"> бюджета), </w:t>
      </w:r>
      <w:r w:rsidR="009423B4">
        <w:rPr>
          <w:sz w:val="28"/>
          <w:szCs w:val="28"/>
        </w:rPr>
        <w:t xml:space="preserve">Администрация </w:t>
      </w:r>
      <w:r w:rsidR="002622F7">
        <w:rPr>
          <w:sz w:val="28"/>
          <w:szCs w:val="28"/>
        </w:rPr>
        <w:t>Дуб</w:t>
      </w:r>
      <w:r w:rsidR="00833823">
        <w:rPr>
          <w:sz w:val="28"/>
          <w:szCs w:val="28"/>
        </w:rPr>
        <w:t>овск</w:t>
      </w:r>
      <w:r w:rsidR="007665D0">
        <w:rPr>
          <w:sz w:val="28"/>
          <w:szCs w:val="28"/>
        </w:rPr>
        <w:t>ого</w:t>
      </w:r>
      <w:r w:rsidR="009423B4">
        <w:rPr>
          <w:sz w:val="28"/>
          <w:szCs w:val="28"/>
        </w:rPr>
        <w:t xml:space="preserve"> сельского поселения</w:t>
      </w:r>
    </w:p>
    <w:p w:rsidR="009423B4" w:rsidRPr="005E0EE9" w:rsidRDefault="009423B4" w:rsidP="006420B5">
      <w:pPr>
        <w:widowControl w:val="0"/>
        <w:spacing w:line="235" w:lineRule="auto"/>
        <w:ind w:firstLine="709"/>
        <w:contextualSpacing/>
        <w:jc w:val="center"/>
        <w:rPr>
          <w:sz w:val="28"/>
          <w:szCs w:val="28"/>
        </w:rPr>
      </w:pPr>
      <w:proofErr w:type="spellStart"/>
      <w:proofErr w:type="gramStart"/>
      <w:r w:rsidRPr="005E0EE9">
        <w:rPr>
          <w:sz w:val="28"/>
          <w:szCs w:val="28"/>
        </w:rPr>
        <w:t>п</w:t>
      </w:r>
      <w:proofErr w:type="spellEnd"/>
      <w:proofErr w:type="gramEnd"/>
      <w:r w:rsidRPr="005E0EE9">
        <w:rPr>
          <w:sz w:val="28"/>
          <w:szCs w:val="28"/>
        </w:rPr>
        <w:t xml:space="preserve"> о с т а </w:t>
      </w:r>
      <w:proofErr w:type="spellStart"/>
      <w:r w:rsidRPr="005E0EE9">
        <w:rPr>
          <w:sz w:val="28"/>
          <w:szCs w:val="28"/>
        </w:rPr>
        <w:t>н</w:t>
      </w:r>
      <w:proofErr w:type="spellEnd"/>
      <w:r w:rsidRPr="005E0EE9">
        <w:rPr>
          <w:sz w:val="28"/>
          <w:szCs w:val="28"/>
        </w:rPr>
        <w:t xml:space="preserve"> о в л я е т:</w:t>
      </w:r>
    </w:p>
    <w:p w:rsidR="00C012CA" w:rsidRPr="008236C1" w:rsidRDefault="00C012CA" w:rsidP="00064B30">
      <w:pPr>
        <w:widowControl w:val="0"/>
        <w:autoSpaceDE w:val="0"/>
        <w:autoSpaceDN w:val="0"/>
        <w:spacing w:line="228" w:lineRule="auto"/>
        <w:ind w:firstLine="709"/>
        <w:jc w:val="both"/>
        <w:rPr>
          <w:color w:val="000000"/>
        </w:rPr>
      </w:pPr>
    </w:p>
    <w:p w:rsidR="0047757E" w:rsidRPr="00A061F9" w:rsidRDefault="0047757E" w:rsidP="0047757E">
      <w:pPr>
        <w:pStyle w:val="ConsNonformat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1F9">
        <w:rPr>
          <w:rFonts w:ascii="Times New Roman" w:hAnsi="Times New Roman" w:cs="Times New Roman"/>
          <w:sz w:val="28"/>
          <w:szCs w:val="28"/>
        </w:rPr>
        <w:t>1. Внести в постановлени</w:t>
      </w:r>
      <w:r w:rsidR="001D49C3">
        <w:rPr>
          <w:rFonts w:ascii="Times New Roman" w:hAnsi="Times New Roman" w:cs="Times New Roman"/>
          <w:sz w:val="28"/>
          <w:szCs w:val="28"/>
        </w:rPr>
        <w:t>е</w:t>
      </w:r>
      <w:r w:rsidRPr="00A061F9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2622F7">
        <w:rPr>
          <w:rFonts w:ascii="Times New Roman" w:hAnsi="Times New Roman" w:cs="Times New Roman"/>
          <w:sz w:val="28"/>
          <w:szCs w:val="28"/>
        </w:rPr>
        <w:t>Дуб</w:t>
      </w:r>
      <w:r w:rsidR="00833823">
        <w:rPr>
          <w:rFonts w:ascii="Times New Roman" w:hAnsi="Times New Roman" w:cs="Times New Roman"/>
          <w:sz w:val="28"/>
          <w:szCs w:val="28"/>
        </w:rPr>
        <w:t>овск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061F9">
        <w:rPr>
          <w:rFonts w:ascii="Times New Roman" w:hAnsi="Times New Roman" w:cs="Times New Roman"/>
          <w:sz w:val="28"/>
          <w:szCs w:val="28"/>
        </w:rPr>
        <w:t xml:space="preserve">  сельского поселения от </w:t>
      </w:r>
      <w:r w:rsidR="008C1090" w:rsidRPr="008C1090">
        <w:rPr>
          <w:rFonts w:ascii="Times New Roman" w:hAnsi="Times New Roman" w:cs="Times New Roman"/>
          <w:sz w:val="28"/>
          <w:szCs w:val="28"/>
        </w:rPr>
        <w:t>25.07.2013 года № 149</w:t>
      </w:r>
      <w:r w:rsidR="008C1090" w:rsidRPr="00A061F9">
        <w:rPr>
          <w:rFonts w:ascii="Times New Roman" w:hAnsi="Times New Roman" w:cs="Times New Roman"/>
          <w:sz w:val="28"/>
          <w:szCs w:val="28"/>
        </w:rPr>
        <w:t xml:space="preserve"> </w:t>
      </w:r>
      <w:r w:rsidRPr="00A061F9">
        <w:rPr>
          <w:rFonts w:ascii="Times New Roman" w:hAnsi="Times New Roman" w:cs="Times New Roman"/>
          <w:sz w:val="28"/>
          <w:szCs w:val="28"/>
        </w:rPr>
        <w:t xml:space="preserve"> «Об утверждении Порядка составления и ведения сводной  бюджетной росписи местного бюджета и бюджетных росписей главных распорядителей средств местного бюджета (главн</w:t>
      </w:r>
      <w:r w:rsidR="00027289">
        <w:rPr>
          <w:rFonts w:ascii="Times New Roman" w:hAnsi="Times New Roman" w:cs="Times New Roman"/>
          <w:sz w:val="28"/>
          <w:szCs w:val="28"/>
        </w:rPr>
        <w:t>ого</w:t>
      </w:r>
      <w:r w:rsidRPr="00A061F9">
        <w:rPr>
          <w:rFonts w:ascii="Times New Roman" w:hAnsi="Times New Roman" w:cs="Times New Roman"/>
          <w:sz w:val="28"/>
          <w:szCs w:val="28"/>
        </w:rPr>
        <w:t xml:space="preserve"> администратор</w:t>
      </w:r>
      <w:r w:rsidR="00027289">
        <w:rPr>
          <w:rFonts w:ascii="Times New Roman" w:hAnsi="Times New Roman" w:cs="Times New Roman"/>
          <w:sz w:val="28"/>
          <w:szCs w:val="28"/>
        </w:rPr>
        <w:t>а</w:t>
      </w:r>
      <w:r w:rsidRPr="00A061F9">
        <w:rPr>
          <w:rFonts w:ascii="Times New Roman" w:hAnsi="Times New Roman" w:cs="Times New Roman"/>
          <w:sz w:val="28"/>
          <w:szCs w:val="28"/>
        </w:rPr>
        <w:t xml:space="preserve"> источников финансирования дефицита местного бюджета)»</w:t>
      </w:r>
      <w:r>
        <w:rPr>
          <w:rFonts w:ascii="Times New Roman" w:hAnsi="Times New Roman" w:cs="Times New Roman"/>
          <w:sz w:val="28"/>
          <w:szCs w:val="28"/>
        </w:rPr>
        <w:t xml:space="preserve"> изменения согласно приложению к настоящему постановлению.</w:t>
      </w:r>
    </w:p>
    <w:p w:rsidR="00C012CA" w:rsidRPr="008236C1" w:rsidRDefault="0047757E" w:rsidP="00064B30">
      <w:pPr>
        <w:widowControl w:val="0"/>
        <w:autoSpaceDE w:val="0"/>
        <w:autoSpaceDN w:val="0"/>
        <w:spacing w:line="228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C012CA" w:rsidRPr="008236C1">
        <w:rPr>
          <w:color w:val="000000"/>
          <w:sz w:val="28"/>
          <w:szCs w:val="28"/>
        </w:rPr>
        <w:t xml:space="preserve">. Настоящее постановление вступает в силу </w:t>
      </w:r>
      <w:r w:rsidR="00D51B79">
        <w:rPr>
          <w:sz w:val="28"/>
        </w:rPr>
        <w:t>с</w:t>
      </w:r>
      <w:r w:rsidR="00D51B79">
        <w:rPr>
          <w:spacing w:val="-10"/>
          <w:sz w:val="28"/>
        </w:rPr>
        <w:t xml:space="preserve"> </w:t>
      </w:r>
      <w:r w:rsidR="00DE002A">
        <w:rPr>
          <w:sz w:val="28"/>
        </w:rPr>
        <w:t>момента подписания</w:t>
      </w:r>
      <w:r w:rsidR="00C012CA" w:rsidRPr="008236C1">
        <w:rPr>
          <w:color w:val="000000"/>
          <w:sz w:val="28"/>
          <w:szCs w:val="28"/>
        </w:rPr>
        <w:t>.</w:t>
      </w:r>
    </w:p>
    <w:p w:rsidR="00C012CA" w:rsidRPr="008236C1" w:rsidRDefault="0047757E" w:rsidP="00064B30">
      <w:pPr>
        <w:widowControl w:val="0"/>
        <w:autoSpaceDE w:val="0"/>
        <w:autoSpaceDN w:val="0"/>
        <w:spacing w:line="228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C012CA" w:rsidRPr="008236C1">
        <w:rPr>
          <w:color w:val="000000"/>
          <w:sz w:val="28"/>
          <w:szCs w:val="28"/>
        </w:rPr>
        <w:t>. </w:t>
      </w:r>
      <w:proofErr w:type="gramStart"/>
      <w:r w:rsidR="00C012CA" w:rsidRPr="008236C1">
        <w:rPr>
          <w:color w:val="000000"/>
          <w:sz w:val="28"/>
          <w:szCs w:val="28"/>
        </w:rPr>
        <w:t>Контроль за</w:t>
      </w:r>
      <w:proofErr w:type="gramEnd"/>
      <w:r w:rsidR="00C012CA" w:rsidRPr="008236C1">
        <w:rPr>
          <w:color w:val="000000"/>
          <w:sz w:val="28"/>
          <w:szCs w:val="28"/>
        </w:rPr>
        <w:t xml:space="preserve"> выполнением наст</w:t>
      </w:r>
      <w:r w:rsidR="0086020F" w:rsidRPr="008236C1">
        <w:rPr>
          <w:color w:val="000000"/>
          <w:sz w:val="28"/>
          <w:szCs w:val="28"/>
        </w:rPr>
        <w:t xml:space="preserve">оящего постановления </w:t>
      </w:r>
      <w:r w:rsidR="00027289">
        <w:rPr>
          <w:color w:val="000000"/>
          <w:sz w:val="28"/>
          <w:szCs w:val="28"/>
        </w:rPr>
        <w:t xml:space="preserve">возложить на начальника сектора экономики и финансов </w:t>
      </w:r>
      <w:r w:rsidR="002A1A60">
        <w:rPr>
          <w:color w:val="000000"/>
          <w:sz w:val="28"/>
          <w:szCs w:val="28"/>
        </w:rPr>
        <w:t>Администрации Дубовского сельского поселения</w:t>
      </w:r>
      <w:r w:rsidR="0082379F">
        <w:rPr>
          <w:color w:val="000000"/>
          <w:sz w:val="28"/>
          <w:szCs w:val="28"/>
        </w:rPr>
        <w:t>.</w:t>
      </w:r>
    </w:p>
    <w:p w:rsidR="00C012CA" w:rsidRPr="008236C1" w:rsidRDefault="00C012CA" w:rsidP="00064B30">
      <w:pPr>
        <w:widowControl w:val="0"/>
        <w:autoSpaceDE w:val="0"/>
        <w:autoSpaceDN w:val="0"/>
        <w:spacing w:line="228" w:lineRule="auto"/>
        <w:rPr>
          <w:color w:val="000000"/>
          <w:sz w:val="24"/>
          <w:szCs w:val="24"/>
        </w:rPr>
      </w:pPr>
    </w:p>
    <w:p w:rsidR="0047757E" w:rsidRDefault="0047757E" w:rsidP="00064B30">
      <w:pPr>
        <w:tabs>
          <w:tab w:val="left" w:pos="7655"/>
        </w:tabs>
        <w:spacing w:line="228" w:lineRule="auto"/>
        <w:rPr>
          <w:sz w:val="28"/>
        </w:rPr>
      </w:pPr>
    </w:p>
    <w:p w:rsidR="0047757E" w:rsidRDefault="0047757E" w:rsidP="00064B30">
      <w:pPr>
        <w:tabs>
          <w:tab w:val="left" w:pos="7655"/>
        </w:tabs>
        <w:spacing w:line="228" w:lineRule="auto"/>
        <w:rPr>
          <w:sz w:val="28"/>
        </w:rPr>
      </w:pPr>
    </w:p>
    <w:p w:rsidR="0082379F" w:rsidRDefault="0082379F" w:rsidP="00064B30">
      <w:pPr>
        <w:tabs>
          <w:tab w:val="left" w:pos="7655"/>
        </w:tabs>
        <w:spacing w:line="228" w:lineRule="auto"/>
        <w:rPr>
          <w:sz w:val="28"/>
        </w:rPr>
      </w:pPr>
      <w:r>
        <w:rPr>
          <w:sz w:val="28"/>
        </w:rPr>
        <w:t>Глав</w:t>
      </w:r>
      <w:r w:rsidR="002A1A60">
        <w:rPr>
          <w:sz w:val="28"/>
        </w:rPr>
        <w:t>а</w:t>
      </w:r>
      <w:r>
        <w:rPr>
          <w:sz w:val="28"/>
        </w:rPr>
        <w:t xml:space="preserve"> Администрации</w:t>
      </w:r>
    </w:p>
    <w:p w:rsidR="00C012CA" w:rsidRPr="008236C1" w:rsidRDefault="002622F7" w:rsidP="00027289">
      <w:pPr>
        <w:tabs>
          <w:tab w:val="left" w:pos="7655"/>
        </w:tabs>
        <w:spacing w:line="228" w:lineRule="auto"/>
        <w:rPr>
          <w:sz w:val="24"/>
          <w:szCs w:val="24"/>
        </w:rPr>
      </w:pPr>
      <w:r>
        <w:rPr>
          <w:sz w:val="28"/>
        </w:rPr>
        <w:t>Дуб</w:t>
      </w:r>
      <w:r w:rsidR="00833823">
        <w:rPr>
          <w:sz w:val="28"/>
        </w:rPr>
        <w:t>овск</w:t>
      </w:r>
      <w:r w:rsidR="0082379F">
        <w:rPr>
          <w:sz w:val="28"/>
        </w:rPr>
        <w:t xml:space="preserve">ого сельского поселения                                       </w:t>
      </w:r>
      <w:r w:rsidR="002A1A60">
        <w:rPr>
          <w:sz w:val="28"/>
        </w:rPr>
        <w:t xml:space="preserve">          </w:t>
      </w:r>
      <w:r w:rsidR="0082379F">
        <w:rPr>
          <w:sz w:val="28"/>
        </w:rPr>
        <w:t xml:space="preserve"> </w:t>
      </w:r>
      <w:r w:rsidR="002A1A60">
        <w:rPr>
          <w:sz w:val="28"/>
        </w:rPr>
        <w:t xml:space="preserve">Н.С. </w:t>
      </w:r>
      <w:proofErr w:type="spellStart"/>
      <w:r w:rsidR="002A1A60">
        <w:rPr>
          <w:sz w:val="28"/>
        </w:rPr>
        <w:t>Лавренова</w:t>
      </w:r>
      <w:proofErr w:type="spellEnd"/>
    </w:p>
    <w:p w:rsidR="0047757E" w:rsidRDefault="0047757E" w:rsidP="00064B30">
      <w:pPr>
        <w:spacing w:line="228" w:lineRule="auto"/>
        <w:ind w:right="4711"/>
        <w:rPr>
          <w:color w:val="000000"/>
          <w:sz w:val="28"/>
          <w:szCs w:val="28"/>
        </w:rPr>
      </w:pPr>
    </w:p>
    <w:p w:rsidR="0047757E" w:rsidRDefault="0047757E" w:rsidP="00064B30">
      <w:pPr>
        <w:spacing w:line="228" w:lineRule="auto"/>
        <w:ind w:right="4711"/>
        <w:rPr>
          <w:color w:val="000000"/>
          <w:sz w:val="28"/>
          <w:szCs w:val="28"/>
        </w:rPr>
      </w:pPr>
    </w:p>
    <w:p w:rsidR="00C012CA" w:rsidRPr="006420B5" w:rsidRDefault="000A0254" w:rsidP="00064B30">
      <w:pPr>
        <w:spacing w:line="228" w:lineRule="auto"/>
        <w:ind w:right="4711"/>
        <w:rPr>
          <w:color w:val="000000"/>
          <w:sz w:val="22"/>
          <w:szCs w:val="22"/>
        </w:rPr>
      </w:pPr>
      <w:r w:rsidRPr="006420B5">
        <w:rPr>
          <w:color w:val="000000"/>
          <w:sz w:val="22"/>
          <w:szCs w:val="22"/>
        </w:rPr>
        <w:t>П</w:t>
      </w:r>
      <w:r w:rsidR="00C012CA" w:rsidRPr="006420B5">
        <w:rPr>
          <w:color w:val="000000"/>
          <w:sz w:val="22"/>
          <w:szCs w:val="22"/>
        </w:rPr>
        <w:t>остановлени</w:t>
      </w:r>
      <w:r w:rsidRPr="006420B5">
        <w:rPr>
          <w:color w:val="000000"/>
          <w:sz w:val="22"/>
          <w:szCs w:val="22"/>
        </w:rPr>
        <w:t>е</w:t>
      </w:r>
      <w:r w:rsidR="00C012CA" w:rsidRPr="006420B5">
        <w:rPr>
          <w:color w:val="000000"/>
          <w:sz w:val="22"/>
          <w:szCs w:val="22"/>
        </w:rPr>
        <w:t xml:space="preserve"> вносит</w:t>
      </w:r>
    </w:p>
    <w:p w:rsidR="00C012CA" w:rsidRPr="006420B5" w:rsidRDefault="0082379F" w:rsidP="00064B30">
      <w:pPr>
        <w:widowControl w:val="0"/>
        <w:autoSpaceDE w:val="0"/>
        <w:autoSpaceDN w:val="0"/>
        <w:spacing w:line="228" w:lineRule="auto"/>
        <w:jc w:val="both"/>
        <w:rPr>
          <w:color w:val="000000"/>
          <w:sz w:val="22"/>
          <w:szCs w:val="22"/>
        </w:rPr>
      </w:pPr>
      <w:r w:rsidRPr="006420B5">
        <w:rPr>
          <w:color w:val="000000"/>
          <w:sz w:val="22"/>
          <w:szCs w:val="22"/>
        </w:rPr>
        <w:t>сектор экономики и финансов</w:t>
      </w:r>
    </w:p>
    <w:p w:rsidR="00C012CA" w:rsidRPr="008236C1" w:rsidRDefault="00C012CA" w:rsidP="00064B30">
      <w:pPr>
        <w:pageBreakBefore/>
        <w:widowControl w:val="0"/>
        <w:autoSpaceDE w:val="0"/>
        <w:autoSpaceDN w:val="0"/>
        <w:adjustRightInd w:val="0"/>
        <w:ind w:left="6237"/>
        <w:jc w:val="center"/>
        <w:rPr>
          <w:color w:val="000000"/>
          <w:sz w:val="28"/>
          <w:szCs w:val="28"/>
        </w:rPr>
      </w:pPr>
      <w:r w:rsidRPr="008236C1">
        <w:rPr>
          <w:color w:val="000000"/>
          <w:sz w:val="28"/>
          <w:szCs w:val="28"/>
        </w:rPr>
        <w:lastRenderedPageBreak/>
        <w:t>Приложение</w:t>
      </w:r>
    </w:p>
    <w:p w:rsidR="00C012CA" w:rsidRPr="008236C1" w:rsidRDefault="00C012CA" w:rsidP="003D154D">
      <w:pPr>
        <w:widowControl w:val="0"/>
        <w:autoSpaceDE w:val="0"/>
        <w:autoSpaceDN w:val="0"/>
        <w:adjustRightInd w:val="0"/>
        <w:ind w:left="6237"/>
        <w:jc w:val="center"/>
        <w:rPr>
          <w:color w:val="000000"/>
          <w:sz w:val="28"/>
          <w:szCs w:val="28"/>
        </w:rPr>
      </w:pPr>
      <w:r w:rsidRPr="008236C1">
        <w:rPr>
          <w:color w:val="000000"/>
          <w:sz w:val="28"/>
          <w:szCs w:val="28"/>
        </w:rPr>
        <w:t>к постановлению</w:t>
      </w:r>
    </w:p>
    <w:p w:rsidR="00C012CA" w:rsidRPr="008236C1" w:rsidRDefault="00F35024" w:rsidP="003D154D">
      <w:pPr>
        <w:widowControl w:val="0"/>
        <w:autoSpaceDE w:val="0"/>
        <w:autoSpaceDN w:val="0"/>
        <w:adjustRightInd w:val="0"/>
        <w:ind w:left="623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Администрации </w:t>
      </w:r>
      <w:r w:rsidR="002622F7">
        <w:rPr>
          <w:color w:val="000000"/>
          <w:sz w:val="28"/>
          <w:szCs w:val="28"/>
        </w:rPr>
        <w:t>Дуб</w:t>
      </w:r>
      <w:r w:rsidR="00833823">
        <w:rPr>
          <w:color w:val="000000"/>
          <w:sz w:val="28"/>
          <w:szCs w:val="28"/>
        </w:rPr>
        <w:t>овск</w:t>
      </w:r>
      <w:r>
        <w:rPr>
          <w:color w:val="000000"/>
          <w:sz w:val="28"/>
          <w:szCs w:val="28"/>
        </w:rPr>
        <w:t>ого сельского поселения</w:t>
      </w:r>
    </w:p>
    <w:p w:rsidR="00424AEB" w:rsidRDefault="00122FC7" w:rsidP="007D0FCB">
      <w:pPr>
        <w:widowControl w:val="0"/>
        <w:autoSpaceDE w:val="0"/>
        <w:autoSpaceDN w:val="0"/>
        <w:adjustRightInd w:val="0"/>
        <w:ind w:left="6237"/>
        <w:jc w:val="center"/>
        <w:rPr>
          <w:color w:val="000000"/>
          <w:sz w:val="28"/>
          <w:szCs w:val="28"/>
        </w:rPr>
      </w:pPr>
      <w:r w:rsidRPr="008236C1">
        <w:rPr>
          <w:color w:val="000000"/>
          <w:sz w:val="28"/>
          <w:szCs w:val="28"/>
        </w:rPr>
        <w:t>о</w:t>
      </w:r>
      <w:r w:rsidR="00C012CA" w:rsidRPr="008236C1">
        <w:rPr>
          <w:color w:val="000000"/>
          <w:sz w:val="28"/>
          <w:szCs w:val="28"/>
        </w:rPr>
        <w:t>т</w:t>
      </w:r>
      <w:r w:rsidRPr="008236C1">
        <w:rPr>
          <w:color w:val="000000"/>
          <w:sz w:val="28"/>
          <w:szCs w:val="28"/>
        </w:rPr>
        <w:t xml:space="preserve"> </w:t>
      </w:r>
      <w:r w:rsidR="007D0FCB">
        <w:rPr>
          <w:color w:val="000000"/>
          <w:sz w:val="28"/>
          <w:szCs w:val="28"/>
        </w:rPr>
        <w:t>25</w:t>
      </w:r>
      <w:r w:rsidR="007940F8">
        <w:rPr>
          <w:color w:val="000000"/>
          <w:sz w:val="28"/>
          <w:szCs w:val="28"/>
        </w:rPr>
        <w:t>.</w:t>
      </w:r>
      <w:r w:rsidR="007D0FCB">
        <w:rPr>
          <w:color w:val="000000"/>
          <w:sz w:val="28"/>
          <w:szCs w:val="28"/>
        </w:rPr>
        <w:t>09</w:t>
      </w:r>
      <w:r w:rsidR="007940F8">
        <w:rPr>
          <w:color w:val="000000"/>
          <w:sz w:val="28"/>
          <w:szCs w:val="28"/>
        </w:rPr>
        <w:t>.202</w:t>
      </w:r>
      <w:r w:rsidR="002A1A60">
        <w:rPr>
          <w:color w:val="000000"/>
          <w:sz w:val="28"/>
          <w:szCs w:val="28"/>
        </w:rPr>
        <w:t>4</w:t>
      </w:r>
      <w:r w:rsidR="00C012CA" w:rsidRPr="008236C1">
        <w:rPr>
          <w:color w:val="000000"/>
          <w:sz w:val="28"/>
          <w:szCs w:val="28"/>
        </w:rPr>
        <w:t xml:space="preserve"> № </w:t>
      </w:r>
      <w:r w:rsidR="007D0FCB">
        <w:rPr>
          <w:color w:val="000000"/>
          <w:sz w:val="28"/>
          <w:szCs w:val="28"/>
        </w:rPr>
        <w:t>245</w:t>
      </w:r>
    </w:p>
    <w:p w:rsidR="007D0FCB" w:rsidRPr="00424AEB" w:rsidRDefault="007D0FCB" w:rsidP="007D0FCB">
      <w:pPr>
        <w:widowControl w:val="0"/>
        <w:autoSpaceDE w:val="0"/>
        <w:autoSpaceDN w:val="0"/>
        <w:adjustRightInd w:val="0"/>
        <w:ind w:left="6237"/>
        <w:jc w:val="center"/>
        <w:rPr>
          <w:sz w:val="28"/>
          <w:szCs w:val="28"/>
        </w:rPr>
      </w:pPr>
    </w:p>
    <w:p w:rsidR="00424AEB" w:rsidRPr="00122669" w:rsidRDefault="00424AEB" w:rsidP="00424AE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22669">
        <w:rPr>
          <w:sz w:val="28"/>
          <w:szCs w:val="28"/>
        </w:rPr>
        <w:t>ИЗМЕНЕНИЯ,</w:t>
      </w:r>
    </w:p>
    <w:p w:rsidR="00424AEB" w:rsidRPr="00122669" w:rsidRDefault="00424AEB" w:rsidP="00424AEB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 w:rsidRPr="00122669">
        <w:rPr>
          <w:sz w:val="28"/>
          <w:szCs w:val="28"/>
        </w:rPr>
        <w:t>вносимые</w:t>
      </w:r>
      <w:proofErr w:type="gramEnd"/>
      <w:r w:rsidRPr="00122669">
        <w:rPr>
          <w:sz w:val="28"/>
          <w:szCs w:val="28"/>
        </w:rPr>
        <w:t xml:space="preserve"> в</w:t>
      </w:r>
      <w:r w:rsidR="00B9164B" w:rsidRPr="00122669">
        <w:rPr>
          <w:sz w:val="28"/>
          <w:szCs w:val="28"/>
        </w:rPr>
        <w:t xml:space="preserve"> приложение к </w:t>
      </w:r>
      <w:r w:rsidRPr="00122669">
        <w:rPr>
          <w:sz w:val="28"/>
          <w:szCs w:val="28"/>
        </w:rPr>
        <w:t>постановлени</w:t>
      </w:r>
      <w:r w:rsidR="00B9164B" w:rsidRPr="00122669">
        <w:rPr>
          <w:sz w:val="28"/>
          <w:szCs w:val="28"/>
        </w:rPr>
        <w:t>ю</w:t>
      </w:r>
    </w:p>
    <w:p w:rsidR="00424AEB" w:rsidRPr="00122669" w:rsidRDefault="00424AEB" w:rsidP="00424AE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22669">
        <w:rPr>
          <w:sz w:val="28"/>
          <w:szCs w:val="28"/>
        </w:rPr>
        <w:t xml:space="preserve">Администрации </w:t>
      </w:r>
      <w:r w:rsidR="002622F7">
        <w:rPr>
          <w:sz w:val="28"/>
          <w:szCs w:val="28"/>
        </w:rPr>
        <w:t>Дуб</w:t>
      </w:r>
      <w:r w:rsidR="00833823" w:rsidRPr="00122669">
        <w:rPr>
          <w:sz w:val="28"/>
          <w:szCs w:val="28"/>
        </w:rPr>
        <w:t>овск</w:t>
      </w:r>
      <w:r w:rsidRPr="00122669">
        <w:rPr>
          <w:sz w:val="28"/>
          <w:szCs w:val="28"/>
        </w:rPr>
        <w:t>ого сельского поселения</w:t>
      </w:r>
    </w:p>
    <w:p w:rsidR="00B9164B" w:rsidRPr="00122669" w:rsidRDefault="00424AEB" w:rsidP="00424AE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22669">
        <w:rPr>
          <w:sz w:val="28"/>
          <w:szCs w:val="28"/>
        </w:rPr>
        <w:t xml:space="preserve">от </w:t>
      </w:r>
      <w:r w:rsidR="008C1090" w:rsidRPr="008C1090">
        <w:rPr>
          <w:sz w:val="28"/>
          <w:szCs w:val="28"/>
        </w:rPr>
        <w:t>25.07.2013 года № 149</w:t>
      </w:r>
      <w:r w:rsidR="008C1090" w:rsidRPr="00A061F9">
        <w:rPr>
          <w:sz w:val="28"/>
          <w:szCs w:val="28"/>
        </w:rPr>
        <w:t xml:space="preserve"> </w:t>
      </w:r>
      <w:r w:rsidRPr="00122669">
        <w:rPr>
          <w:sz w:val="28"/>
          <w:szCs w:val="28"/>
        </w:rPr>
        <w:t xml:space="preserve"> «</w:t>
      </w:r>
      <w:r w:rsidR="00027289" w:rsidRPr="00122669">
        <w:rPr>
          <w:sz w:val="28"/>
          <w:szCs w:val="28"/>
        </w:rPr>
        <w:t>Об утверждении Порядка составления и ведения сводной  бюджетной росписи местного бюджета и бюджетных росписей главных распорядителей средств местного бюджета (главного администратора источников финансирования дефицита местного бюджета)</w:t>
      </w:r>
      <w:r w:rsidRPr="00122669">
        <w:rPr>
          <w:sz w:val="28"/>
          <w:szCs w:val="28"/>
        </w:rPr>
        <w:t>»</w:t>
      </w:r>
    </w:p>
    <w:p w:rsidR="00B9164B" w:rsidRPr="00D51B79" w:rsidRDefault="00B9164B" w:rsidP="00B9164B">
      <w:pPr>
        <w:rPr>
          <w:color w:val="FF0000"/>
          <w:sz w:val="28"/>
          <w:szCs w:val="28"/>
        </w:rPr>
      </w:pPr>
    </w:p>
    <w:p w:rsidR="00D51B79" w:rsidRDefault="00B9164B" w:rsidP="00D51B7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D51B79">
        <w:rPr>
          <w:color w:val="FF0000"/>
          <w:sz w:val="28"/>
          <w:szCs w:val="28"/>
        </w:rPr>
        <w:tab/>
      </w:r>
      <w:r w:rsidR="00D51B79" w:rsidRPr="00F42CC6">
        <w:rPr>
          <w:rFonts w:ascii="Times New Roman" w:hAnsi="Times New Roman" w:cs="Times New Roman"/>
          <w:sz w:val="28"/>
          <w:szCs w:val="28"/>
        </w:rPr>
        <w:t>В приложении:</w:t>
      </w:r>
    </w:p>
    <w:p w:rsidR="00D51B79" w:rsidRDefault="00D51B79" w:rsidP="00D51B79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CC6">
        <w:rPr>
          <w:rFonts w:ascii="Times New Roman" w:hAnsi="Times New Roman" w:cs="Times New Roman"/>
          <w:sz w:val="28"/>
          <w:szCs w:val="28"/>
        </w:rPr>
        <w:t xml:space="preserve">1. Порядок составления и ведения сводной бюджетной росписи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F42CC6">
        <w:rPr>
          <w:rFonts w:ascii="Times New Roman" w:hAnsi="Times New Roman" w:cs="Times New Roman"/>
          <w:sz w:val="28"/>
          <w:szCs w:val="28"/>
        </w:rPr>
        <w:t xml:space="preserve"> бюджета и бюджетных росписей главных распорядителей средств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F42CC6">
        <w:rPr>
          <w:rFonts w:ascii="Times New Roman" w:hAnsi="Times New Roman" w:cs="Times New Roman"/>
          <w:sz w:val="28"/>
          <w:szCs w:val="28"/>
        </w:rPr>
        <w:t xml:space="preserve"> бюджета (главных администраторов источников финансирования дефицита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F42CC6">
        <w:rPr>
          <w:rFonts w:ascii="Times New Roman" w:hAnsi="Times New Roman" w:cs="Times New Roman"/>
          <w:sz w:val="28"/>
          <w:szCs w:val="28"/>
        </w:rPr>
        <w:t xml:space="preserve"> бюджета) изложить в редакции:</w:t>
      </w:r>
    </w:p>
    <w:p w:rsidR="00D51B79" w:rsidRDefault="00D51B79" w:rsidP="00DC64A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51B79" w:rsidRPr="00F02860" w:rsidRDefault="00E32D64" w:rsidP="00D51B7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51B79" w:rsidRPr="00F02860">
        <w:rPr>
          <w:rFonts w:ascii="Times New Roman" w:hAnsi="Times New Roman" w:cs="Times New Roman"/>
          <w:sz w:val="28"/>
          <w:szCs w:val="28"/>
        </w:rPr>
        <w:t>ПОРЯДОК</w:t>
      </w:r>
    </w:p>
    <w:p w:rsidR="00D51B79" w:rsidRPr="00F02860" w:rsidRDefault="00D51B79" w:rsidP="00D51B7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02860">
        <w:rPr>
          <w:rFonts w:ascii="Times New Roman" w:hAnsi="Times New Roman" w:cs="Times New Roman"/>
          <w:sz w:val="28"/>
          <w:szCs w:val="28"/>
        </w:rPr>
        <w:t>составления и ведения сводной бюджетной росписи областного бюджета и бюджетных росписей главн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F02860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02860">
        <w:rPr>
          <w:rFonts w:ascii="Times New Roman" w:hAnsi="Times New Roman" w:cs="Times New Roman"/>
          <w:sz w:val="28"/>
          <w:szCs w:val="28"/>
        </w:rPr>
        <w:t xml:space="preserve"> средств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F02860">
        <w:rPr>
          <w:rFonts w:ascii="Times New Roman" w:hAnsi="Times New Roman" w:cs="Times New Roman"/>
          <w:sz w:val="28"/>
          <w:szCs w:val="28"/>
        </w:rPr>
        <w:t xml:space="preserve"> бюджета (главн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F02860">
        <w:rPr>
          <w:rFonts w:ascii="Times New Roman" w:hAnsi="Times New Roman" w:cs="Times New Roman"/>
          <w:sz w:val="28"/>
          <w:szCs w:val="28"/>
        </w:rPr>
        <w:t xml:space="preserve"> администратор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02860">
        <w:rPr>
          <w:rFonts w:ascii="Times New Roman" w:hAnsi="Times New Roman" w:cs="Times New Roman"/>
          <w:sz w:val="28"/>
          <w:szCs w:val="28"/>
        </w:rPr>
        <w:t xml:space="preserve"> источников финансирования дефицита </w:t>
      </w:r>
      <w:proofErr w:type="gramEnd"/>
    </w:p>
    <w:p w:rsidR="00D51B79" w:rsidRPr="00F02860" w:rsidRDefault="00D51B79" w:rsidP="00D51B7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местного</w:t>
      </w:r>
      <w:r w:rsidRPr="00F02860">
        <w:rPr>
          <w:rFonts w:ascii="Times New Roman" w:hAnsi="Times New Roman" w:cs="Times New Roman"/>
          <w:sz w:val="28"/>
          <w:szCs w:val="28"/>
        </w:rPr>
        <w:t xml:space="preserve"> бюджета)</w:t>
      </w:r>
    </w:p>
    <w:p w:rsidR="00D51B79" w:rsidRDefault="00D51B79" w:rsidP="00D51B79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1B79" w:rsidRPr="00F02860" w:rsidRDefault="00D51B79" w:rsidP="00D51B7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2860">
        <w:rPr>
          <w:rFonts w:ascii="Times New Roman" w:hAnsi="Times New Roman" w:cs="Times New Roman"/>
          <w:sz w:val="28"/>
          <w:szCs w:val="28"/>
        </w:rPr>
        <w:t xml:space="preserve">Настоящий Порядок составления и ведения сводной бюджетной росписи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F02860">
        <w:rPr>
          <w:rFonts w:ascii="Times New Roman" w:hAnsi="Times New Roman" w:cs="Times New Roman"/>
          <w:sz w:val="28"/>
          <w:szCs w:val="28"/>
        </w:rPr>
        <w:t xml:space="preserve"> бюджета и бюджетных росписей главн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F02860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02860">
        <w:rPr>
          <w:rFonts w:ascii="Times New Roman" w:hAnsi="Times New Roman" w:cs="Times New Roman"/>
          <w:sz w:val="28"/>
          <w:szCs w:val="28"/>
        </w:rPr>
        <w:t xml:space="preserve"> средств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F02860">
        <w:rPr>
          <w:rFonts w:ascii="Times New Roman" w:hAnsi="Times New Roman" w:cs="Times New Roman"/>
          <w:sz w:val="28"/>
          <w:szCs w:val="28"/>
        </w:rPr>
        <w:t xml:space="preserve"> бюджета (главн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F02860">
        <w:rPr>
          <w:rFonts w:ascii="Times New Roman" w:hAnsi="Times New Roman" w:cs="Times New Roman"/>
          <w:sz w:val="28"/>
          <w:szCs w:val="28"/>
        </w:rPr>
        <w:t xml:space="preserve"> администратор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02860">
        <w:rPr>
          <w:rFonts w:ascii="Times New Roman" w:hAnsi="Times New Roman" w:cs="Times New Roman"/>
          <w:sz w:val="28"/>
          <w:szCs w:val="28"/>
        </w:rPr>
        <w:t xml:space="preserve"> источников финансирования дефицита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F02860">
        <w:rPr>
          <w:rFonts w:ascii="Times New Roman" w:hAnsi="Times New Roman" w:cs="Times New Roman"/>
          <w:sz w:val="28"/>
          <w:szCs w:val="28"/>
        </w:rPr>
        <w:t xml:space="preserve"> бюджета) (далее – Порядок) разработан в соответствии со статьями 217, 219</w:t>
      </w:r>
      <w:r w:rsidRPr="00F02860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F02860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в целях установления порядка составления и ведения сводной бюджетной росписи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F02860">
        <w:rPr>
          <w:rFonts w:ascii="Times New Roman" w:hAnsi="Times New Roman" w:cs="Times New Roman"/>
          <w:sz w:val="28"/>
          <w:szCs w:val="28"/>
        </w:rPr>
        <w:t xml:space="preserve"> бюджета (далее – сводная роспись) и бюджетных росписей главн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F02860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02860">
        <w:rPr>
          <w:rFonts w:ascii="Times New Roman" w:hAnsi="Times New Roman" w:cs="Times New Roman"/>
          <w:sz w:val="28"/>
          <w:szCs w:val="28"/>
        </w:rPr>
        <w:t xml:space="preserve"> средств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proofErr w:type="gramEnd"/>
      <w:r w:rsidRPr="00F02860">
        <w:rPr>
          <w:rFonts w:ascii="Times New Roman" w:hAnsi="Times New Roman" w:cs="Times New Roman"/>
          <w:sz w:val="28"/>
          <w:szCs w:val="28"/>
        </w:rPr>
        <w:t xml:space="preserve"> бюджета, главн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F02860">
        <w:rPr>
          <w:rFonts w:ascii="Times New Roman" w:hAnsi="Times New Roman" w:cs="Times New Roman"/>
          <w:sz w:val="28"/>
          <w:szCs w:val="28"/>
        </w:rPr>
        <w:t xml:space="preserve"> администратор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02860">
        <w:rPr>
          <w:rFonts w:ascii="Times New Roman" w:hAnsi="Times New Roman" w:cs="Times New Roman"/>
          <w:sz w:val="28"/>
          <w:szCs w:val="28"/>
        </w:rPr>
        <w:t xml:space="preserve"> источников финансирования дефицита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F02860">
        <w:rPr>
          <w:rFonts w:ascii="Times New Roman" w:hAnsi="Times New Roman" w:cs="Times New Roman"/>
          <w:sz w:val="28"/>
          <w:szCs w:val="28"/>
        </w:rPr>
        <w:t xml:space="preserve"> бюджета (далее – главны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F02860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F02860">
        <w:rPr>
          <w:rFonts w:ascii="Times New Roman" w:hAnsi="Times New Roman" w:cs="Times New Roman"/>
          <w:sz w:val="28"/>
          <w:szCs w:val="28"/>
        </w:rPr>
        <w:t>, главны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F02860">
        <w:rPr>
          <w:rFonts w:ascii="Times New Roman" w:hAnsi="Times New Roman" w:cs="Times New Roman"/>
          <w:sz w:val="28"/>
          <w:szCs w:val="28"/>
        </w:rPr>
        <w:t xml:space="preserve"> администратор источников).</w:t>
      </w:r>
    </w:p>
    <w:p w:rsidR="00D51B79" w:rsidRDefault="00D51B79" w:rsidP="00D51B7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51B79" w:rsidRDefault="00D51B79" w:rsidP="00D51B79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5F6D8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5F6D86">
        <w:rPr>
          <w:rFonts w:ascii="Times New Roman" w:hAnsi="Times New Roman" w:cs="Times New Roman"/>
          <w:b/>
          <w:sz w:val="28"/>
          <w:szCs w:val="28"/>
        </w:rPr>
        <w:t>. Состав</w:t>
      </w:r>
      <w:r>
        <w:rPr>
          <w:rFonts w:ascii="Times New Roman" w:hAnsi="Times New Roman" w:cs="Times New Roman"/>
          <w:b/>
          <w:sz w:val="28"/>
          <w:szCs w:val="28"/>
        </w:rPr>
        <w:t>ление и ведение</w:t>
      </w:r>
      <w:r w:rsidRPr="005F6D86">
        <w:rPr>
          <w:rFonts w:ascii="Times New Roman" w:hAnsi="Times New Roman" w:cs="Times New Roman"/>
          <w:b/>
          <w:sz w:val="28"/>
          <w:szCs w:val="28"/>
        </w:rPr>
        <w:t xml:space="preserve"> сводной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6417">
        <w:rPr>
          <w:rFonts w:ascii="Times New Roman" w:hAnsi="Times New Roman" w:cs="Times New Roman"/>
          <w:b/>
          <w:sz w:val="28"/>
          <w:szCs w:val="28"/>
        </w:rPr>
        <w:t xml:space="preserve">росписи </w:t>
      </w:r>
    </w:p>
    <w:p w:rsidR="00D51B79" w:rsidRPr="00DF5C96" w:rsidRDefault="00D51B79" w:rsidP="00D51B79">
      <w:pPr>
        <w:pStyle w:val="ConsPlusNormal"/>
        <w:ind w:firstLine="900"/>
        <w:jc w:val="center"/>
        <w:rPr>
          <w:rFonts w:ascii="Times New Roman" w:hAnsi="Times New Roman" w:cs="Times New Roman"/>
          <w:b/>
        </w:rPr>
      </w:pPr>
    </w:p>
    <w:p w:rsidR="00D51B79" w:rsidRDefault="00D51B79" w:rsidP="00D51B7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4D0D">
        <w:rPr>
          <w:rFonts w:ascii="Times New Roman" w:hAnsi="Times New Roman" w:cs="Times New Roman"/>
          <w:sz w:val="28"/>
          <w:szCs w:val="28"/>
        </w:rPr>
        <w:t xml:space="preserve">1. Сводная роспись составляется </w:t>
      </w:r>
      <w:r>
        <w:rPr>
          <w:rFonts w:ascii="Times New Roman" w:hAnsi="Times New Roman" w:cs="Times New Roman"/>
          <w:sz w:val="28"/>
          <w:szCs w:val="28"/>
        </w:rPr>
        <w:t xml:space="preserve">сектором экономики и финансов Администрации </w:t>
      </w:r>
      <w:r w:rsidR="002622F7">
        <w:rPr>
          <w:rFonts w:ascii="Times New Roman" w:hAnsi="Times New Roman" w:cs="Times New Roman"/>
          <w:sz w:val="28"/>
          <w:szCs w:val="28"/>
        </w:rPr>
        <w:t>Дуб</w:t>
      </w:r>
      <w:r>
        <w:rPr>
          <w:rFonts w:ascii="Times New Roman" w:hAnsi="Times New Roman" w:cs="Times New Roman"/>
          <w:sz w:val="28"/>
          <w:szCs w:val="28"/>
        </w:rPr>
        <w:t>овского сельского поселения</w:t>
      </w:r>
      <w:r w:rsidRPr="00D64D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соответствии с Решением Собрания депутатов</w:t>
      </w:r>
      <w:r w:rsidRPr="00B31FD3">
        <w:rPr>
          <w:rFonts w:ascii="Times New Roman" w:hAnsi="Times New Roman" w:cs="Times New Roman"/>
          <w:sz w:val="28"/>
          <w:szCs w:val="28"/>
        </w:rPr>
        <w:t xml:space="preserve"> </w:t>
      </w:r>
      <w:r w:rsidR="002622F7">
        <w:rPr>
          <w:rFonts w:ascii="Times New Roman" w:hAnsi="Times New Roman" w:cs="Times New Roman"/>
          <w:sz w:val="28"/>
          <w:szCs w:val="28"/>
        </w:rPr>
        <w:t>Дуб</w:t>
      </w:r>
      <w:r>
        <w:rPr>
          <w:rFonts w:ascii="Times New Roman" w:hAnsi="Times New Roman" w:cs="Times New Roman"/>
          <w:sz w:val="28"/>
          <w:szCs w:val="28"/>
        </w:rPr>
        <w:t xml:space="preserve">овского сельского поселения </w:t>
      </w:r>
      <w:r w:rsidRPr="00B31FD3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1FD3">
        <w:rPr>
          <w:rFonts w:ascii="Times New Roman" w:hAnsi="Times New Roman" w:cs="Times New Roman"/>
          <w:sz w:val="28"/>
          <w:szCs w:val="28"/>
        </w:rPr>
        <w:t>бюджете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4D0D">
        <w:rPr>
          <w:rFonts w:ascii="Times New Roman" w:hAnsi="Times New Roman" w:cs="Times New Roman"/>
          <w:sz w:val="28"/>
          <w:szCs w:val="28"/>
        </w:rPr>
        <w:t>по форме, 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D64D0D">
        <w:rPr>
          <w:rFonts w:ascii="Times New Roman" w:hAnsi="Times New Roman" w:cs="Times New Roman"/>
          <w:sz w:val="28"/>
          <w:szCs w:val="28"/>
        </w:rPr>
        <w:t xml:space="preserve"> 1 к настоящему Порядку.</w:t>
      </w:r>
    </w:p>
    <w:p w:rsidR="00D51B79" w:rsidRDefault="00D51B79" w:rsidP="00D51B7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Сводная роспись составляется и ведется в рублях с округлением до сотен.</w:t>
      </w:r>
    </w:p>
    <w:p w:rsidR="00D51B79" w:rsidRPr="00B7797C" w:rsidRDefault="00D51B79" w:rsidP="00D51B7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97C">
        <w:rPr>
          <w:rFonts w:ascii="Times New Roman" w:hAnsi="Times New Roman" w:cs="Times New Roman"/>
          <w:sz w:val="28"/>
          <w:szCs w:val="28"/>
        </w:rPr>
        <w:t>Сводная роспись включает:</w:t>
      </w:r>
    </w:p>
    <w:p w:rsidR="00D51B79" w:rsidRPr="001A400A" w:rsidRDefault="00D51B79" w:rsidP="00D51B7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97C">
        <w:rPr>
          <w:rFonts w:ascii="Times New Roman" w:hAnsi="Times New Roman" w:cs="Times New Roman"/>
          <w:sz w:val="28"/>
          <w:szCs w:val="28"/>
        </w:rPr>
        <w:t xml:space="preserve">бюджетные ассигнования по расходам </w:t>
      </w:r>
      <w:r>
        <w:rPr>
          <w:rFonts w:ascii="Times New Roman" w:hAnsi="Times New Roman" w:cs="Times New Roman"/>
          <w:sz w:val="28"/>
          <w:szCs w:val="28"/>
        </w:rPr>
        <w:t>ме</w:t>
      </w:r>
      <w:r w:rsidRPr="00B7797C">
        <w:rPr>
          <w:rFonts w:ascii="Times New Roman" w:hAnsi="Times New Roman" w:cs="Times New Roman"/>
          <w:sz w:val="28"/>
          <w:szCs w:val="28"/>
        </w:rPr>
        <w:t>стного бюджета по главн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B7797C">
        <w:rPr>
          <w:rFonts w:ascii="Times New Roman" w:hAnsi="Times New Roman" w:cs="Times New Roman"/>
          <w:sz w:val="28"/>
          <w:szCs w:val="28"/>
        </w:rPr>
        <w:t xml:space="preserve"> </w:t>
      </w:r>
      <w:r w:rsidRPr="001A400A">
        <w:rPr>
          <w:rFonts w:ascii="Times New Roman" w:hAnsi="Times New Roman" w:cs="Times New Roman"/>
          <w:sz w:val="28"/>
          <w:szCs w:val="28"/>
        </w:rPr>
        <w:t>распорядител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A400A">
        <w:rPr>
          <w:rFonts w:ascii="Times New Roman" w:hAnsi="Times New Roman" w:cs="Times New Roman"/>
          <w:sz w:val="28"/>
          <w:szCs w:val="28"/>
        </w:rPr>
        <w:t>, разделам, подразделам, целевым статьям (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программам </w:t>
      </w:r>
      <w:r w:rsidR="002622F7">
        <w:rPr>
          <w:rFonts w:ascii="Times New Roman" w:hAnsi="Times New Roman" w:cs="Times New Roman"/>
          <w:sz w:val="28"/>
          <w:szCs w:val="28"/>
        </w:rPr>
        <w:t>Дуб</w:t>
      </w:r>
      <w:r>
        <w:rPr>
          <w:rFonts w:ascii="Times New Roman" w:hAnsi="Times New Roman" w:cs="Times New Roman"/>
          <w:sz w:val="28"/>
          <w:szCs w:val="28"/>
        </w:rPr>
        <w:t>овского сельского поселения</w:t>
      </w:r>
      <w:r w:rsidRPr="001A400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A400A">
        <w:rPr>
          <w:rFonts w:ascii="Times New Roman" w:hAnsi="Times New Roman" w:cs="Times New Roman"/>
          <w:sz w:val="28"/>
          <w:szCs w:val="28"/>
        </w:rPr>
        <w:t>непрограммным</w:t>
      </w:r>
      <w:proofErr w:type="spellEnd"/>
      <w:r w:rsidRPr="001A400A">
        <w:rPr>
          <w:rFonts w:ascii="Times New Roman" w:hAnsi="Times New Roman" w:cs="Times New Roman"/>
          <w:sz w:val="28"/>
          <w:szCs w:val="28"/>
        </w:rPr>
        <w:t xml:space="preserve"> направлениям деятельности), группам и подгруппам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5724">
        <w:rPr>
          <w:rFonts w:ascii="Times New Roman" w:hAnsi="Times New Roman" w:cs="Times New Roman"/>
          <w:sz w:val="28"/>
          <w:szCs w:val="28"/>
        </w:rPr>
        <w:t>видов расходов</w:t>
      </w:r>
      <w:r w:rsidRPr="001A400A">
        <w:rPr>
          <w:rFonts w:ascii="Times New Roman" w:hAnsi="Times New Roman" w:cs="Times New Roman"/>
          <w:sz w:val="28"/>
          <w:szCs w:val="28"/>
        </w:rPr>
        <w:t>;</w:t>
      </w:r>
    </w:p>
    <w:p w:rsidR="00D51B79" w:rsidRPr="001A400A" w:rsidRDefault="00D51B79" w:rsidP="00D51B7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400A">
        <w:rPr>
          <w:rFonts w:ascii="Times New Roman" w:hAnsi="Times New Roman" w:cs="Times New Roman"/>
          <w:sz w:val="28"/>
          <w:szCs w:val="28"/>
        </w:rPr>
        <w:t xml:space="preserve">лимиты бюджетных обязательств </w:t>
      </w:r>
      <w:r>
        <w:rPr>
          <w:rFonts w:ascii="Times New Roman" w:hAnsi="Times New Roman" w:cs="Times New Roman"/>
          <w:sz w:val="28"/>
          <w:szCs w:val="28"/>
        </w:rPr>
        <w:t>ме</w:t>
      </w:r>
      <w:r w:rsidRPr="001A400A">
        <w:rPr>
          <w:rFonts w:ascii="Times New Roman" w:hAnsi="Times New Roman" w:cs="Times New Roman"/>
          <w:sz w:val="28"/>
          <w:szCs w:val="28"/>
        </w:rPr>
        <w:t>стного бюджета по главн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1A400A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A400A">
        <w:rPr>
          <w:rFonts w:ascii="Times New Roman" w:hAnsi="Times New Roman" w:cs="Times New Roman"/>
          <w:sz w:val="28"/>
          <w:szCs w:val="28"/>
        </w:rPr>
        <w:t>, разделам, подразделам, целевым статьям (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1A400A">
        <w:rPr>
          <w:rFonts w:ascii="Times New Roman" w:hAnsi="Times New Roman" w:cs="Times New Roman"/>
          <w:sz w:val="28"/>
          <w:szCs w:val="28"/>
        </w:rPr>
        <w:t xml:space="preserve">ным программам </w:t>
      </w:r>
      <w:r w:rsidR="002622F7">
        <w:rPr>
          <w:rFonts w:ascii="Times New Roman" w:hAnsi="Times New Roman" w:cs="Times New Roman"/>
          <w:sz w:val="28"/>
          <w:szCs w:val="28"/>
        </w:rPr>
        <w:t>Дуб</w:t>
      </w:r>
      <w:r>
        <w:rPr>
          <w:rFonts w:ascii="Times New Roman" w:hAnsi="Times New Roman" w:cs="Times New Roman"/>
          <w:sz w:val="28"/>
          <w:szCs w:val="28"/>
        </w:rPr>
        <w:t>овского сельского поселения</w:t>
      </w:r>
      <w:r w:rsidRPr="001A400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A400A">
        <w:rPr>
          <w:rFonts w:ascii="Times New Roman" w:hAnsi="Times New Roman" w:cs="Times New Roman"/>
          <w:sz w:val="28"/>
          <w:szCs w:val="28"/>
        </w:rPr>
        <w:t>непрограммным</w:t>
      </w:r>
      <w:proofErr w:type="spellEnd"/>
      <w:r w:rsidRPr="001A400A">
        <w:rPr>
          <w:rFonts w:ascii="Times New Roman" w:hAnsi="Times New Roman" w:cs="Times New Roman"/>
          <w:sz w:val="28"/>
          <w:szCs w:val="28"/>
        </w:rPr>
        <w:t xml:space="preserve"> направлениям деятельности), группам, подгруппам и элементам видов расходов;</w:t>
      </w:r>
    </w:p>
    <w:p w:rsidR="00D51B79" w:rsidRDefault="00D51B79" w:rsidP="00D51B7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400A">
        <w:rPr>
          <w:rFonts w:ascii="Times New Roman" w:hAnsi="Times New Roman" w:cs="Times New Roman"/>
          <w:sz w:val="28"/>
          <w:szCs w:val="28"/>
        </w:rPr>
        <w:t xml:space="preserve">бюджетные ассигнования по источникам финансирования дефицита </w:t>
      </w:r>
      <w:r>
        <w:rPr>
          <w:rFonts w:ascii="Times New Roman" w:hAnsi="Times New Roman" w:cs="Times New Roman"/>
          <w:sz w:val="28"/>
          <w:szCs w:val="28"/>
        </w:rPr>
        <w:t>ме</w:t>
      </w:r>
      <w:r w:rsidRPr="001A400A">
        <w:rPr>
          <w:rFonts w:ascii="Times New Roman" w:hAnsi="Times New Roman" w:cs="Times New Roman"/>
          <w:sz w:val="28"/>
          <w:szCs w:val="28"/>
        </w:rPr>
        <w:t xml:space="preserve">стного бюджета в разрезе </w:t>
      </w:r>
      <w:proofErr w:type="gramStart"/>
      <w:r w:rsidRPr="001A400A">
        <w:rPr>
          <w:rFonts w:ascii="Times New Roman" w:hAnsi="Times New Roman" w:cs="Times New Roman"/>
          <w:sz w:val="28"/>
          <w:szCs w:val="28"/>
        </w:rPr>
        <w:t xml:space="preserve">кодов классификации источников финансирования дефицита </w:t>
      </w:r>
      <w:r>
        <w:rPr>
          <w:rFonts w:ascii="Times New Roman" w:hAnsi="Times New Roman" w:cs="Times New Roman"/>
          <w:sz w:val="28"/>
          <w:szCs w:val="28"/>
        </w:rPr>
        <w:t>ме</w:t>
      </w:r>
      <w:r w:rsidRPr="001A400A">
        <w:rPr>
          <w:rFonts w:ascii="Times New Roman" w:hAnsi="Times New Roman" w:cs="Times New Roman"/>
          <w:sz w:val="28"/>
          <w:szCs w:val="28"/>
        </w:rPr>
        <w:t>стного</w:t>
      </w:r>
      <w:proofErr w:type="gramEnd"/>
      <w:r w:rsidRPr="001A400A">
        <w:rPr>
          <w:rFonts w:ascii="Times New Roman" w:hAnsi="Times New Roman" w:cs="Times New Roman"/>
          <w:sz w:val="28"/>
          <w:szCs w:val="28"/>
        </w:rPr>
        <w:t xml:space="preserve"> бюджета, кроме операций по управлению остатками средств на едином счете </w:t>
      </w:r>
      <w:r>
        <w:rPr>
          <w:rFonts w:ascii="Times New Roman" w:hAnsi="Times New Roman" w:cs="Times New Roman"/>
          <w:sz w:val="28"/>
          <w:szCs w:val="28"/>
        </w:rPr>
        <w:t>ме</w:t>
      </w:r>
      <w:r w:rsidRPr="001A400A">
        <w:rPr>
          <w:rFonts w:ascii="Times New Roman" w:hAnsi="Times New Roman" w:cs="Times New Roman"/>
          <w:sz w:val="28"/>
          <w:szCs w:val="28"/>
        </w:rPr>
        <w:t>стного бюджета.</w:t>
      </w:r>
    </w:p>
    <w:p w:rsidR="00E32D64" w:rsidRDefault="00E32D64" w:rsidP="00E32D64">
      <w:pPr>
        <w:pStyle w:val="a3"/>
        <w:ind w:right="-29" w:firstLine="851"/>
        <w:jc w:val="both"/>
      </w:pPr>
      <w:r>
        <w:t xml:space="preserve">Лимиты бюджетных обязательств не утверждаются </w:t>
      </w:r>
      <w:proofErr w:type="gramStart"/>
      <w:r>
        <w:t>по</w:t>
      </w:r>
      <w:proofErr w:type="gramEnd"/>
      <w:r>
        <w:t>:</w:t>
      </w:r>
    </w:p>
    <w:p w:rsidR="00E32D64" w:rsidRDefault="00E32D64" w:rsidP="00E32D64">
      <w:pPr>
        <w:pStyle w:val="a3"/>
        <w:ind w:right="-29" w:firstLine="851"/>
        <w:jc w:val="both"/>
      </w:pPr>
      <w:r>
        <w:t>расходам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исполнение</w:t>
      </w:r>
      <w:r>
        <w:rPr>
          <w:spacing w:val="-5"/>
        </w:rPr>
        <w:t xml:space="preserve"> </w:t>
      </w:r>
      <w:r>
        <w:t>публичных</w:t>
      </w:r>
      <w:r>
        <w:rPr>
          <w:spacing w:val="-6"/>
        </w:rPr>
        <w:t xml:space="preserve"> </w:t>
      </w:r>
      <w:r>
        <w:t>нормативных</w:t>
      </w:r>
      <w:r>
        <w:rPr>
          <w:spacing w:val="-5"/>
        </w:rPr>
        <w:t xml:space="preserve"> </w:t>
      </w:r>
      <w:r>
        <w:t>обязательств;</w:t>
      </w:r>
    </w:p>
    <w:p w:rsidR="00E32D64" w:rsidRDefault="00E32D64" w:rsidP="00E32D64">
      <w:pPr>
        <w:pStyle w:val="a3"/>
        <w:ind w:right="-29" w:firstLine="851"/>
        <w:jc w:val="both"/>
      </w:pPr>
      <w:r>
        <w:t>бюджетным</w:t>
      </w:r>
      <w:r>
        <w:rPr>
          <w:spacing w:val="1"/>
        </w:rPr>
        <w:t xml:space="preserve"> </w:t>
      </w:r>
      <w:r>
        <w:t>ассигнованиям,</w:t>
      </w:r>
      <w:r>
        <w:rPr>
          <w:spacing w:val="1"/>
        </w:rPr>
        <w:t xml:space="preserve"> </w:t>
      </w:r>
      <w:r>
        <w:t>зарезервированным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Собрания депутатов </w:t>
      </w:r>
      <w:r>
        <w:t>о</w:t>
      </w:r>
      <w:r>
        <w:rPr>
          <w:spacing w:val="1"/>
        </w:rPr>
        <w:t xml:space="preserve"> </w:t>
      </w:r>
      <w:r>
        <w:t>местном</w:t>
      </w:r>
      <w:r>
        <w:rPr>
          <w:spacing w:val="1"/>
        </w:rPr>
        <w:t xml:space="preserve"> </w:t>
      </w:r>
      <w:r>
        <w:t>бюджете</w:t>
      </w:r>
      <w:r>
        <w:rPr>
          <w:spacing w:val="1"/>
        </w:rPr>
        <w:t xml:space="preserve"> </w:t>
      </w:r>
      <w:r>
        <w:t>(вид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7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бюджетов</w:t>
      </w:r>
      <w:r>
        <w:rPr>
          <w:spacing w:val="1"/>
        </w:rPr>
        <w:t xml:space="preserve"> </w:t>
      </w:r>
      <w:r>
        <w:t>870</w:t>
      </w:r>
      <w:r>
        <w:rPr>
          <w:spacing w:val="1"/>
        </w:rPr>
        <w:t xml:space="preserve"> </w:t>
      </w:r>
      <w:r>
        <w:t>«Резервные</w:t>
      </w:r>
      <w:r>
        <w:rPr>
          <w:spacing w:val="1"/>
        </w:rPr>
        <w:t xml:space="preserve"> </w:t>
      </w:r>
      <w:r>
        <w:t>средства»),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распределении</w:t>
      </w:r>
      <w:r>
        <w:rPr>
          <w:spacing w:val="-2"/>
        </w:rPr>
        <w:t xml:space="preserve"> </w:t>
      </w:r>
      <w:r>
        <w:t>на выполнение расходных</w:t>
      </w:r>
      <w:r>
        <w:rPr>
          <w:spacing w:val="-1"/>
        </w:rPr>
        <w:t xml:space="preserve"> </w:t>
      </w:r>
      <w:r>
        <w:t>обязательств;</w:t>
      </w:r>
    </w:p>
    <w:p w:rsidR="00E32D64" w:rsidRPr="00E32D64" w:rsidRDefault="00E32D64" w:rsidP="00E32D6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2D64">
        <w:rPr>
          <w:rFonts w:ascii="Times New Roman" w:hAnsi="Times New Roman" w:cs="Times New Roman"/>
          <w:sz w:val="28"/>
          <w:szCs w:val="28"/>
        </w:rPr>
        <w:t>условно</w:t>
      </w:r>
      <w:r w:rsidRPr="00E32D6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32D64">
        <w:rPr>
          <w:rFonts w:ascii="Times New Roman" w:hAnsi="Times New Roman" w:cs="Times New Roman"/>
          <w:sz w:val="28"/>
          <w:szCs w:val="28"/>
        </w:rPr>
        <w:t>утвержденным расходам.</w:t>
      </w:r>
    </w:p>
    <w:p w:rsidR="00D51B79" w:rsidRDefault="00D51B79" w:rsidP="00E32D6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400A">
        <w:rPr>
          <w:rFonts w:ascii="Times New Roman" w:hAnsi="Times New Roman" w:cs="Times New Roman"/>
          <w:sz w:val="28"/>
          <w:szCs w:val="28"/>
        </w:rPr>
        <w:t xml:space="preserve">Составление и ведение сводной росписи осуществляется </w:t>
      </w:r>
      <w:r>
        <w:rPr>
          <w:rFonts w:ascii="Times New Roman" w:hAnsi="Times New Roman" w:cs="Times New Roman"/>
          <w:sz w:val="28"/>
          <w:szCs w:val="28"/>
        </w:rPr>
        <w:t>сектором экономики и финансов</w:t>
      </w:r>
      <w:r w:rsidRPr="00BC30C1">
        <w:rPr>
          <w:rFonts w:ascii="Times New Roman" w:hAnsi="Times New Roman" w:cs="Times New Roman"/>
          <w:sz w:val="28"/>
          <w:szCs w:val="28"/>
        </w:rPr>
        <w:t xml:space="preserve"> </w:t>
      </w:r>
      <w:r w:rsidRPr="00EF3B45">
        <w:rPr>
          <w:rFonts w:ascii="Times New Roman" w:hAnsi="Times New Roman" w:cs="Times New Roman"/>
          <w:sz w:val="28"/>
          <w:szCs w:val="28"/>
        </w:rPr>
        <w:t xml:space="preserve">с использованием </w:t>
      </w:r>
      <w:r w:rsidR="00CC5746" w:rsidRPr="00CC5746">
        <w:rPr>
          <w:rFonts w:ascii="Times New Roman" w:hAnsi="Times New Roman" w:cs="Times New Roman"/>
          <w:sz w:val="28"/>
          <w:szCs w:val="28"/>
        </w:rPr>
        <w:t>«Единой автоматизированной системы управления общественными финансами в Ростовской области»</w:t>
      </w:r>
      <w:r w:rsidR="00CC5746" w:rsidRPr="00CC5746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CC5746" w:rsidRPr="00CC5746">
        <w:rPr>
          <w:rFonts w:ascii="Times New Roman" w:hAnsi="Times New Roman" w:cs="Times New Roman"/>
          <w:sz w:val="28"/>
          <w:szCs w:val="28"/>
        </w:rPr>
        <w:t>(далее</w:t>
      </w:r>
      <w:r w:rsidR="00CC5746" w:rsidRPr="00CC5746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CC5746" w:rsidRPr="00CC5746">
        <w:rPr>
          <w:rFonts w:ascii="Times New Roman" w:hAnsi="Times New Roman" w:cs="Times New Roman"/>
          <w:sz w:val="28"/>
          <w:szCs w:val="28"/>
        </w:rPr>
        <w:t xml:space="preserve">– ЕАС </w:t>
      </w:r>
      <w:r w:rsidR="00CC5746" w:rsidRPr="00CC5746">
        <w:rPr>
          <w:rFonts w:ascii="Times New Roman" w:hAnsi="Times New Roman" w:cs="Times New Roman"/>
          <w:spacing w:val="-2"/>
          <w:sz w:val="28"/>
          <w:szCs w:val="28"/>
        </w:rPr>
        <w:t>УОФ)</w:t>
      </w:r>
      <w:r w:rsidRPr="00CC5746">
        <w:rPr>
          <w:rFonts w:ascii="Times New Roman" w:hAnsi="Times New Roman" w:cs="Times New Roman"/>
          <w:sz w:val="28"/>
          <w:szCs w:val="28"/>
        </w:rPr>
        <w:t>.</w:t>
      </w:r>
    </w:p>
    <w:p w:rsidR="00D51B79" w:rsidRPr="00D64D0D" w:rsidRDefault="00D51B79" w:rsidP="00D51B7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4D0D">
        <w:rPr>
          <w:rFonts w:ascii="Times New Roman" w:hAnsi="Times New Roman" w:cs="Times New Roman"/>
          <w:sz w:val="28"/>
          <w:szCs w:val="28"/>
        </w:rPr>
        <w:t>2. Составление сводной росписи и доведение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E53">
        <w:rPr>
          <w:rFonts w:ascii="Times New Roman" w:hAnsi="Times New Roman" w:cs="Times New Roman"/>
          <w:sz w:val="28"/>
          <w:szCs w:val="28"/>
        </w:rPr>
        <w:t>бюджетных ассигнований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4D0D">
        <w:rPr>
          <w:rFonts w:ascii="Times New Roman" w:hAnsi="Times New Roman" w:cs="Times New Roman"/>
          <w:sz w:val="28"/>
          <w:szCs w:val="28"/>
        </w:rPr>
        <w:t xml:space="preserve"> лимитов бюджетных обязательств осуществляется в следующем порядке.</w:t>
      </w:r>
    </w:p>
    <w:p w:rsidR="00D51B79" w:rsidRPr="00C40D21" w:rsidRDefault="00D51B79" w:rsidP="00D51B7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0D21">
        <w:rPr>
          <w:rFonts w:ascii="Times New Roman" w:hAnsi="Times New Roman" w:cs="Times New Roman"/>
          <w:sz w:val="28"/>
          <w:szCs w:val="28"/>
        </w:rPr>
        <w:t xml:space="preserve">2.1. Формирование сводной росписи осуществляется </w:t>
      </w:r>
      <w:r>
        <w:rPr>
          <w:rFonts w:ascii="Times New Roman" w:hAnsi="Times New Roman" w:cs="Times New Roman"/>
          <w:sz w:val="28"/>
          <w:szCs w:val="28"/>
        </w:rPr>
        <w:t>сектором экономики и финансов</w:t>
      </w:r>
      <w:r w:rsidRPr="00C40D21">
        <w:rPr>
          <w:rFonts w:ascii="Times New Roman" w:hAnsi="Times New Roman" w:cs="Times New Roman"/>
          <w:sz w:val="28"/>
          <w:szCs w:val="28"/>
        </w:rPr>
        <w:t xml:space="preserve"> на основании сводных бюджетных заявок по расходам и бюджетных заявок по источникам финансирования дефицита бюджета (далее </w:t>
      </w:r>
      <w:r w:rsidRPr="00C40D21">
        <w:rPr>
          <w:rFonts w:ascii="Times New Roman" w:hAnsi="Times New Roman" w:cs="Times New Roman"/>
          <w:strike/>
          <w:sz w:val="28"/>
          <w:szCs w:val="28"/>
        </w:rPr>
        <w:t>–</w:t>
      </w:r>
      <w:r w:rsidRPr="00C40D21">
        <w:rPr>
          <w:rFonts w:ascii="Times New Roman" w:hAnsi="Times New Roman" w:cs="Times New Roman"/>
          <w:sz w:val="28"/>
          <w:szCs w:val="28"/>
        </w:rPr>
        <w:t xml:space="preserve"> бюджетные заявки по источникам), представленных главным распорядител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C40D21">
        <w:rPr>
          <w:rFonts w:ascii="Times New Roman" w:hAnsi="Times New Roman" w:cs="Times New Roman"/>
          <w:sz w:val="28"/>
          <w:szCs w:val="28"/>
        </w:rPr>
        <w:t xml:space="preserve"> и главным администратор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C40D21">
        <w:rPr>
          <w:rFonts w:ascii="Times New Roman" w:hAnsi="Times New Roman" w:cs="Times New Roman"/>
          <w:sz w:val="28"/>
          <w:szCs w:val="28"/>
        </w:rPr>
        <w:t xml:space="preserve"> источников в процессе составления проекта </w:t>
      </w:r>
      <w:r>
        <w:rPr>
          <w:rFonts w:ascii="Times New Roman" w:hAnsi="Times New Roman" w:cs="Times New Roman"/>
          <w:sz w:val="28"/>
          <w:szCs w:val="28"/>
        </w:rPr>
        <w:t>Решения о</w:t>
      </w:r>
      <w:r w:rsidRPr="00C40D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</w:t>
      </w:r>
      <w:r w:rsidRPr="00C40D21">
        <w:rPr>
          <w:rFonts w:ascii="Times New Roman" w:hAnsi="Times New Roman" w:cs="Times New Roman"/>
          <w:sz w:val="28"/>
          <w:szCs w:val="28"/>
        </w:rPr>
        <w:t>стном бюджете.</w:t>
      </w:r>
    </w:p>
    <w:p w:rsidR="00D51B79" w:rsidRPr="00C40D21" w:rsidRDefault="00D51B79" w:rsidP="00D51B7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0D21">
        <w:rPr>
          <w:rFonts w:ascii="Times New Roman" w:hAnsi="Times New Roman" w:cs="Times New Roman"/>
          <w:sz w:val="28"/>
          <w:szCs w:val="28"/>
        </w:rPr>
        <w:t xml:space="preserve">2.2. </w:t>
      </w:r>
      <w:r>
        <w:rPr>
          <w:rFonts w:ascii="Times New Roman" w:hAnsi="Times New Roman" w:cs="Times New Roman"/>
          <w:sz w:val="28"/>
          <w:szCs w:val="28"/>
        </w:rPr>
        <w:t>Сектор экономики и финансов</w:t>
      </w:r>
      <w:r w:rsidRPr="00C40D21">
        <w:rPr>
          <w:rFonts w:ascii="Times New Roman" w:hAnsi="Times New Roman" w:cs="Times New Roman"/>
          <w:sz w:val="28"/>
          <w:szCs w:val="28"/>
        </w:rPr>
        <w:t xml:space="preserve"> </w:t>
      </w:r>
      <w:r w:rsidRPr="005715F6">
        <w:rPr>
          <w:rFonts w:ascii="Times New Roman" w:hAnsi="Times New Roman" w:cs="Times New Roman"/>
          <w:sz w:val="28"/>
          <w:szCs w:val="28"/>
        </w:rPr>
        <w:t>в день официального опубликования</w:t>
      </w:r>
      <w:r w:rsidRPr="00C40D21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C40D21">
        <w:rPr>
          <w:rFonts w:ascii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hAnsi="Times New Roman" w:cs="Times New Roman"/>
          <w:sz w:val="28"/>
          <w:szCs w:val="28"/>
        </w:rPr>
        <w:t>ме</w:t>
      </w:r>
      <w:r w:rsidRPr="00C40D21">
        <w:rPr>
          <w:rFonts w:ascii="Times New Roman" w:hAnsi="Times New Roman" w:cs="Times New Roman"/>
          <w:sz w:val="28"/>
          <w:szCs w:val="28"/>
        </w:rPr>
        <w:t>стном бюджете направляет сводные бюджетные заявки</w:t>
      </w:r>
      <w:r>
        <w:rPr>
          <w:rFonts w:ascii="Times New Roman" w:hAnsi="Times New Roman" w:cs="Times New Roman"/>
          <w:sz w:val="28"/>
          <w:szCs w:val="28"/>
        </w:rPr>
        <w:t xml:space="preserve"> по расходам</w:t>
      </w:r>
      <w:r w:rsidR="00E32D64">
        <w:rPr>
          <w:rFonts w:ascii="Times New Roman" w:hAnsi="Times New Roman" w:cs="Times New Roman"/>
          <w:sz w:val="28"/>
          <w:szCs w:val="28"/>
        </w:rPr>
        <w:t xml:space="preserve"> начальнику сектора экономики и финансов на согласование и </w:t>
      </w:r>
      <w:r>
        <w:rPr>
          <w:rFonts w:ascii="Times New Roman" w:hAnsi="Times New Roman" w:cs="Times New Roman"/>
          <w:sz w:val="28"/>
          <w:szCs w:val="28"/>
        </w:rPr>
        <w:t xml:space="preserve">Главе Администрации </w:t>
      </w:r>
      <w:r w:rsidR="002622F7">
        <w:rPr>
          <w:rFonts w:ascii="Times New Roman" w:hAnsi="Times New Roman" w:cs="Times New Roman"/>
          <w:sz w:val="28"/>
          <w:szCs w:val="28"/>
        </w:rPr>
        <w:t>Дуб</w:t>
      </w:r>
      <w:r>
        <w:rPr>
          <w:rFonts w:ascii="Times New Roman" w:hAnsi="Times New Roman" w:cs="Times New Roman"/>
          <w:sz w:val="28"/>
          <w:szCs w:val="28"/>
        </w:rPr>
        <w:t xml:space="preserve">овского сельского поселения </w:t>
      </w:r>
      <w:r w:rsidR="00E32D64">
        <w:rPr>
          <w:rFonts w:ascii="Times New Roman" w:hAnsi="Times New Roman" w:cs="Times New Roman"/>
          <w:sz w:val="28"/>
          <w:szCs w:val="28"/>
        </w:rPr>
        <w:t xml:space="preserve">(далее – Глава Администрации) </w:t>
      </w:r>
      <w:r w:rsidRPr="00C40D21">
        <w:rPr>
          <w:rFonts w:ascii="Times New Roman" w:hAnsi="Times New Roman" w:cs="Times New Roman"/>
          <w:sz w:val="28"/>
          <w:szCs w:val="28"/>
        </w:rPr>
        <w:t>на утверждение.</w:t>
      </w:r>
    </w:p>
    <w:p w:rsidR="00D51B79" w:rsidRPr="00C40D21" w:rsidRDefault="00D51B79" w:rsidP="00D51B7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0D21">
        <w:rPr>
          <w:rFonts w:ascii="Times New Roman" w:hAnsi="Times New Roman" w:cs="Times New Roman"/>
          <w:sz w:val="28"/>
          <w:szCs w:val="28"/>
        </w:rPr>
        <w:t xml:space="preserve">2.3. </w:t>
      </w:r>
      <w:proofErr w:type="gramStart"/>
      <w:r w:rsidRPr="00C40D21">
        <w:rPr>
          <w:rFonts w:ascii="Times New Roman" w:hAnsi="Times New Roman" w:cs="Times New Roman"/>
          <w:sz w:val="28"/>
          <w:szCs w:val="28"/>
        </w:rPr>
        <w:t xml:space="preserve">Утвержденные показатели сводной росписи доводятся </w:t>
      </w:r>
      <w:r>
        <w:rPr>
          <w:rFonts w:ascii="Times New Roman" w:hAnsi="Times New Roman" w:cs="Times New Roman"/>
          <w:sz w:val="28"/>
          <w:szCs w:val="28"/>
        </w:rPr>
        <w:t>сектором экономики и финансов</w:t>
      </w:r>
      <w:r w:rsidRPr="00C40D21">
        <w:rPr>
          <w:rFonts w:ascii="Times New Roman" w:hAnsi="Times New Roman" w:cs="Times New Roman"/>
          <w:sz w:val="28"/>
          <w:szCs w:val="28"/>
        </w:rPr>
        <w:t xml:space="preserve"> до главн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C40D21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40D21">
        <w:rPr>
          <w:rFonts w:ascii="Times New Roman" w:hAnsi="Times New Roman" w:cs="Times New Roman"/>
          <w:sz w:val="28"/>
          <w:szCs w:val="28"/>
        </w:rPr>
        <w:t xml:space="preserve"> и главн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C40D21">
        <w:rPr>
          <w:rFonts w:ascii="Times New Roman" w:hAnsi="Times New Roman" w:cs="Times New Roman"/>
          <w:sz w:val="28"/>
          <w:szCs w:val="28"/>
        </w:rPr>
        <w:t xml:space="preserve"> администратор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40D21">
        <w:rPr>
          <w:rFonts w:ascii="Times New Roman" w:hAnsi="Times New Roman" w:cs="Times New Roman"/>
          <w:sz w:val="28"/>
          <w:szCs w:val="28"/>
        </w:rPr>
        <w:t xml:space="preserve"> источников </w:t>
      </w:r>
      <w:r w:rsidR="00CC5746">
        <w:rPr>
          <w:rFonts w:ascii="Times New Roman" w:hAnsi="Times New Roman" w:cs="Times New Roman"/>
          <w:sz w:val="28"/>
          <w:szCs w:val="28"/>
        </w:rPr>
        <w:t xml:space="preserve">в ЕАС УОФ </w:t>
      </w:r>
      <w:r w:rsidR="00CC5746" w:rsidRPr="00CC5746">
        <w:rPr>
          <w:rFonts w:ascii="Times New Roman" w:hAnsi="Times New Roman" w:cs="Times New Roman"/>
          <w:sz w:val="28"/>
          <w:szCs w:val="28"/>
        </w:rPr>
        <w:t>в</w:t>
      </w:r>
      <w:r w:rsidR="00CC5746" w:rsidRPr="00CC574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CC5746" w:rsidRPr="00CC5746">
        <w:rPr>
          <w:rFonts w:ascii="Times New Roman" w:hAnsi="Times New Roman" w:cs="Times New Roman"/>
          <w:sz w:val="28"/>
          <w:szCs w:val="28"/>
        </w:rPr>
        <w:t>виде</w:t>
      </w:r>
      <w:r w:rsidR="00CC5746" w:rsidRPr="00CC574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CC5746" w:rsidRPr="00CC5746">
        <w:rPr>
          <w:rFonts w:ascii="Times New Roman" w:hAnsi="Times New Roman" w:cs="Times New Roman"/>
          <w:sz w:val="28"/>
          <w:szCs w:val="28"/>
        </w:rPr>
        <w:t>электронных</w:t>
      </w:r>
      <w:r w:rsidR="00CC5746" w:rsidRPr="00CC574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CC5746" w:rsidRPr="00CC5746">
        <w:rPr>
          <w:rFonts w:ascii="Times New Roman" w:hAnsi="Times New Roman" w:cs="Times New Roman"/>
          <w:sz w:val="28"/>
          <w:szCs w:val="28"/>
        </w:rPr>
        <w:t>документов «Сводная</w:t>
      </w:r>
      <w:r w:rsidR="00CC5746" w:rsidRPr="00CC574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C5746" w:rsidRPr="00CC5746">
        <w:rPr>
          <w:rFonts w:ascii="Times New Roman" w:hAnsi="Times New Roman" w:cs="Times New Roman"/>
          <w:sz w:val="28"/>
          <w:szCs w:val="28"/>
        </w:rPr>
        <w:t>бюджетная</w:t>
      </w:r>
      <w:r w:rsidR="00CC5746" w:rsidRPr="00CC574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C5746" w:rsidRPr="00CC5746">
        <w:rPr>
          <w:rFonts w:ascii="Times New Roman" w:hAnsi="Times New Roman" w:cs="Times New Roman"/>
          <w:sz w:val="28"/>
          <w:szCs w:val="28"/>
        </w:rPr>
        <w:t>заявка</w:t>
      </w:r>
      <w:r w:rsidR="00CC5746" w:rsidRPr="00CC574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C5746" w:rsidRPr="00CC5746">
        <w:rPr>
          <w:rFonts w:ascii="Times New Roman" w:hAnsi="Times New Roman" w:cs="Times New Roman"/>
          <w:sz w:val="28"/>
          <w:szCs w:val="28"/>
        </w:rPr>
        <w:t>по</w:t>
      </w:r>
      <w:r w:rsidR="00CC5746" w:rsidRPr="00CC574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C5746" w:rsidRPr="00CC5746">
        <w:rPr>
          <w:rFonts w:ascii="Times New Roman" w:hAnsi="Times New Roman" w:cs="Times New Roman"/>
          <w:sz w:val="28"/>
          <w:szCs w:val="28"/>
        </w:rPr>
        <w:t>расходам», «Бюджетная</w:t>
      </w:r>
      <w:r w:rsidR="00CC5746" w:rsidRPr="00CC574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C5746" w:rsidRPr="00CC5746">
        <w:rPr>
          <w:rFonts w:ascii="Times New Roman" w:hAnsi="Times New Roman" w:cs="Times New Roman"/>
          <w:sz w:val="28"/>
          <w:szCs w:val="28"/>
        </w:rPr>
        <w:t>заявка</w:t>
      </w:r>
      <w:r w:rsidR="00CC5746" w:rsidRPr="00CC574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C5746" w:rsidRPr="00CC5746">
        <w:rPr>
          <w:rFonts w:ascii="Times New Roman" w:hAnsi="Times New Roman" w:cs="Times New Roman"/>
          <w:sz w:val="28"/>
          <w:szCs w:val="28"/>
        </w:rPr>
        <w:t>по</w:t>
      </w:r>
      <w:r w:rsidR="00CC5746" w:rsidRPr="00CC574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C5746" w:rsidRPr="00CC5746">
        <w:rPr>
          <w:rFonts w:ascii="Times New Roman" w:hAnsi="Times New Roman" w:cs="Times New Roman"/>
          <w:sz w:val="28"/>
          <w:szCs w:val="28"/>
        </w:rPr>
        <w:t>источникам», подписанных</w:t>
      </w:r>
      <w:r w:rsidR="00CC5746" w:rsidRPr="00CC5746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CC5746" w:rsidRPr="00CC5746">
        <w:rPr>
          <w:rFonts w:ascii="Times New Roman" w:hAnsi="Times New Roman" w:cs="Times New Roman"/>
          <w:sz w:val="28"/>
          <w:szCs w:val="28"/>
        </w:rPr>
        <w:t>электронной</w:t>
      </w:r>
      <w:r w:rsidR="00CC5746" w:rsidRPr="00CC5746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CC5746" w:rsidRPr="00CC5746">
        <w:rPr>
          <w:rFonts w:ascii="Times New Roman" w:hAnsi="Times New Roman" w:cs="Times New Roman"/>
          <w:sz w:val="28"/>
          <w:szCs w:val="28"/>
        </w:rPr>
        <w:t>цифровой</w:t>
      </w:r>
      <w:r w:rsidR="00CC5746" w:rsidRPr="00CC5746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CC5746" w:rsidRPr="00CC5746">
        <w:rPr>
          <w:rFonts w:ascii="Times New Roman" w:hAnsi="Times New Roman" w:cs="Times New Roman"/>
          <w:sz w:val="28"/>
          <w:szCs w:val="28"/>
        </w:rPr>
        <w:t>подписью,</w:t>
      </w:r>
      <w:r w:rsidR="00CC5746" w:rsidRPr="00CC5746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CC5746" w:rsidRPr="00CC5746">
        <w:rPr>
          <w:rFonts w:ascii="Times New Roman" w:hAnsi="Times New Roman" w:cs="Times New Roman"/>
          <w:sz w:val="28"/>
          <w:szCs w:val="28"/>
        </w:rPr>
        <w:t>с</w:t>
      </w:r>
      <w:r w:rsidR="00CC5746" w:rsidRPr="00CC5746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CC5746" w:rsidRPr="00CC5746">
        <w:rPr>
          <w:rFonts w:ascii="Times New Roman" w:hAnsi="Times New Roman" w:cs="Times New Roman"/>
          <w:sz w:val="28"/>
          <w:szCs w:val="28"/>
        </w:rPr>
        <w:t>возможностью</w:t>
      </w:r>
      <w:r w:rsidR="00CC5746" w:rsidRPr="00CC5746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CC5746" w:rsidRPr="00CC5746">
        <w:rPr>
          <w:rFonts w:ascii="Times New Roman" w:hAnsi="Times New Roman" w:cs="Times New Roman"/>
          <w:sz w:val="28"/>
          <w:szCs w:val="28"/>
        </w:rPr>
        <w:t>формирования бумажной</w:t>
      </w:r>
      <w:r w:rsidR="00CC5746" w:rsidRPr="00CC574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C5746" w:rsidRPr="00CC5746">
        <w:rPr>
          <w:rFonts w:ascii="Times New Roman" w:hAnsi="Times New Roman" w:cs="Times New Roman"/>
          <w:sz w:val="28"/>
          <w:szCs w:val="28"/>
        </w:rPr>
        <w:t>копии</w:t>
      </w:r>
      <w:r w:rsidR="00CC5746" w:rsidRPr="00CC574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C5746" w:rsidRPr="00CC5746">
        <w:rPr>
          <w:rFonts w:ascii="Times New Roman" w:hAnsi="Times New Roman" w:cs="Times New Roman"/>
          <w:sz w:val="28"/>
          <w:szCs w:val="28"/>
        </w:rPr>
        <w:t>электронного</w:t>
      </w:r>
      <w:r w:rsidR="00CC5746" w:rsidRPr="00CC574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C5746" w:rsidRPr="00CC5746">
        <w:rPr>
          <w:rFonts w:ascii="Times New Roman" w:hAnsi="Times New Roman" w:cs="Times New Roman"/>
          <w:sz w:val="28"/>
          <w:szCs w:val="28"/>
        </w:rPr>
        <w:t>документа</w:t>
      </w:r>
      <w:r w:rsidR="00CC5746" w:rsidRPr="00CC574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C5746" w:rsidRPr="00CC5746">
        <w:rPr>
          <w:rFonts w:ascii="Times New Roman" w:hAnsi="Times New Roman" w:cs="Times New Roman"/>
          <w:sz w:val="28"/>
          <w:szCs w:val="28"/>
        </w:rPr>
        <w:t>по</w:t>
      </w:r>
      <w:r w:rsidR="00CC5746" w:rsidRPr="00CC574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C5746" w:rsidRPr="00CC5746">
        <w:rPr>
          <w:rFonts w:ascii="Times New Roman" w:hAnsi="Times New Roman" w:cs="Times New Roman"/>
          <w:sz w:val="28"/>
          <w:szCs w:val="28"/>
        </w:rPr>
        <w:t>форме,</w:t>
      </w:r>
      <w:r w:rsidR="00CC5746" w:rsidRPr="00CC574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C5746" w:rsidRPr="00CC5746">
        <w:rPr>
          <w:rFonts w:ascii="Times New Roman" w:hAnsi="Times New Roman" w:cs="Times New Roman"/>
          <w:sz w:val="28"/>
          <w:szCs w:val="28"/>
        </w:rPr>
        <w:t>согласно</w:t>
      </w:r>
      <w:r w:rsidR="00CC5746" w:rsidRPr="00CC574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C5746" w:rsidRPr="00CC5746">
        <w:rPr>
          <w:rFonts w:ascii="Times New Roman" w:hAnsi="Times New Roman" w:cs="Times New Roman"/>
          <w:sz w:val="28"/>
          <w:szCs w:val="28"/>
        </w:rPr>
        <w:t>приложению</w:t>
      </w:r>
      <w:r w:rsidR="00CC5746" w:rsidRPr="00CC574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C5746" w:rsidRPr="00CC5746">
        <w:rPr>
          <w:rFonts w:ascii="Times New Roman" w:hAnsi="Times New Roman" w:cs="Times New Roman"/>
          <w:sz w:val="28"/>
          <w:szCs w:val="28"/>
        </w:rPr>
        <w:t>№ 2 к настоящему Порядку</w:t>
      </w:r>
      <w:r w:rsidRPr="00CC574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51B79" w:rsidRPr="00257C79" w:rsidRDefault="00D51B79" w:rsidP="00D51B7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0D21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C40D21">
        <w:rPr>
          <w:rFonts w:ascii="Times New Roman" w:hAnsi="Times New Roman" w:cs="Times New Roman"/>
          <w:sz w:val="28"/>
          <w:szCs w:val="28"/>
        </w:rPr>
        <w:t xml:space="preserve">Ведение сводной росписи осуществляется </w:t>
      </w:r>
      <w:r>
        <w:rPr>
          <w:rFonts w:ascii="Times New Roman" w:hAnsi="Times New Roman" w:cs="Times New Roman"/>
          <w:sz w:val="28"/>
          <w:szCs w:val="28"/>
        </w:rPr>
        <w:t>сектором экономики и финансов</w:t>
      </w:r>
      <w:r w:rsidRPr="00C40D21">
        <w:rPr>
          <w:rFonts w:ascii="Times New Roman" w:hAnsi="Times New Roman" w:cs="Times New Roman"/>
          <w:sz w:val="28"/>
          <w:szCs w:val="28"/>
        </w:rPr>
        <w:t xml:space="preserve"> посредством внесения изменений в ее показатели на основании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C40D21">
        <w:rPr>
          <w:rFonts w:ascii="Times New Roman" w:hAnsi="Times New Roman" w:cs="Times New Roman"/>
          <w:sz w:val="28"/>
          <w:szCs w:val="28"/>
        </w:rPr>
        <w:t xml:space="preserve"> о внесении изменений в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 w:rsidRPr="00C40D21">
        <w:rPr>
          <w:rFonts w:ascii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hAnsi="Times New Roman" w:cs="Times New Roman"/>
          <w:sz w:val="28"/>
          <w:szCs w:val="28"/>
        </w:rPr>
        <w:t>ме</w:t>
      </w:r>
      <w:r w:rsidRPr="00C40D21">
        <w:rPr>
          <w:rFonts w:ascii="Times New Roman" w:hAnsi="Times New Roman" w:cs="Times New Roman"/>
          <w:sz w:val="28"/>
          <w:szCs w:val="28"/>
        </w:rPr>
        <w:t xml:space="preserve">стном бюджете и в ходе исполнения </w:t>
      </w:r>
      <w:r>
        <w:rPr>
          <w:rFonts w:ascii="Times New Roman" w:hAnsi="Times New Roman" w:cs="Times New Roman"/>
          <w:sz w:val="28"/>
          <w:szCs w:val="28"/>
        </w:rPr>
        <w:t>ме</w:t>
      </w:r>
      <w:r w:rsidRPr="00C40D21">
        <w:rPr>
          <w:rFonts w:ascii="Times New Roman" w:hAnsi="Times New Roman" w:cs="Times New Roman"/>
          <w:sz w:val="28"/>
          <w:szCs w:val="28"/>
        </w:rPr>
        <w:t xml:space="preserve">стного бюджета в соответствии со статьями </w:t>
      </w:r>
      <w:r w:rsidRPr="00257C79">
        <w:rPr>
          <w:rFonts w:ascii="Times New Roman" w:hAnsi="Times New Roman" w:cs="Times New Roman"/>
          <w:sz w:val="28"/>
          <w:szCs w:val="28"/>
        </w:rPr>
        <w:t xml:space="preserve">217, 232 Бюджетного кодекса Российской Федерации, статьей </w:t>
      </w:r>
      <w:r w:rsidR="002A1A60">
        <w:rPr>
          <w:rFonts w:ascii="Times New Roman" w:hAnsi="Times New Roman" w:cs="Times New Roman"/>
          <w:sz w:val="28"/>
          <w:szCs w:val="28"/>
        </w:rPr>
        <w:t>38</w:t>
      </w:r>
      <w:r w:rsidRPr="00257C79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257C79">
        <w:rPr>
          <w:rFonts w:ascii="Times New Roman" w:hAnsi="Times New Roman" w:cs="Times New Roman"/>
          <w:sz w:val="28"/>
          <w:szCs w:val="28"/>
        </w:rPr>
        <w:t xml:space="preserve"> </w:t>
      </w:r>
      <w:r w:rsidR="002A1A60">
        <w:rPr>
          <w:rFonts w:ascii="Times New Roman" w:hAnsi="Times New Roman" w:cs="Times New Roman"/>
          <w:sz w:val="28"/>
          <w:szCs w:val="28"/>
        </w:rPr>
        <w:t>Решения Собрания депутатов Дубовского сельского поселения</w:t>
      </w:r>
      <w:r w:rsidRPr="00257C79">
        <w:rPr>
          <w:rFonts w:ascii="Times New Roman" w:hAnsi="Times New Roman" w:cs="Times New Roman"/>
          <w:sz w:val="28"/>
          <w:szCs w:val="28"/>
        </w:rPr>
        <w:t xml:space="preserve"> от 03.0</w:t>
      </w:r>
      <w:r w:rsidR="002A1A60">
        <w:rPr>
          <w:rFonts w:ascii="Times New Roman" w:hAnsi="Times New Roman" w:cs="Times New Roman"/>
          <w:sz w:val="28"/>
          <w:szCs w:val="28"/>
        </w:rPr>
        <w:t>3</w:t>
      </w:r>
      <w:r w:rsidRPr="00257C79">
        <w:rPr>
          <w:rFonts w:ascii="Times New Roman" w:hAnsi="Times New Roman" w:cs="Times New Roman"/>
          <w:sz w:val="28"/>
          <w:szCs w:val="28"/>
        </w:rPr>
        <w:t>.20</w:t>
      </w:r>
      <w:r w:rsidR="002A1A60">
        <w:rPr>
          <w:rFonts w:ascii="Times New Roman" w:hAnsi="Times New Roman" w:cs="Times New Roman"/>
          <w:sz w:val="28"/>
          <w:szCs w:val="28"/>
        </w:rPr>
        <w:t>15</w:t>
      </w:r>
      <w:r w:rsidRPr="00257C79">
        <w:rPr>
          <w:rFonts w:ascii="Times New Roman" w:hAnsi="Times New Roman" w:cs="Times New Roman"/>
          <w:sz w:val="28"/>
          <w:szCs w:val="28"/>
        </w:rPr>
        <w:t xml:space="preserve"> № </w:t>
      </w:r>
      <w:r w:rsidR="002A1A60">
        <w:rPr>
          <w:rFonts w:ascii="Times New Roman" w:hAnsi="Times New Roman" w:cs="Times New Roman"/>
          <w:sz w:val="28"/>
          <w:szCs w:val="28"/>
        </w:rPr>
        <w:t>121</w:t>
      </w:r>
      <w:r w:rsidRPr="00257C79">
        <w:rPr>
          <w:rFonts w:ascii="Times New Roman" w:hAnsi="Times New Roman" w:cs="Times New Roman"/>
          <w:sz w:val="28"/>
          <w:szCs w:val="28"/>
        </w:rPr>
        <w:t xml:space="preserve"> </w:t>
      </w:r>
      <w:r w:rsidR="002A1A60" w:rsidRPr="002A1A6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2A1A60" w:rsidRPr="002A1A60">
        <w:rPr>
          <w:rFonts w:ascii="Times New Roman" w:eastAsia="Calibri" w:hAnsi="Times New Roman" w:cs="Times New Roman"/>
          <w:sz w:val="28"/>
          <w:szCs w:val="28"/>
        </w:rPr>
        <w:t xml:space="preserve">О бюджетном процессе в </w:t>
      </w:r>
      <w:r w:rsidR="002A1A60" w:rsidRPr="002A1A60">
        <w:rPr>
          <w:rFonts w:ascii="Times New Roman" w:eastAsia="Calibri" w:hAnsi="Times New Roman" w:cs="Times New Roman"/>
          <w:sz w:val="28"/>
          <w:szCs w:val="28"/>
        </w:rPr>
        <w:lastRenderedPageBreak/>
        <w:t>Дубовском сельском поселении</w:t>
      </w:r>
      <w:r w:rsidR="002A1A60" w:rsidRPr="002A1A60">
        <w:rPr>
          <w:rFonts w:ascii="Times New Roman" w:hAnsi="Times New Roman" w:cs="Times New Roman"/>
          <w:sz w:val="28"/>
          <w:szCs w:val="28"/>
        </w:rPr>
        <w:t>»</w:t>
      </w:r>
      <w:r w:rsidRPr="00257C7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D51B79" w:rsidRPr="0007748B" w:rsidRDefault="00D51B79" w:rsidP="00D51B7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748B">
        <w:rPr>
          <w:rFonts w:ascii="Times New Roman" w:hAnsi="Times New Roman" w:cs="Times New Roman"/>
          <w:sz w:val="28"/>
          <w:szCs w:val="28"/>
        </w:rPr>
        <w:t xml:space="preserve">3.1. Внесение изменений </w:t>
      </w:r>
      <w:proofErr w:type="gramStart"/>
      <w:r w:rsidRPr="0007748B">
        <w:rPr>
          <w:rFonts w:ascii="Times New Roman" w:hAnsi="Times New Roman" w:cs="Times New Roman"/>
          <w:sz w:val="28"/>
          <w:szCs w:val="28"/>
        </w:rPr>
        <w:t xml:space="preserve">в сводную роспись на основании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07748B">
        <w:rPr>
          <w:rFonts w:ascii="Times New Roman" w:hAnsi="Times New Roman" w:cs="Times New Roman"/>
          <w:sz w:val="28"/>
          <w:szCs w:val="28"/>
        </w:rPr>
        <w:t xml:space="preserve"> о внесении изменений в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 w:rsidRPr="0007748B">
        <w:rPr>
          <w:rFonts w:ascii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hAnsi="Times New Roman" w:cs="Times New Roman"/>
          <w:sz w:val="28"/>
          <w:szCs w:val="28"/>
        </w:rPr>
        <w:t>ме</w:t>
      </w:r>
      <w:r w:rsidRPr="0007748B">
        <w:rPr>
          <w:rFonts w:ascii="Times New Roman" w:hAnsi="Times New Roman" w:cs="Times New Roman"/>
          <w:sz w:val="28"/>
          <w:szCs w:val="28"/>
        </w:rPr>
        <w:t>стном бюджете</w:t>
      </w:r>
      <w:proofErr w:type="gramEnd"/>
      <w:r w:rsidRPr="0007748B">
        <w:rPr>
          <w:rFonts w:ascii="Times New Roman" w:hAnsi="Times New Roman" w:cs="Times New Roman"/>
          <w:sz w:val="28"/>
          <w:szCs w:val="28"/>
        </w:rPr>
        <w:t xml:space="preserve"> осуществляется в следующем порядке.</w:t>
      </w:r>
    </w:p>
    <w:p w:rsidR="00D51B79" w:rsidRPr="009D2D3B" w:rsidRDefault="00D51B79" w:rsidP="00D51B79">
      <w:pPr>
        <w:widowControl w:val="0"/>
        <w:ind w:firstLine="851"/>
        <w:jc w:val="both"/>
        <w:rPr>
          <w:sz w:val="28"/>
          <w:szCs w:val="28"/>
        </w:rPr>
      </w:pPr>
      <w:r w:rsidRPr="0007748B">
        <w:rPr>
          <w:sz w:val="28"/>
          <w:szCs w:val="28"/>
        </w:rPr>
        <w:t xml:space="preserve">3.1.1. </w:t>
      </w:r>
      <w:proofErr w:type="gramStart"/>
      <w:r w:rsidRPr="0007748B">
        <w:rPr>
          <w:sz w:val="28"/>
          <w:szCs w:val="28"/>
        </w:rPr>
        <w:t xml:space="preserve">Формирование изменений сводной росписи осуществляется на основании сводных бюджетных заявок на изменение расходов и бюджетных заявок на изменение бюджетных ассигнований по источникам финансирования дефицита бюджета (далее – бюджетные заявки на изменение источников), представленных в </w:t>
      </w:r>
      <w:r>
        <w:rPr>
          <w:sz w:val="28"/>
          <w:szCs w:val="28"/>
        </w:rPr>
        <w:t>сектор экономики и финансов</w:t>
      </w:r>
      <w:r w:rsidRPr="0007748B">
        <w:rPr>
          <w:sz w:val="28"/>
          <w:szCs w:val="28"/>
        </w:rPr>
        <w:t xml:space="preserve"> главным распорядител</w:t>
      </w:r>
      <w:r>
        <w:rPr>
          <w:sz w:val="28"/>
          <w:szCs w:val="28"/>
        </w:rPr>
        <w:t>ем</w:t>
      </w:r>
      <w:r w:rsidRPr="0007748B">
        <w:rPr>
          <w:sz w:val="28"/>
          <w:szCs w:val="28"/>
        </w:rPr>
        <w:t xml:space="preserve"> и главным администратор</w:t>
      </w:r>
      <w:r>
        <w:rPr>
          <w:sz w:val="28"/>
          <w:szCs w:val="28"/>
        </w:rPr>
        <w:t>ом</w:t>
      </w:r>
      <w:r w:rsidRPr="0007748B">
        <w:rPr>
          <w:sz w:val="28"/>
          <w:szCs w:val="28"/>
        </w:rPr>
        <w:t xml:space="preserve"> источников</w:t>
      </w:r>
      <w:r w:rsidR="00A50ADA" w:rsidRPr="009D2D3B">
        <w:rPr>
          <w:sz w:val="28"/>
          <w:szCs w:val="28"/>
        </w:rPr>
        <w:t>, а также сформированных</w:t>
      </w:r>
      <w:r w:rsidRPr="009D2D3B">
        <w:rPr>
          <w:sz w:val="28"/>
          <w:szCs w:val="28"/>
        </w:rPr>
        <w:t xml:space="preserve"> в процессе составления проекта Решения о внесении изменений в Решение о местном бюджете.</w:t>
      </w:r>
      <w:proofErr w:type="gramEnd"/>
    </w:p>
    <w:p w:rsidR="00D51B79" w:rsidRPr="00E32D64" w:rsidRDefault="00E32D64" w:rsidP="00D51B79">
      <w:pPr>
        <w:widowControl w:val="0"/>
        <w:ind w:firstLine="851"/>
        <w:jc w:val="both"/>
        <w:rPr>
          <w:sz w:val="28"/>
          <w:szCs w:val="28"/>
        </w:rPr>
      </w:pPr>
      <w:r w:rsidRPr="00E32D64">
        <w:rPr>
          <w:sz w:val="28"/>
          <w:szCs w:val="28"/>
        </w:rPr>
        <w:t>3.1.2. Сектор экономики и финансов в день официального опубликования Решения</w:t>
      </w:r>
      <w:r w:rsidRPr="00E32D64">
        <w:rPr>
          <w:spacing w:val="1"/>
          <w:sz w:val="28"/>
          <w:szCs w:val="28"/>
        </w:rPr>
        <w:t xml:space="preserve"> Собрания</w:t>
      </w:r>
      <w:r w:rsidRPr="00E32D64">
        <w:rPr>
          <w:sz w:val="28"/>
          <w:szCs w:val="28"/>
        </w:rPr>
        <w:t xml:space="preserve"> о внесении изменений в Решение</w:t>
      </w:r>
      <w:r w:rsidRPr="00E32D64">
        <w:rPr>
          <w:spacing w:val="1"/>
          <w:sz w:val="28"/>
          <w:szCs w:val="28"/>
        </w:rPr>
        <w:t xml:space="preserve"> Собрания депутатов </w:t>
      </w:r>
      <w:r w:rsidRPr="00E32D64">
        <w:rPr>
          <w:sz w:val="28"/>
          <w:szCs w:val="28"/>
        </w:rPr>
        <w:t>о местном бюджете направляет сводные бюджетные заявки на изменение расходов начальнику сектора экономики и финансов, бюджетные заявки на изменение источников – начальнику сектора экономики и финансов на согласование и Главе Администрации на утверждение.</w:t>
      </w:r>
    </w:p>
    <w:p w:rsidR="00D51B79" w:rsidRPr="009D2D3B" w:rsidRDefault="00D51B79" w:rsidP="004F2113">
      <w:pPr>
        <w:pStyle w:val="aff2"/>
        <w:widowControl w:val="0"/>
        <w:tabs>
          <w:tab w:val="left" w:pos="851"/>
          <w:tab w:val="left" w:pos="3904"/>
          <w:tab w:val="left" w:pos="9639"/>
          <w:tab w:val="left" w:pos="9752"/>
        </w:tabs>
        <w:autoSpaceDE w:val="0"/>
        <w:autoSpaceDN w:val="0"/>
        <w:spacing w:after="0" w:line="240" w:lineRule="auto"/>
        <w:ind w:left="0" w:right="-29" w:firstLine="967"/>
        <w:jc w:val="both"/>
        <w:rPr>
          <w:rFonts w:ascii="Times New Roman" w:hAnsi="Times New Roman" w:cs="Times New Roman"/>
          <w:sz w:val="28"/>
          <w:szCs w:val="28"/>
        </w:rPr>
      </w:pPr>
      <w:r w:rsidRPr="009D2D3B">
        <w:rPr>
          <w:rFonts w:ascii="Times New Roman" w:hAnsi="Times New Roman" w:cs="Times New Roman"/>
          <w:sz w:val="28"/>
          <w:szCs w:val="28"/>
        </w:rPr>
        <w:t xml:space="preserve">3.1.3. </w:t>
      </w:r>
      <w:proofErr w:type="gramStart"/>
      <w:r w:rsidRPr="009D2D3B">
        <w:rPr>
          <w:rFonts w:ascii="Times New Roman" w:hAnsi="Times New Roman" w:cs="Times New Roman"/>
          <w:sz w:val="28"/>
          <w:szCs w:val="28"/>
        </w:rPr>
        <w:t xml:space="preserve">Утвержденные изменения сводной росписи доводятся сектором экономики и финансов до главного распорядителя и главного администратора источников </w:t>
      </w:r>
      <w:r w:rsidR="004F2113" w:rsidRPr="009D2D3B">
        <w:rPr>
          <w:rFonts w:ascii="Times New Roman" w:hAnsi="Times New Roman" w:cs="Times New Roman"/>
          <w:sz w:val="28"/>
          <w:szCs w:val="28"/>
        </w:rPr>
        <w:t>в</w:t>
      </w:r>
      <w:r w:rsidR="004F2113" w:rsidRPr="009D2D3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4F2113" w:rsidRPr="009D2D3B">
        <w:rPr>
          <w:rFonts w:ascii="Times New Roman" w:hAnsi="Times New Roman" w:cs="Times New Roman"/>
          <w:sz w:val="28"/>
          <w:szCs w:val="28"/>
        </w:rPr>
        <w:t>ЕАС</w:t>
      </w:r>
      <w:r w:rsidR="004F2113" w:rsidRPr="009D2D3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4F2113" w:rsidRPr="009D2D3B">
        <w:rPr>
          <w:rFonts w:ascii="Times New Roman" w:hAnsi="Times New Roman" w:cs="Times New Roman"/>
          <w:sz w:val="28"/>
          <w:szCs w:val="28"/>
        </w:rPr>
        <w:t>УОФ</w:t>
      </w:r>
      <w:r w:rsidR="004F2113" w:rsidRPr="009D2D3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4F2113" w:rsidRPr="009D2D3B">
        <w:rPr>
          <w:rFonts w:ascii="Times New Roman" w:hAnsi="Times New Roman" w:cs="Times New Roman"/>
          <w:sz w:val="28"/>
          <w:szCs w:val="28"/>
        </w:rPr>
        <w:t>в</w:t>
      </w:r>
      <w:r w:rsidR="004F2113" w:rsidRPr="009D2D3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4F2113" w:rsidRPr="009D2D3B">
        <w:rPr>
          <w:rFonts w:ascii="Times New Roman" w:hAnsi="Times New Roman" w:cs="Times New Roman"/>
          <w:sz w:val="28"/>
          <w:szCs w:val="28"/>
        </w:rPr>
        <w:t>виде</w:t>
      </w:r>
      <w:r w:rsidR="004F2113" w:rsidRPr="009D2D3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4F2113" w:rsidRPr="009D2D3B">
        <w:rPr>
          <w:rFonts w:ascii="Times New Roman" w:hAnsi="Times New Roman" w:cs="Times New Roman"/>
          <w:sz w:val="28"/>
          <w:szCs w:val="28"/>
        </w:rPr>
        <w:t>электронных</w:t>
      </w:r>
      <w:r w:rsidR="004F2113" w:rsidRPr="009D2D3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4F2113" w:rsidRPr="009D2D3B">
        <w:rPr>
          <w:rFonts w:ascii="Times New Roman" w:hAnsi="Times New Roman" w:cs="Times New Roman"/>
          <w:sz w:val="28"/>
          <w:szCs w:val="28"/>
        </w:rPr>
        <w:t>документов «Сводная</w:t>
      </w:r>
      <w:r w:rsidR="004F2113" w:rsidRPr="009D2D3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4F2113" w:rsidRPr="009D2D3B">
        <w:rPr>
          <w:rFonts w:ascii="Times New Roman" w:hAnsi="Times New Roman" w:cs="Times New Roman"/>
          <w:sz w:val="28"/>
          <w:szCs w:val="28"/>
        </w:rPr>
        <w:t>бюджетная</w:t>
      </w:r>
      <w:r w:rsidR="004F2113" w:rsidRPr="009D2D3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4F2113" w:rsidRPr="009D2D3B">
        <w:rPr>
          <w:rFonts w:ascii="Times New Roman" w:hAnsi="Times New Roman" w:cs="Times New Roman"/>
          <w:sz w:val="28"/>
          <w:szCs w:val="28"/>
        </w:rPr>
        <w:t>заявка</w:t>
      </w:r>
      <w:r w:rsidR="004F2113" w:rsidRPr="009D2D3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4F2113" w:rsidRPr="009D2D3B">
        <w:rPr>
          <w:rFonts w:ascii="Times New Roman" w:hAnsi="Times New Roman" w:cs="Times New Roman"/>
          <w:sz w:val="28"/>
          <w:szCs w:val="28"/>
        </w:rPr>
        <w:t>на</w:t>
      </w:r>
      <w:r w:rsidR="004F2113" w:rsidRPr="009D2D3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4F2113" w:rsidRPr="009D2D3B">
        <w:rPr>
          <w:rFonts w:ascii="Times New Roman" w:hAnsi="Times New Roman" w:cs="Times New Roman"/>
          <w:sz w:val="28"/>
          <w:szCs w:val="28"/>
        </w:rPr>
        <w:t>изменение</w:t>
      </w:r>
      <w:r w:rsidR="004F2113" w:rsidRPr="009D2D3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4F2113" w:rsidRPr="009D2D3B">
        <w:rPr>
          <w:rFonts w:ascii="Times New Roman" w:hAnsi="Times New Roman" w:cs="Times New Roman"/>
          <w:sz w:val="28"/>
          <w:szCs w:val="28"/>
        </w:rPr>
        <w:t>расходов»,</w:t>
      </w:r>
      <w:r w:rsidR="004F2113" w:rsidRPr="009D2D3B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4F2113" w:rsidRPr="009D2D3B">
        <w:rPr>
          <w:rFonts w:ascii="Times New Roman" w:hAnsi="Times New Roman" w:cs="Times New Roman"/>
          <w:sz w:val="28"/>
          <w:szCs w:val="28"/>
        </w:rPr>
        <w:t>«Бюджетная</w:t>
      </w:r>
      <w:r w:rsidR="004F2113" w:rsidRPr="009D2D3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4F2113" w:rsidRPr="009D2D3B">
        <w:rPr>
          <w:rFonts w:ascii="Times New Roman" w:hAnsi="Times New Roman" w:cs="Times New Roman"/>
          <w:sz w:val="28"/>
          <w:szCs w:val="28"/>
        </w:rPr>
        <w:t>заявка</w:t>
      </w:r>
      <w:r w:rsidR="004F2113" w:rsidRPr="009D2D3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4F2113" w:rsidRPr="009D2D3B">
        <w:rPr>
          <w:rFonts w:ascii="Times New Roman" w:hAnsi="Times New Roman" w:cs="Times New Roman"/>
          <w:sz w:val="28"/>
          <w:szCs w:val="28"/>
        </w:rPr>
        <w:t>на изменение бюджетных ассигнований по источникам», подписанных электронной</w:t>
      </w:r>
      <w:r w:rsidR="004F2113" w:rsidRPr="009D2D3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4F2113" w:rsidRPr="009D2D3B">
        <w:rPr>
          <w:rFonts w:ascii="Times New Roman" w:hAnsi="Times New Roman" w:cs="Times New Roman"/>
          <w:sz w:val="28"/>
          <w:szCs w:val="28"/>
        </w:rPr>
        <w:t>цифровой</w:t>
      </w:r>
      <w:r w:rsidR="004F2113" w:rsidRPr="009D2D3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4F2113" w:rsidRPr="009D2D3B">
        <w:rPr>
          <w:rFonts w:ascii="Times New Roman" w:hAnsi="Times New Roman" w:cs="Times New Roman"/>
          <w:sz w:val="28"/>
          <w:szCs w:val="28"/>
        </w:rPr>
        <w:t>подписью,</w:t>
      </w:r>
      <w:r w:rsidR="004F2113" w:rsidRPr="009D2D3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4F2113" w:rsidRPr="009D2D3B">
        <w:rPr>
          <w:rFonts w:ascii="Times New Roman" w:hAnsi="Times New Roman" w:cs="Times New Roman"/>
          <w:sz w:val="28"/>
          <w:szCs w:val="28"/>
        </w:rPr>
        <w:t>с</w:t>
      </w:r>
      <w:r w:rsidR="004F2113" w:rsidRPr="009D2D3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4F2113" w:rsidRPr="009D2D3B">
        <w:rPr>
          <w:rFonts w:ascii="Times New Roman" w:hAnsi="Times New Roman" w:cs="Times New Roman"/>
          <w:sz w:val="28"/>
          <w:szCs w:val="28"/>
        </w:rPr>
        <w:t>возможностью</w:t>
      </w:r>
      <w:r w:rsidR="004F2113" w:rsidRPr="009D2D3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4F2113" w:rsidRPr="009D2D3B">
        <w:rPr>
          <w:rFonts w:ascii="Times New Roman" w:hAnsi="Times New Roman" w:cs="Times New Roman"/>
          <w:sz w:val="28"/>
          <w:szCs w:val="28"/>
        </w:rPr>
        <w:t>формирования</w:t>
      </w:r>
      <w:r w:rsidR="004F2113" w:rsidRPr="009D2D3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4F2113" w:rsidRPr="009D2D3B">
        <w:rPr>
          <w:rFonts w:ascii="Times New Roman" w:hAnsi="Times New Roman" w:cs="Times New Roman"/>
          <w:sz w:val="28"/>
          <w:szCs w:val="28"/>
        </w:rPr>
        <w:t>бумажной копии электронного документа по форме, согласно приложению №</w:t>
      </w:r>
      <w:r w:rsidR="004F2113" w:rsidRPr="009D2D3B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4F2113" w:rsidRPr="009D2D3B">
        <w:rPr>
          <w:rFonts w:ascii="Times New Roman" w:hAnsi="Times New Roman" w:cs="Times New Roman"/>
          <w:sz w:val="28"/>
          <w:szCs w:val="28"/>
        </w:rPr>
        <w:t>2 к настоящему Порядку</w:t>
      </w:r>
      <w:r w:rsidRPr="009D2D3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51B79" w:rsidRPr="009D2D3B" w:rsidRDefault="00D51B79" w:rsidP="00D51B79">
      <w:pPr>
        <w:pStyle w:val="ConsPlusNormal"/>
        <w:ind w:firstLine="851"/>
        <w:jc w:val="both"/>
        <w:rPr>
          <w:rFonts w:ascii="Times New Roman" w:hAnsi="Times New Roman" w:cs="Times New Roman"/>
          <w:strike/>
          <w:sz w:val="28"/>
          <w:szCs w:val="28"/>
          <w:vertAlign w:val="superscript"/>
        </w:rPr>
      </w:pPr>
      <w:r w:rsidRPr="009D2D3B">
        <w:rPr>
          <w:rFonts w:ascii="Times New Roman" w:hAnsi="Times New Roman" w:cs="Times New Roman"/>
          <w:sz w:val="28"/>
          <w:szCs w:val="28"/>
        </w:rPr>
        <w:t xml:space="preserve">3.2. </w:t>
      </w:r>
      <w:proofErr w:type="gramStart"/>
      <w:r w:rsidRPr="009D2D3B">
        <w:rPr>
          <w:rFonts w:ascii="Times New Roman" w:hAnsi="Times New Roman" w:cs="Times New Roman"/>
          <w:sz w:val="28"/>
          <w:szCs w:val="28"/>
        </w:rPr>
        <w:t xml:space="preserve">Внесение изменений в сводную роспись в ходе исполнения местного бюджета в соответствии со статьями 217, 232 Бюджетного кодекса Российской Федерации, со статьями 47, </w:t>
      </w:r>
      <w:r w:rsidR="009F4E2A" w:rsidRPr="009D2D3B">
        <w:rPr>
          <w:rFonts w:ascii="Times New Roman" w:hAnsi="Times New Roman" w:cs="Times New Roman"/>
          <w:sz w:val="28"/>
          <w:szCs w:val="28"/>
        </w:rPr>
        <w:t>50</w:t>
      </w:r>
      <w:r w:rsidR="009F4E2A" w:rsidRPr="009D2D3B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9F4E2A" w:rsidRPr="009D2D3B">
        <w:rPr>
          <w:rFonts w:ascii="Times New Roman" w:hAnsi="Times New Roman" w:cs="Times New Roman"/>
          <w:sz w:val="28"/>
          <w:szCs w:val="28"/>
        </w:rPr>
        <w:t xml:space="preserve">, </w:t>
      </w:r>
      <w:r w:rsidRPr="009D2D3B">
        <w:rPr>
          <w:rFonts w:ascii="Times New Roman" w:hAnsi="Times New Roman" w:cs="Times New Roman"/>
          <w:sz w:val="28"/>
          <w:szCs w:val="28"/>
        </w:rPr>
        <w:t>51</w:t>
      </w:r>
      <w:r w:rsidRPr="009D2D3B">
        <w:rPr>
          <w:rFonts w:ascii="Times New Roman" w:hAnsi="Times New Roman" w:cs="Times New Roman"/>
          <w:sz w:val="28"/>
          <w:szCs w:val="28"/>
          <w:vertAlign w:val="superscript"/>
        </w:rPr>
        <w:t xml:space="preserve">1  </w:t>
      </w:r>
      <w:r w:rsidRPr="009D2D3B">
        <w:rPr>
          <w:rFonts w:ascii="Times New Roman" w:hAnsi="Times New Roman" w:cs="Times New Roman"/>
          <w:sz w:val="28"/>
          <w:szCs w:val="28"/>
        </w:rPr>
        <w:t>Областного закона от 03.08.2007 № 743-ЗС «О бюджетном процессе в Ростовской области»</w:t>
      </w:r>
      <w:r w:rsidR="00BE7FDB" w:rsidRPr="009D2D3B">
        <w:rPr>
          <w:rFonts w:ascii="Times New Roman" w:hAnsi="Times New Roman" w:cs="Times New Roman"/>
          <w:sz w:val="28"/>
          <w:szCs w:val="28"/>
        </w:rPr>
        <w:t xml:space="preserve">, со статьями </w:t>
      </w:r>
      <w:r w:rsidR="002A1A60">
        <w:rPr>
          <w:rFonts w:ascii="Times New Roman" w:hAnsi="Times New Roman" w:cs="Times New Roman"/>
          <w:sz w:val="28"/>
          <w:szCs w:val="28"/>
        </w:rPr>
        <w:t>35</w:t>
      </w:r>
      <w:r w:rsidR="00BE7FDB" w:rsidRPr="009D2D3B">
        <w:rPr>
          <w:rFonts w:ascii="Times New Roman" w:hAnsi="Times New Roman" w:cs="Times New Roman"/>
          <w:sz w:val="28"/>
          <w:szCs w:val="28"/>
        </w:rPr>
        <w:t xml:space="preserve">, </w:t>
      </w:r>
      <w:r w:rsidR="002A1A60">
        <w:rPr>
          <w:rFonts w:ascii="Times New Roman" w:hAnsi="Times New Roman" w:cs="Times New Roman"/>
          <w:sz w:val="28"/>
          <w:szCs w:val="28"/>
        </w:rPr>
        <w:t>38</w:t>
      </w:r>
      <w:r w:rsidR="00BE7FDB" w:rsidRPr="009D2D3B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2A1A60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BE7FDB" w:rsidRPr="009D2D3B">
        <w:rPr>
          <w:rFonts w:ascii="Times New Roman" w:hAnsi="Times New Roman" w:cs="Times New Roman"/>
          <w:sz w:val="28"/>
          <w:szCs w:val="28"/>
        </w:rPr>
        <w:t xml:space="preserve">Решения Собрания депутатов </w:t>
      </w:r>
      <w:r w:rsidR="002622F7">
        <w:rPr>
          <w:rFonts w:ascii="Times New Roman" w:hAnsi="Times New Roman" w:cs="Times New Roman"/>
          <w:sz w:val="28"/>
          <w:szCs w:val="28"/>
        </w:rPr>
        <w:t>Дуб</w:t>
      </w:r>
      <w:r w:rsidR="00BE7FDB" w:rsidRPr="009D2D3B">
        <w:rPr>
          <w:rFonts w:ascii="Times New Roman" w:hAnsi="Times New Roman" w:cs="Times New Roman"/>
          <w:sz w:val="28"/>
          <w:szCs w:val="28"/>
        </w:rPr>
        <w:t xml:space="preserve">овского сельского поселения от </w:t>
      </w:r>
      <w:r w:rsidR="002A1A60">
        <w:rPr>
          <w:rFonts w:ascii="Times New Roman" w:hAnsi="Times New Roman" w:cs="Times New Roman"/>
          <w:sz w:val="28"/>
          <w:szCs w:val="28"/>
        </w:rPr>
        <w:t>03</w:t>
      </w:r>
      <w:r w:rsidR="00BE7FDB" w:rsidRPr="009D2D3B">
        <w:rPr>
          <w:rFonts w:ascii="Times New Roman" w:hAnsi="Times New Roman" w:cs="Times New Roman"/>
          <w:sz w:val="28"/>
          <w:szCs w:val="28"/>
        </w:rPr>
        <w:t>.0</w:t>
      </w:r>
      <w:r w:rsidR="002A1A60">
        <w:rPr>
          <w:rFonts w:ascii="Times New Roman" w:hAnsi="Times New Roman" w:cs="Times New Roman"/>
          <w:sz w:val="28"/>
          <w:szCs w:val="28"/>
        </w:rPr>
        <w:t>3</w:t>
      </w:r>
      <w:r w:rsidR="00BE7FDB" w:rsidRPr="009D2D3B">
        <w:rPr>
          <w:rFonts w:ascii="Times New Roman" w:hAnsi="Times New Roman" w:cs="Times New Roman"/>
          <w:sz w:val="28"/>
          <w:szCs w:val="28"/>
        </w:rPr>
        <w:t>.2015 №</w:t>
      </w:r>
      <w:r w:rsidR="002A1A60">
        <w:rPr>
          <w:rFonts w:ascii="Times New Roman" w:hAnsi="Times New Roman" w:cs="Times New Roman"/>
          <w:sz w:val="28"/>
          <w:szCs w:val="28"/>
        </w:rPr>
        <w:t>121</w:t>
      </w:r>
      <w:r w:rsidR="00BE7FDB" w:rsidRPr="009D2D3B">
        <w:rPr>
          <w:rFonts w:ascii="Times New Roman" w:hAnsi="Times New Roman" w:cs="Times New Roman"/>
          <w:sz w:val="28"/>
          <w:szCs w:val="28"/>
        </w:rPr>
        <w:t xml:space="preserve"> «О бюджетном процессе в </w:t>
      </w:r>
      <w:r w:rsidR="002622F7">
        <w:rPr>
          <w:rFonts w:ascii="Times New Roman" w:hAnsi="Times New Roman" w:cs="Times New Roman"/>
          <w:sz w:val="28"/>
          <w:szCs w:val="28"/>
        </w:rPr>
        <w:t>Дуб</w:t>
      </w:r>
      <w:r w:rsidR="00BE7FDB" w:rsidRPr="009D2D3B">
        <w:rPr>
          <w:rFonts w:ascii="Times New Roman" w:hAnsi="Times New Roman" w:cs="Times New Roman"/>
          <w:sz w:val="28"/>
          <w:szCs w:val="28"/>
        </w:rPr>
        <w:t>овском сельском поселении»</w:t>
      </w:r>
      <w:r w:rsidRPr="009D2D3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51B79" w:rsidRPr="009D2D3B" w:rsidRDefault="00D51B79" w:rsidP="00D51B7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2D3B">
        <w:rPr>
          <w:rFonts w:ascii="Times New Roman" w:hAnsi="Times New Roman" w:cs="Times New Roman"/>
          <w:sz w:val="28"/>
          <w:szCs w:val="28"/>
        </w:rPr>
        <w:t>В целях обеспечения аналитического учёта вносимых изменений, им присваиваются соответствующие коды в соответствии с перечнем источников изменения бюджетных ассигнований и (или) лимитов бюджетных обязательств согласно приложению № 3 к настоящему Порядку с приложением к сводным бюджетным заявкам по расходам, бюджетным заявкам по источникам следующих документов:</w:t>
      </w:r>
    </w:p>
    <w:p w:rsidR="00D51B79" w:rsidRPr="009D2D3B" w:rsidRDefault="00D51B79" w:rsidP="00D51B7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2D3B">
        <w:rPr>
          <w:rFonts w:ascii="Times New Roman" w:hAnsi="Times New Roman" w:cs="Times New Roman"/>
          <w:sz w:val="28"/>
          <w:szCs w:val="28"/>
        </w:rPr>
        <w:t xml:space="preserve">по коду 000 – </w:t>
      </w:r>
      <w:r w:rsidR="004F2113" w:rsidRPr="009D2D3B">
        <w:rPr>
          <w:rFonts w:ascii="Times New Roman" w:hAnsi="Times New Roman" w:cs="Times New Roman"/>
          <w:sz w:val="28"/>
          <w:szCs w:val="28"/>
        </w:rPr>
        <w:t>перечень аналитических кодов, используемых Федеральным</w:t>
      </w:r>
      <w:r w:rsidR="004F2113" w:rsidRPr="009D2D3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4F2113" w:rsidRPr="009D2D3B">
        <w:rPr>
          <w:rFonts w:ascii="Times New Roman" w:hAnsi="Times New Roman" w:cs="Times New Roman"/>
          <w:sz w:val="28"/>
          <w:szCs w:val="28"/>
        </w:rPr>
        <w:t>казначейством</w:t>
      </w:r>
      <w:r w:rsidR="004F2113" w:rsidRPr="009D2D3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4F2113" w:rsidRPr="009D2D3B">
        <w:rPr>
          <w:rFonts w:ascii="Times New Roman" w:hAnsi="Times New Roman" w:cs="Times New Roman"/>
          <w:sz w:val="28"/>
          <w:szCs w:val="28"/>
        </w:rPr>
        <w:t>в</w:t>
      </w:r>
      <w:r w:rsidR="004F2113" w:rsidRPr="009D2D3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4F2113" w:rsidRPr="009D2D3B">
        <w:rPr>
          <w:rFonts w:ascii="Times New Roman" w:hAnsi="Times New Roman" w:cs="Times New Roman"/>
          <w:sz w:val="28"/>
          <w:szCs w:val="28"/>
        </w:rPr>
        <w:t>целях</w:t>
      </w:r>
      <w:r w:rsidR="004F2113" w:rsidRPr="009D2D3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4F2113" w:rsidRPr="009D2D3B">
        <w:rPr>
          <w:rFonts w:ascii="Times New Roman" w:hAnsi="Times New Roman" w:cs="Times New Roman"/>
          <w:sz w:val="28"/>
          <w:szCs w:val="28"/>
        </w:rPr>
        <w:t>санкционирования</w:t>
      </w:r>
      <w:r w:rsidR="004F2113" w:rsidRPr="009D2D3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4F2113" w:rsidRPr="009D2D3B">
        <w:rPr>
          <w:rFonts w:ascii="Times New Roman" w:hAnsi="Times New Roman" w:cs="Times New Roman"/>
          <w:sz w:val="28"/>
          <w:szCs w:val="28"/>
        </w:rPr>
        <w:t>операций</w:t>
      </w:r>
      <w:r w:rsidR="004F2113" w:rsidRPr="009D2D3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4F2113" w:rsidRPr="009D2D3B">
        <w:rPr>
          <w:rFonts w:ascii="Times New Roman" w:hAnsi="Times New Roman" w:cs="Times New Roman"/>
          <w:sz w:val="28"/>
          <w:szCs w:val="28"/>
        </w:rPr>
        <w:t>с</w:t>
      </w:r>
      <w:r w:rsidR="004F2113" w:rsidRPr="009D2D3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4F2113" w:rsidRPr="009D2D3B">
        <w:rPr>
          <w:rFonts w:ascii="Times New Roman" w:hAnsi="Times New Roman" w:cs="Times New Roman"/>
          <w:sz w:val="28"/>
          <w:szCs w:val="28"/>
        </w:rPr>
        <w:t>целевыми расходами, приказ министерства финансов об утверждении сводного перечня целевых субсидий и субсидий на осуществление капитальных вложений</w:t>
      </w:r>
      <w:r w:rsidR="004F2113" w:rsidRPr="009D2D3B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4F2113" w:rsidRPr="009D2D3B">
        <w:rPr>
          <w:rFonts w:ascii="Times New Roman" w:hAnsi="Times New Roman" w:cs="Times New Roman"/>
          <w:sz w:val="28"/>
          <w:szCs w:val="28"/>
        </w:rPr>
        <w:t>– в случае присвоения (изменения) соответствующих кодов</w:t>
      </w:r>
      <w:r w:rsidRPr="009D2D3B">
        <w:rPr>
          <w:rFonts w:ascii="Times New Roman" w:hAnsi="Times New Roman" w:cs="Times New Roman"/>
          <w:sz w:val="28"/>
          <w:szCs w:val="28"/>
        </w:rPr>
        <w:t>;</w:t>
      </w:r>
    </w:p>
    <w:p w:rsidR="00D51B79" w:rsidRPr="009D2D3B" w:rsidRDefault="00D51B79" w:rsidP="00D51B7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2D3B">
        <w:rPr>
          <w:rFonts w:ascii="Times New Roman" w:hAnsi="Times New Roman" w:cs="Times New Roman"/>
          <w:sz w:val="28"/>
          <w:szCs w:val="28"/>
        </w:rPr>
        <w:t>по коду 020 – пояснительная записка с обоснованием предлагаемых изменений, расчеты, подтверждающие перераспределение сре</w:t>
      </w:r>
      <w:proofErr w:type="gramStart"/>
      <w:r w:rsidRPr="009D2D3B">
        <w:rPr>
          <w:rFonts w:ascii="Times New Roman" w:hAnsi="Times New Roman" w:cs="Times New Roman"/>
          <w:sz w:val="28"/>
          <w:szCs w:val="28"/>
        </w:rPr>
        <w:t>дств в пр</w:t>
      </w:r>
      <w:proofErr w:type="gramEnd"/>
      <w:r w:rsidRPr="009D2D3B">
        <w:rPr>
          <w:rFonts w:ascii="Times New Roman" w:hAnsi="Times New Roman" w:cs="Times New Roman"/>
          <w:sz w:val="28"/>
          <w:szCs w:val="28"/>
        </w:rPr>
        <w:t>еделах ограничения, установленного пунктом 3 статьи 217 Бюджетного кодекса Российской Федерации;</w:t>
      </w:r>
    </w:p>
    <w:p w:rsidR="00D51B79" w:rsidRPr="009D2D3B" w:rsidRDefault="00D51B79" w:rsidP="00D51B7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2D3B">
        <w:rPr>
          <w:rFonts w:ascii="Times New Roman" w:hAnsi="Times New Roman" w:cs="Times New Roman"/>
          <w:sz w:val="28"/>
          <w:szCs w:val="28"/>
        </w:rPr>
        <w:t xml:space="preserve">по коду 030 – нормативный акт об изменении функций и полномочий </w:t>
      </w:r>
      <w:r w:rsidRPr="009D2D3B">
        <w:rPr>
          <w:rFonts w:ascii="Times New Roman" w:hAnsi="Times New Roman" w:cs="Times New Roman"/>
          <w:sz w:val="28"/>
          <w:szCs w:val="28"/>
        </w:rPr>
        <w:lastRenderedPageBreak/>
        <w:t>главного распорядителя (распорядителя), получателя бюджетных средств, а также в связи с передачей муниципального имущества</w:t>
      </w:r>
      <w:r w:rsidR="004F2113" w:rsidRPr="009D2D3B">
        <w:rPr>
          <w:rFonts w:ascii="Times New Roman" w:hAnsi="Times New Roman" w:cs="Times New Roman"/>
          <w:sz w:val="28"/>
          <w:szCs w:val="28"/>
        </w:rPr>
        <w:t xml:space="preserve">, другие нормативно-правовые акты Ростовской области и </w:t>
      </w:r>
      <w:r w:rsidR="002622F7">
        <w:rPr>
          <w:rFonts w:ascii="Times New Roman" w:hAnsi="Times New Roman" w:cs="Times New Roman"/>
          <w:sz w:val="28"/>
          <w:szCs w:val="28"/>
        </w:rPr>
        <w:t>Дуб</w:t>
      </w:r>
      <w:r w:rsidR="004F2113" w:rsidRPr="009D2D3B">
        <w:rPr>
          <w:rFonts w:ascii="Times New Roman" w:hAnsi="Times New Roman" w:cs="Times New Roman"/>
          <w:sz w:val="28"/>
          <w:szCs w:val="28"/>
        </w:rPr>
        <w:t>овского сельского поселения</w:t>
      </w:r>
      <w:r w:rsidRPr="009D2D3B">
        <w:rPr>
          <w:rFonts w:ascii="Times New Roman" w:hAnsi="Times New Roman" w:cs="Times New Roman"/>
          <w:sz w:val="28"/>
          <w:szCs w:val="28"/>
        </w:rPr>
        <w:t>;</w:t>
      </w:r>
    </w:p>
    <w:p w:rsidR="004F2113" w:rsidRPr="009D2D3B" w:rsidRDefault="004F2113" w:rsidP="00D51B7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2D3B">
        <w:rPr>
          <w:rFonts w:ascii="Times New Roman" w:hAnsi="Times New Roman" w:cs="Times New Roman"/>
          <w:sz w:val="28"/>
          <w:szCs w:val="28"/>
        </w:rPr>
        <w:t>по коду</w:t>
      </w:r>
      <w:r w:rsidRPr="009D2D3B">
        <w:rPr>
          <w:rFonts w:ascii="Times New Roman" w:hAnsi="Times New Roman" w:cs="Times New Roman"/>
          <w:sz w:val="28"/>
          <w:szCs w:val="28"/>
        </w:rPr>
        <w:tab/>
      </w:r>
      <w:r w:rsidRPr="009D2D3B">
        <w:rPr>
          <w:rFonts w:ascii="Times New Roman" w:hAnsi="Times New Roman" w:cs="Times New Roman"/>
          <w:spacing w:val="-4"/>
          <w:sz w:val="28"/>
          <w:szCs w:val="28"/>
        </w:rPr>
        <w:t>040</w:t>
      </w:r>
      <w:r w:rsidRPr="009D2D3B">
        <w:rPr>
          <w:rFonts w:ascii="Times New Roman" w:hAnsi="Times New Roman" w:cs="Times New Roman"/>
          <w:sz w:val="28"/>
          <w:szCs w:val="28"/>
        </w:rPr>
        <w:tab/>
        <w:t>–</w:t>
      </w:r>
      <w:r w:rsidRPr="009D2D3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9D2D3B">
        <w:rPr>
          <w:rFonts w:ascii="Times New Roman" w:hAnsi="Times New Roman" w:cs="Times New Roman"/>
          <w:sz w:val="28"/>
          <w:szCs w:val="28"/>
        </w:rPr>
        <w:t>нормативные</w:t>
      </w:r>
      <w:r w:rsidRPr="009D2D3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9D2D3B">
        <w:rPr>
          <w:rFonts w:ascii="Times New Roman" w:hAnsi="Times New Roman" w:cs="Times New Roman"/>
          <w:sz w:val="28"/>
          <w:szCs w:val="28"/>
        </w:rPr>
        <w:t>акты</w:t>
      </w:r>
      <w:r w:rsidRPr="009D2D3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9D2D3B">
        <w:rPr>
          <w:rFonts w:ascii="Times New Roman" w:hAnsi="Times New Roman" w:cs="Times New Roman"/>
          <w:sz w:val="28"/>
          <w:szCs w:val="28"/>
        </w:rPr>
        <w:t>Ростовской</w:t>
      </w:r>
      <w:r w:rsidRPr="009D2D3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9D2D3B">
        <w:rPr>
          <w:rFonts w:ascii="Times New Roman" w:hAnsi="Times New Roman" w:cs="Times New Roman"/>
          <w:sz w:val="28"/>
          <w:szCs w:val="28"/>
        </w:rPr>
        <w:t>области,</w:t>
      </w:r>
      <w:r w:rsidRPr="009D2D3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9D2D3B">
        <w:rPr>
          <w:rFonts w:ascii="Times New Roman" w:hAnsi="Times New Roman" w:cs="Times New Roman"/>
          <w:sz w:val="28"/>
          <w:szCs w:val="28"/>
        </w:rPr>
        <w:t>другие обосновывающие документы;</w:t>
      </w:r>
    </w:p>
    <w:p w:rsidR="00D51B79" w:rsidRPr="009D2D3B" w:rsidRDefault="004F2113" w:rsidP="00D51B7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2D3B">
        <w:rPr>
          <w:rFonts w:ascii="Times New Roman" w:hAnsi="Times New Roman" w:cs="Times New Roman"/>
          <w:sz w:val="28"/>
          <w:szCs w:val="28"/>
        </w:rPr>
        <w:t>по</w:t>
      </w:r>
      <w:r w:rsidRPr="009D2D3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D2D3B">
        <w:rPr>
          <w:rFonts w:ascii="Times New Roman" w:hAnsi="Times New Roman" w:cs="Times New Roman"/>
          <w:sz w:val="28"/>
          <w:szCs w:val="28"/>
        </w:rPr>
        <w:t>коду</w:t>
      </w:r>
      <w:r w:rsidRPr="009D2D3B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9D2D3B">
        <w:rPr>
          <w:rFonts w:ascii="Times New Roman" w:hAnsi="Times New Roman" w:cs="Times New Roman"/>
          <w:sz w:val="28"/>
          <w:szCs w:val="28"/>
        </w:rPr>
        <w:t>050</w:t>
      </w:r>
      <w:r w:rsidRPr="009D2D3B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9D2D3B">
        <w:rPr>
          <w:rFonts w:ascii="Times New Roman" w:hAnsi="Times New Roman" w:cs="Times New Roman"/>
          <w:sz w:val="28"/>
          <w:szCs w:val="28"/>
        </w:rPr>
        <w:t>–</w:t>
      </w:r>
      <w:r w:rsidRPr="009D2D3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D2D3B">
        <w:rPr>
          <w:rFonts w:ascii="Times New Roman" w:hAnsi="Times New Roman" w:cs="Times New Roman"/>
          <w:sz w:val="28"/>
          <w:szCs w:val="28"/>
        </w:rPr>
        <w:t>судебные</w:t>
      </w:r>
      <w:r w:rsidRPr="009D2D3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D2D3B">
        <w:rPr>
          <w:rFonts w:ascii="Times New Roman" w:hAnsi="Times New Roman" w:cs="Times New Roman"/>
          <w:sz w:val="28"/>
          <w:szCs w:val="28"/>
        </w:rPr>
        <w:t>акты,</w:t>
      </w:r>
      <w:r w:rsidRPr="009D2D3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D2D3B">
        <w:rPr>
          <w:rFonts w:ascii="Times New Roman" w:hAnsi="Times New Roman" w:cs="Times New Roman"/>
          <w:sz w:val="28"/>
          <w:szCs w:val="28"/>
        </w:rPr>
        <w:t>исполнительные</w:t>
      </w:r>
      <w:r w:rsidRPr="009D2D3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D2D3B">
        <w:rPr>
          <w:rFonts w:ascii="Times New Roman" w:hAnsi="Times New Roman" w:cs="Times New Roman"/>
          <w:sz w:val="28"/>
          <w:szCs w:val="28"/>
        </w:rPr>
        <w:t>документы,</w:t>
      </w:r>
      <w:r w:rsidRPr="009D2D3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D2D3B">
        <w:rPr>
          <w:rFonts w:ascii="Times New Roman" w:hAnsi="Times New Roman" w:cs="Times New Roman"/>
          <w:sz w:val="28"/>
          <w:szCs w:val="28"/>
        </w:rPr>
        <w:t>документы об уплате казенным учреждением сумм налогов, сборов, пеней, штрафов, а также социальных выплат;</w:t>
      </w:r>
    </w:p>
    <w:p w:rsidR="00D51B79" w:rsidRPr="009D2D3B" w:rsidRDefault="004F2113" w:rsidP="00D51B7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2D3B">
        <w:rPr>
          <w:rFonts w:ascii="Times New Roman" w:hAnsi="Times New Roman" w:cs="Times New Roman"/>
          <w:sz w:val="28"/>
          <w:szCs w:val="28"/>
        </w:rPr>
        <w:t>по</w:t>
      </w:r>
      <w:r w:rsidRPr="009D2D3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D2D3B">
        <w:rPr>
          <w:rFonts w:ascii="Times New Roman" w:hAnsi="Times New Roman" w:cs="Times New Roman"/>
          <w:sz w:val="28"/>
          <w:szCs w:val="28"/>
        </w:rPr>
        <w:t>коду</w:t>
      </w:r>
      <w:r w:rsidRPr="009D2D3B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9D2D3B">
        <w:rPr>
          <w:rFonts w:ascii="Times New Roman" w:hAnsi="Times New Roman" w:cs="Times New Roman"/>
          <w:sz w:val="28"/>
          <w:szCs w:val="28"/>
        </w:rPr>
        <w:t>060</w:t>
      </w:r>
      <w:r w:rsidRPr="009D2D3B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9D2D3B">
        <w:rPr>
          <w:rFonts w:ascii="Times New Roman" w:hAnsi="Times New Roman" w:cs="Times New Roman"/>
          <w:sz w:val="28"/>
          <w:szCs w:val="28"/>
        </w:rPr>
        <w:t>–</w:t>
      </w:r>
      <w:r w:rsidRPr="009D2D3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D2D3B">
        <w:rPr>
          <w:rFonts w:ascii="Times New Roman" w:hAnsi="Times New Roman" w:cs="Times New Roman"/>
          <w:sz w:val="28"/>
          <w:szCs w:val="28"/>
        </w:rPr>
        <w:t>распоряжения</w:t>
      </w:r>
      <w:r w:rsidRPr="009D2D3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D2D3B">
        <w:rPr>
          <w:rFonts w:ascii="Times New Roman" w:hAnsi="Times New Roman" w:cs="Times New Roman"/>
          <w:sz w:val="28"/>
          <w:szCs w:val="28"/>
        </w:rPr>
        <w:t>о</w:t>
      </w:r>
      <w:r w:rsidRPr="009D2D3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D2D3B">
        <w:rPr>
          <w:rFonts w:ascii="Times New Roman" w:hAnsi="Times New Roman" w:cs="Times New Roman"/>
          <w:sz w:val="28"/>
          <w:szCs w:val="28"/>
        </w:rPr>
        <w:t>выделении</w:t>
      </w:r>
      <w:r w:rsidRPr="009D2D3B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9D2D3B">
        <w:rPr>
          <w:rFonts w:ascii="Times New Roman" w:hAnsi="Times New Roman" w:cs="Times New Roman"/>
          <w:sz w:val="28"/>
          <w:szCs w:val="28"/>
        </w:rPr>
        <w:t>средств</w:t>
      </w:r>
      <w:r w:rsidRPr="009D2D3B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9D2D3B">
        <w:rPr>
          <w:rFonts w:ascii="Times New Roman" w:hAnsi="Times New Roman" w:cs="Times New Roman"/>
          <w:sz w:val="28"/>
          <w:szCs w:val="28"/>
        </w:rPr>
        <w:t>(внесении</w:t>
      </w:r>
      <w:r w:rsidRPr="009D2D3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D2D3B">
        <w:rPr>
          <w:rFonts w:ascii="Times New Roman" w:hAnsi="Times New Roman" w:cs="Times New Roman"/>
          <w:sz w:val="28"/>
          <w:szCs w:val="28"/>
        </w:rPr>
        <w:t>в</w:t>
      </w:r>
      <w:r w:rsidRPr="009D2D3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D2D3B">
        <w:rPr>
          <w:rFonts w:ascii="Times New Roman" w:hAnsi="Times New Roman" w:cs="Times New Roman"/>
          <w:sz w:val="28"/>
          <w:szCs w:val="28"/>
        </w:rPr>
        <w:t xml:space="preserve">них изменений, признании </w:t>
      </w:r>
      <w:proofErr w:type="gramStart"/>
      <w:r w:rsidRPr="009D2D3B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9D2D3B">
        <w:rPr>
          <w:rFonts w:ascii="Times New Roman" w:hAnsi="Times New Roman" w:cs="Times New Roman"/>
          <w:sz w:val="28"/>
          <w:szCs w:val="28"/>
        </w:rPr>
        <w:t xml:space="preserve"> силу)</w:t>
      </w:r>
      <w:r w:rsidR="00D51B79" w:rsidRPr="009D2D3B">
        <w:rPr>
          <w:rFonts w:ascii="Times New Roman" w:hAnsi="Times New Roman" w:cs="Times New Roman"/>
          <w:sz w:val="28"/>
          <w:szCs w:val="28"/>
        </w:rPr>
        <w:t>;</w:t>
      </w:r>
    </w:p>
    <w:p w:rsidR="00D51B79" w:rsidRPr="009D2D3B" w:rsidRDefault="00D51B79" w:rsidP="00D51B7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2D3B">
        <w:rPr>
          <w:rFonts w:ascii="Times New Roman" w:hAnsi="Times New Roman" w:cs="Times New Roman"/>
          <w:sz w:val="28"/>
          <w:szCs w:val="28"/>
        </w:rPr>
        <w:t>по коду 100 – нормативный акт об изменении типа муниципального учреждения и (или) организационно-правовой формы муниципального учреждения;</w:t>
      </w:r>
    </w:p>
    <w:p w:rsidR="00D51B79" w:rsidRPr="009D2D3B" w:rsidRDefault="00D51B79" w:rsidP="00D51B7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2D3B">
        <w:rPr>
          <w:rFonts w:ascii="Times New Roman" w:hAnsi="Times New Roman" w:cs="Times New Roman"/>
          <w:sz w:val="28"/>
          <w:szCs w:val="28"/>
        </w:rPr>
        <w:t>по коду 160 – пояснительная записка с обоснованием предлагаемых изменений, подписанная руководителем или лицом, исполняющим его обязанности.</w:t>
      </w:r>
      <w:r w:rsidRPr="009D2D3B">
        <w:rPr>
          <w:sz w:val="28"/>
          <w:szCs w:val="28"/>
        </w:rPr>
        <w:t xml:space="preserve"> </w:t>
      </w:r>
      <w:r w:rsidRPr="009D2D3B">
        <w:rPr>
          <w:rFonts w:ascii="Times New Roman" w:hAnsi="Times New Roman" w:cs="Times New Roman"/>
          <w:sz w:val="28"/>
          <w:szCs w:val="28"/>
        </w:rPr>
        <w:t>По объектам капитального строительства и реконструкции также необходимо приложить документы, подтверждающие необходимость внесения изменений в сводную бюджетную роспись местного бюджета в заявленном объеме (договоры, соглашения и пр.);</w:t>
      </w:r>
    </w:p>
    <w:p w:rsidR="00B11AF9" w:rsidRPr="009D2D3B" w:rsidRDefault="00D51B79" w:rsidP="00D51B7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2D3B">
        <w:rPr>
          <w:rFonts w:ascii="Times New Roman" w:hAnsi="Times New Roman" w:cs="Times New Roman"/>
          <w:sz w:val="28"/>
          <w:szCs w:val="28"/>
        </w:rPr>
        <w:t xml:space="preserve">по коду 170 – </w:t>
      </w:r>
      <w:r w:rsidR="00B11AF9" w:rsidRPr="009D2D3B">
        <w:rPr>
          <w:rFonts w:ascii="Times New Roman" w:hAnsi="Times New Roman" w:cs="Times New Roman"/>
          <w:sz w:val="28"/>
          <w:szCs w:val="28"/>
        </w:rPr>
        <w:t xml:space="preserve">в случае получения </w:t>
      </w:r>
      <w:r w:rsidR="00D241B9" w:rsidRPr="009D2D3B">
        <w:rPr>
          <w:rFonts w:ascii="Times New Roman" w:hAnsi="Times New Roman" w:cs="Times New Roman"/>
          <w:sz w:val="28"/>
          <w:szCs w:val="28"/>
        </w:rPr>
        <w:t>уведомлени</w:t>
      </w:r>
      <w:r w:rsidR="00B11AF9" w:rsidRPr="009D2D3B">
        <w:rPr>
          <w:rFonts w:ascii="Times New Roman" w:hAnsi="Times New Roman" w:cs="Times New Roman"/>
          <w:sz w:val="28"/>
          <w:szCs w:val="28"/>
        </w:rPr>
        <w:t>я</w:t>
      </w:r>
      <w:r w:rsidR="00D241B9" w:rsidRPr="009D2D3B">
        <w:rPr>
          <w:rFonts w:ascii="Times New Roman" w:hAnsi="Times New Roman" w:cs="Times New Roman"/>
          <w:sz w:val="28"/>
          <w:szCs w:val="28"/>
        </w:rPr>
        <w:t xml:space="preserve"> о предоставлении субсидий, субвенций, иных</w:t>
      </w:r>
      <w:r w:rsidR="00D241B9" w:rsidRPr="009D2D3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D241B9" w:rsidRPr="009D2D3B">
        <w:rPr>
          <w:rFonts w:ascii="Times New Roman" w:hAnsi="Times New Roman" w:cs="Times New Roman"/>
          <w:sz w:val="28"/>
          <w:szCs w:val="28"/>
        </w:rPr>
        <w:t>межбюджетных</w:t>
      </w:r>
      <w:r w:rsidR="00D241B9" w:rsidRPr="009D2D3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D241B9" w:rsidRPr="009D2D3B">
        <w:rPr>
          <w:rFonts w:ascii="Times New Roman" w:hAnsi="Times New Roman" w:cs="Times New Roman"/>
          <w:sz w:val="28"/>
          <w:szCs w:val="28"/>
        </w:rPr>
        <w:t>трансфертов,</w:t>
      </w:r>
      <w:r w:rsidR="00D241B9" w:rsidRPr="009D2D3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D241B9" w:rsidRPr="009D2D3B">
        <w:rPr>
          <w:rFonts w:ascii="Times New Roman" w:hAnsi="Times New Roman" w:cs="Times New Roman"/>
          <w:sz w:val="28"/>
          <w:szCs w:val="28"/>
        </w:rPr>
        <w:t>имеющих</w:t>
      </w:r>
      <w:r w:rsidR="00D241B9" w:rsidRPr="009D2D3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D241B9" w:rsidRPr="009D2D3B">
        <w:rPr>
          <w:rFonts w:ascii="Times New Roman" w:hAnsi="Times New Roman" w:cs="Times New Roman"/>
          <w:sz w:val="28"/>
          <w:szCs w:val="28"/>
        </w:rPr>
        <w:t>целевое</w:t>
      </w:r>
      <w:r w:rsidR="00D241B9" w:rsidRPr="009D2D3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D241B9" w:rsidRPr="009D2D3B">
        <w:rPr>
          <w:rFonts w:ascii="Times New Roman" w:hAnsi="Times New Roman" w:cs="Times New Roman"/>
          <w:sz w:val="28"/>
          <w:szCs w:val="28"/>
        </w:rPr>
        <w:t>назначение</w:t>
      </w:r>
      <w:r w:rsidR="00B11AF9" w:rsidRPr="009D2D3B">
        <w:rPr>
          <w:rFonts w:ascii="Times New Roman" w:hAnsi="Times New Roman" w:cs="Times New Roman"/>
          <w:sz w:val="28"/>
          <w:szCs w:val="28"/>
        </w:rPr>
        <w:t xml:space="preserve"> – уведомление;</w:t>
      </w:r>
    </w:p>
    <w:p w:rsidR="00B11AF9" w:rsidRPr="009D2D3B" w:rsidRDefault="00B11AF9" w:rsidP="00D51B7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2D3B">
        <w:rPr>
          <w:rFonts w:ascii="Times New Roman" w:hAnsi="Times New Roman" w:cs="Times New Roman"/>
          <w:sz w:val="28"/>
          <w:szCs w:val="28"/>
        </w:rPr>
        <w:t xml:space="preserve">в случае поступления безвозмездных поступлений от физических и юридических лиц - </w:t>
      </w:r>
      <w:r w:rsidR="00D241B9" w:rsidRPr="009D2D3B">
        <w:rPr>
          <w:rFonts w:ascii="Times New Roman" w:hAnsi="Times New Roman" w:cs="Times New Roman"/>
          <w:sz w:val="28"/>
          <w:szCs w:val="28"/>
        </w:rPr>
        <w:t>выписка</w:t>
      </w:r>
      <w:r w:rsidR="00D241B9" w:rsidRPr="009D2D3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D241B9" w:rsidRPr="009D2D3B">
        <w:rPr>
          <w:rFonts w:ascii="Times New Roman" w:hAnsi="Times New Roman" w:cs="Times New Roman"/>
          <w:sz w:val="28"/>
          <w:szCs w:val="28"/>
        </w:rPr>
        <w:t xml:space="preserve">из лицевого счета </w:t>
      </w:r>
      <w:r w:rsidRPr="009D2D3B">
        <w:rPr>
          <w:rFonts w:ascii="Times New Roman" w:hAnsi="Times New Roman" w:cs="Times New Roman"/>
          <w:sz w:val="28"/>
          <w:szCs w:val="28"/>
        </w:rPr>
        <w:t>получателя бюджетных сре</w:t>
      </w:r>
      <w:proofErr w:type="gramStart"/>
      <w:r w:rsidRPr="009D2D3B">
        <w:rPr>
          <w:rFonts w:ascii="Times New Roman" w:hAnsi="Times New Roman" w:cs="Times New Roman"/>
          <w:sz w:val="28"/>
          <w:szCs w:val="28"/>
        </w:rPr>
        <w:t>дств в ч</w:t>
      </w:r>
      <w:proofErr w:type="gramEnd"/>
      <w:r w:rsidRPr="009D2D3B">
        <w:rPr>
          <w:rFonts w:ascii="Times New Roman" w:hAnsi="Times New Roman" w:cs="Times New Roman"/>
          <w:sz w:val="28"/>
          <w:szCs w:val="28"/>
        </w:rPr>
        <w:t>асти безвозмездных поступлений от физических и юридических лиц, фактически полученных при исполнении бюджета, платежное поручение;</w:t>
      </w:r>
    </w:p>
    <w:p w:rsidR="00D51B79" w:rsidRPr="009D2D3B" w:rsidRDefault="00B11AF9" w:rsidP="00D51B7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2D3B">
        <w:rPr>
          <w:rFonts w:ascii="Times New Roman" w:hAnsi="Times New Roman" w:cs="Times New Roman"/>
          <w:sz w:val="28"/>
          <w:szCs w:val="28"/>
        </w:rPr>
        <w:t>в случае сокращения (возврата при отсутствии потребности) указанных средств – дополнительное соглашение об уменьшении объема средств</w:t>
      </w:r>
      <w:r w:rsidR="009F4E2A" w:rsidRPr="009D2D3B">
        <w:rPr>
          <w:rFonts w:ascii="Times New Roman" w:hAnsi="Times New Roman" w:cs="Times New Roman"/>
          <w:sz w:val="28"/>
          <w:szCs w:val="28"/>
        </w:rPr>
        <w:t xml:space="preserve"> (в случае наличия основного соглашения)</w:t>
      </w:r>
      <w:r w:rsidRPr="009D2D3B">
        <w:rPr>
          <w:rFonts w:ascii="Times New Roman" w:hAnsi="Times New Roman" w:cs="Times New Roman"/>
          <w:sz w:val="28"/>
          <w:szCs w:val="28"/>
        </w:rPr>
        <w:t>, выписка из лицевого счета получателя бюджетных средств, пояснительная записка с обоснованием предлагаемых изменений в части отсутствия потребности, подписанная руководителем или лицом, исполняющим его обязанности;</w:t>
      </w:r>
      <w:r w:rsidR="00D51B79" w:rsidRPr="009D2D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3C97" w:rsidRPr="009D2D3B" w:rsidRDefault="002A3C97" w:rsidP="00D51B7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2D3B">
        <w:rPr>
          <w:rFonts w:ascii="Times New Roman" w:hAnsi="Times New Roman" w:cs="Times New Roman"/>
          <w:sz w:val="28"/>
          <w:szCs w:val="28"/>
        </w:rPr>
        <w:t xml:space="preserve">по коду 200 – правовой акт Администрации </w:t>
      </w:r>
      <w:r w:rsidR="002622F7">
        <w:rPr>
          <w:rFonts w:ascii="Times New Roman" w:hAnsi="Times New Roman" w:cs="Times New Roman"/>
          <w:sz w:val="28"/>
          <w:szCs w:val="28"/>
        </w:rPr>
        <w:t>Дуб</w:t>
      </w:r>
      <w:r w:rsidRPr="009D2D3B">
        <w:rPr>
          <w:rFonts w:ascii="Times New Roman" w:hAnsi="Times New Roman" w:cs="Times New Roman"/>
          <w:sz w:val="28"/>
          <w:szCs w:val="28"/>
        </w:rPr>
        <w:t>овского сельского поселения об увеличении бюджетных ассигнований в соответствии с пунктами 1-5 части 2 статьи 50</w:t>
      </w:r>
      <w:r w:rsidRPr="009D2D3B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9D2D3B">
        <w:rPr>
          <w:rFonts w:ascii="Times New Roman" w:hAnsi="Times New Roman" w:cs="Times New Roman"/>
          <w:sz w:val="28"/>
          <w:szCs w:val="28"/>
        </w:rPr>
        <w:t xml:space="preserve"> Областного закона от 03.08.2007 №743-ЗС «О бюджетном процессе в Ростовской области»</w:t>
      </w:r>
      <w:r w:rsidR="00090FE5" w:rsidRPr="009D2D3B">
        <w:rPr>
          <w:rFonts w:ascii="Times New Roman" w:hAnsi="Times New Roman" w:cs="Times New Roman"/>
          <w:sz w:val="28"/>
          <w:szCs w:val="28"/>
        </w:rPr>
        <w:t>, со статьей 45</w:t>
      </w:r>
      <w:r w:rsidR="00090FE5" w:rsidRPr="009D2D3B"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 w:rsidR="00090FE5" w:rsidRPr="009D2D3B">
        <w:rPr>
          <w:rFonts w:ascii="Times New Roman" w:hAnsi="Times New Roman" w:cs="Times New Roman"/>
          <w:sz w:val="28"/>
          <w:szCs w:val="28"/>
        </w:rPr>
        <w:t xml:space="preserve">Решения Собрания депутатов </w:t>
      </w:r>
      <w:r w:rsidR="002622F7">
        <w:rPr>
          <w:rFonts w:ascii="Times New Roman" w:hAnsi="Times New Roman" w:cs="Times New Roman"/>
          <w:sz w:val="28"/>
          <w:szCs w:val="28"/>
        </w:rPr>
        <w:t>Дуб</w:t>
      </w:r>
      <w:r w:rsidR="00090FE5" w:rsidRPr="009D2D3B">
        <w:rPr>
          <w:rFonts w:ascii="Times New Roman" w:hAnsi="Times New Roman" w:cs="Times New Roman"/>
          <w:sz w:val="28"/>
          <w:szCs w:val="28"/>
        </w:rPr>
        <w:t xml:space="preserve">овского сельского поселения от </w:t>
      </w:r>
      <w:r w:rsidR="006761F0">
        <w:rPr>
          <w:rFonts w:ascii="Times New Roman" w:hAnsi="Times New Roman" w:cs="Times New Roman"/>
          <w:sz w:val="28"/>
          <w:szCs w:val="28"/>
        </w:rPr>
        <w:t>03</w:t>
      </w:r>
      <w:r w:rsidR="00090FE5" w:rsidRPr="009D2D3B">
        <w:rPr>
          <w:rFonts w:ascii="Times New Roman" w:hAnsi="Times New Roman" w:cs="Times New Roman"/>
          <w:sz w:val="28"/>
          <w:szCs w:val="28"/>
        </w:rPr>
        <w:t>.0</w:t>
      </w:r>
      <w:r w:rsidR="006761F0">
        <w:rPr>
          <w:rFonts w:ascii="Times New Roman" w:hAnsi="Times New Roman" w:cs="Times New Roman"/>
          <w:sz w:val="28"/>
          <w:szCs w:val="28"/>
        </w:rPr>
        <w:t>3</w:t>
      </w:r>
      <w:r w:rsidR="00090FE5" w:rsidRPr="009D2D3B">
        <w:rPr>
          <w:rFonts w:ascii="Times New Roman" w:hAnsi="Times New Roman" w:cs="Times New Roman"/>
          <w:sz w:val="28"/>
          <w:szCs w:val="28"/>
        </w:rPr>
        <w:t>.2015 №</w:t>
      </w:r>
      <w:r w:rsidR="006761F0">
        <w:rPr>
          <w:rFonts w:ascii="Times New Roman" w:hAnsi="Times New Roman" w:cs="Times New Roman"/>
          <w:sz w:val="28"/>
          <w:szCs w:val="28"/>
        </w:rPr>
        <w:t xml:space="preserve"> 121</w:t>
      </w:r>
      <w:r w:rsidR="00090FE5" w:rsidRPr="009D2D3B">
        <w:rPr>
          <w:rFonts w:ascii="Times New Roman" w:hAnsi="Times New Roman" w:cs="Times New Roman"/>
          <w:sz w:val="28"/>
          <w:szCs w:val="28"/>
        </w:rPr>
        <w:t xml:space="preserve"> «О бюджетном процессе в </w:t>
      </w:r>
      <w:r w:rsidR="002622F7">
        <w:rPr>
          <w:rFonts w:ascii="Times New Roman" w:hAnsi="Times New Roman" w:cs="Times New Roman"/>
          <w:sz w:val="28"/>
          <w:szCs w:val="28"/>
        </w:rPr>
        <w:t>Дуб</w:t>
      </w:r>
      <w:r w:rsidR="00090FE5" w:rsidRPr="009D2D3B">
        <w:rPr>
          <w:rFonts w:ascii="Times New Roman" w:hAnsi="Times New Roman" w:cs="Times New Roman"/>
          <w:sz w:val="28"/>
          <w:szCs w:val="28"/>
        </w:rPr>
        <w:t>овском сельском поселении»</w:t>
      </w:r>
      <w:r w:rsidRPr="009D2D3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51B79" w:rsidRPr="009D2D3B" w:rsidRDefault="00D51B79" w:rsidP="00D51B7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D2D3B">
        <w:rPr>
          <w:sz w:val="28"/>
          <w:szCs w:val="28"/>
        </w:rPr>
        <w:t xml:space="preserve">по коду 230 -  распоряжение Администрации </w:t>
      </w:r>
      <w:r w:rsidR="002622F7">
        <w:rPr>
          <w:sz w:val="28"/>
          <w:szCs w:val="28"/>
        </w:rPr>
        <w:t>Дуб</w:t>
      </w:r>
      <w:r w:rsidRPr="009D2D3B">
        <w:rPr>
          <w:sz w:val="28"/>
          <w:szCs w:val="28"/>
        </w:rPr>
        <w:t xml:space="preserve">овского сельского поселения о порядке </w:t>
      </w:r>
      <w:r w:rsidR="00B11AF9" w:rsidRPr="009D2D3B">
        <w:rPr>
          <w:sz w:val="28"/>
          <w:szCs w:val="28"/>
        </w:rPr>
        <w:t xml:space="preserve">формирования и </w:t>
      </w:r>
      <w:r w:rsidRPr="009D2D3B">
        <w:rPr>
          <w:sz w:val="28"/>
          <w:szCs w:val="28"/>
        </w:rPr>
        <w:t xml:space="preserve">применения </w:t>
      </w:r>
      <w:r w:rsidR="00B11AF9" w:rsidRPr="009D2D3B">
        <w:rPr>
          <w:sz w:val="28"/>
          <w:szCs w:val="28"/>
        </w:rPr>
        <w:t xml:space="preserve">кодов </w:t>
      </w:r>
      <w:r w:rsidRPr="009D2D3B">
        <w:rPr>
          <w:sz w:val="28"/>
          <w:szCs w:val="28"/>
        </w:rPr>
        <w:t>бюджетной классификации,</w:t>
      </w:r>
      <w:r w:rsidR="00B11AF9" w:rsidRPr="009D2D3B">
        <w:rPr>
          <w:sz w:val="28"/>
          <w:szCs w:val="28"/>
        </w:rPr>
        <w:t xml:space="preserve"> их структуры и принципов назначения и (или) </w:t>
      </w:r>
      <w:r w:rsidR="00AE0CEB" w:rsidRPr="009D2D3B">
        <w:rPr>
          <w:sz w:val="28"/>
          <w:szCs w:val="28"/>
        </w:rPr>
        <w:t xml:space="preserve">распоряжение Администрации </w:t>
      </w:r>
      <w:r w:rsidR="002622F7">
        <w:rPr>
          <w:sz w:val="28"/>
          <w:szCs w:val="28"/>
        </w:rPr>
        <w:t>Дуб</w:t>
      </w:r>
      <w:r w:rsidR="00AE0CEB" w:rsidRPr="009D2D3B">
        <w:rPr>
          <w:sz w:val="28"/>
          <w:szCs w:val="28"/>
        </w:rPr>
        <w:t xml:space="preserve">овского сельского поселения о порядке применения бюджетной классификации расходов местного бюджета,  </w:t>
      </w:r>
      <w:r w:rsidRPr="009D2D3B">
        <w:rPr>
          <w:sz w:val="28"/>
          <w:szCs w:val="28"/>
        </w:rPr>
        <w:t>пояснительная записка с обоснованием предлагаемых изменений, подписанная руководителем или лицом, исполняющим его обязанности;</w:t>
      </w:r>
    </w:p>
    <w:p w:rsidR="00D241B9" w:rsidRPr="009D2D3B" w:rsidRDefault="00E32D64" w:rsidP="00D241B9">
      <w:pPr>
        <w:pStyle w:val="a3"/>
        <w:ind w:right="-29" w:firstLine="849"/>
        <w:jc w:val="both"/>
      </w:pPr>
      <w:r>
        <w:t xml:space="preserve">по коду 240 – пояснительная записка с обоснованием предлагаемых изменений, направленных на выполнение муниципальных проектов, не </w:t>
      </w:r>
      <w:r>
        <w:lastRenderedPageBreak/>
        <w:t>противоречащих бюджетному законодательству, подписанная руководителем или лицом, исполняющим его обязанности;</w:t>
      </w:r>
    </w:p>
    <w:p w:rsidR="00D241B9" w:rsidRPr="009D2D3B" w:rsidRDefault="00D241B9" w:rsidP="00D241B9">
      <w:pPr>
        <w:pStyle w:val="a3"/>
        <w:ind w:right="-29" w:firstLine="849"/>
        <w:jc w:val="both"/>
      </w:pPr>
      <w:r w:rsidRPr="009D2D3B">
        <w:t>по коду</w:t>
      </w:r>
      <w:r w:rsidRPr="009D2D3B">
        <w:rPr>
          <w:spacing w:val="40"/>
        </w:rPr>
        <w:t xml:space="preserve"> </w:t>
      </w:r>
      <w:r w:rsidRPr="009D2D3B">
        <w:t>250</w:t>
      </w:r>
      <w:r w:rsidRPr="009D2D3B">
        <w:rPr>
          <w:spacing w:val="40"/>
        </w:rPr>
        <w:t xml:space="preserve"> </w:t>
      </w:r>
      <w:r w:rsidRPr="009D2D3B">
        <w:t xml:space="preserve">– пояснительная записка с обоснованием предлагаемых изменений, направленных на </w:t>
      </w:r>
      <w:proofErr w:type="spellStart"/>
      <w:r w:rsidRPr="009D2D3B">
        <w:t>софинансирование</w:t>
      </w:r>
      <w:proofErr w:type="spellEnd"/>
      <w:r w:rsidRPr="009D2D3B">
        <w:t xml:space="preserve"> расходных обязательств в целях</w:t>
      </w:r>
      <w:r w:rsidRPr="009D2D3B">
        <w:rPr>
          <w:spacing w:val="-7"/>
        </w:rPr>
        <w:t xml:space="preserve"> </w:t>
      </w:r>
      <w:r w:rsidRPr="009D2D3B">
        <w:t>выполнения</w:t>
      </w:r>
      <w:r w:rsidRPr="009D2D3B">
        <w:rPr>
          <w:spacing w:val="-7"/>
        </w:rPr>
        <w:t xml:space="preserve"> </w:t>
      </w:r>
      <w:r w:rsidRPr="009D2D3B">
        <w:t>условий</w:t>
      </w:r>
      <w:r w:rsidRPr="009D2D3B">
        <w:rPr>
          <w:spacing w:val="-7"/>
        </w:rPr>
        <w:t xml:space="preserve"> </w:t>
      </w:r>
      <w:r w:rsidRPr="009D2D3B">
        <w:t>предоставления</w:t>
      </w:r>
      <w:r w:rsidRPr="009D2D3B">
        <w:rPr>
          <w:spacing w:val="-7"/>
        </w:rPr>
        <w:t xml:space="preserve"> </w:t>
      </w:r>
      <w:r w:rsidRPr="009D2D3B">
        <w:t>субсидий</w:t>
      </w:r>
      <w:r w:rsidRPr="009D2D3B">
        <w:rPr>
          <w:spacing w:val="-7"/>
        </w:rPr>
        <w:t xml:space="preserve"> </w:t>
      </w:r>
      <w:r w:rsidRPr="009D2D3B">
        <w:t>и</w:t>
      </w:r>
      <w:r w:rsidRPr="009D2D3B">
        <w:rPr>
          <w:spacing w:val="-7"/>
        </w:rPr>
        <w:t xml:space="preserve"> </w:t>
      </w:r>
      <w:r w:rsidRPr="009D2D3B">
        <w:t>иных</w:t>
      </w:r>
      <w:r w:rsidRPr="009D2D3B">
        <w:rPr>
          <w:spacing w:val="-7"/>
        </w:rPr>
        <w:t xml:space="preserve"> </w:t>
      </w:r>
      <w:r w:rsidRPr="009D2D3B">
        <w:t>межбюджетных трансфертов из областного бюджета, не противоречащих бюджетному законодательству,</w:t>
      </w:r>
      <w:r w:rsidRPr="009D2D3B">
        <w:rPr>
          <w:spacing w:val="-10"/>
        </w:rPr>
        <w:t xml:space="preserve"> </w:t>
      </w:r>
      <w:r w:rsidRPr="009D2D3B">
        <w:t>подписанная</w:t>
      </w:r>
      <w:r w:rsidRPr="009D2D3B">
        <w:rPr>
          <w:spacing w:val="-10"/>
        </w:rPr>
        <w:t xml:space="preserve"> </w:t>
      </w:r>
      <w:r w:rsidRPr="009D2D3B">
        <w:t>руководителем</w:t>
      </w:r>
      <w:r w:rsidRPr="009D2D3B">
        <w:rPr>
          <w:spacing w:val="-10"/>
        </w:rPr>
        <w:t xml:space="preserve"> </w:t>
      </w:r>
      <w:r w:rsidRPr="009D2D3B">
        <w:t>или</w:t>
      </w:r>
      <w:r w:rsidRPr="009D2D3B">
        <w:rPr>
          <w:spacing w:val="-10"/>
        </w:rPr>
        <w:t xml:space="preserve"> </w:t>
      </w:r>
      <w:r w:rsidRPr="009D2D3B">
        <w:t>лицом,</w:t>
      </w:r>
      <w:r w:rsidRPr="009D2D3B">
        <w:rPr>
          <w:spacing w:val="-10"/>
        </w:rPr>
        <w:t xml:space="preserve"> </w:t>
      </w:r>
      <w:r w:rsidRPr="009D2D3B">
        <w:t>исполняющим</w:t>
      </w:r>
      <w:r w:rsidRPr="009D2D3B">
        <w:rPr>
          <w:spacing w:val="-10"/>
        </w:rPr>
        <w:t xml:space="preserve"> </w:t>
      </w:r>
      <w:r w:rsidRPr="009D2D3B">
        <w:t xml:space="preserve">его </w:t>
      </w:r>
      <w:r w:rsidRPr="009D2D3B">
        <w:rPr>
          <w:spacing w:val="-2"/>
        </w:rPr>
        <w:t>обязанности;</w:t>
      </w:r>
    </w:p>
    <w:p w:rsidR="00D241B9" w:rsidRPr="009D2D3B" w:rsidRDefault="00D241B9" w:rsidP="00D241B9">
      <w:pPr>
        <w:pStyle w:val="a3"/>
        <w:ind w:right="-29" w:firstLine="849"/>
        <w:jc w:val="both"/>
      </w:pPr>
      <w:r w:rsidRPr="009D2D3B">
        <w:t>по коду</w:t>
      </w:r>
      <w:r w:rsidRPr="009D2D3B">
        <w:rPr>
          <w:spacing w:val="40"/>
        </w:rPr>
        <w:t xml:space="preserve"> </w:t>
      </w:r>
      <w:r w:rsidRPr="009D2D3B">
        <w:t>300</w:t>
      </w:r>
      <w:r w:rsidRPr="009D2D3B">
        <w:rPr>
          <w:spacing w:val="40"/>
        </w:rPr>
        <w:t xml:space="preserve"> </w:t>
      </w:r>
      <w:r w:rsidRPr="009D2D3B">
        <w:t>– пояснительная записка с обоснованием предлагаемых изменений, подписанная руководителем или лицом, исполняющим его обязанности;</w:t>
      </w:r>
      <w:r w:rsidRPr="009D2D3B">
        <w:rPr>
          <w:spacing w:val="-9"/>
        </w:rPr>
        <w:t xml:space="preserve"> </w:t>
      </w:r>
      <w:r w:rsidRPr="009D2D3B">
        <w:t>документы,</w:t>
      </w:r>
      <w:r w:rsidRPr="009D2D3B">
        <w:rPr>
          <w:spacing w:val="-9"/>
        </w:rPr>
        <w:t xml:space="preserve"> </w:t>
      </w:r>
      <w:r w:rsidRPr="009D2D3B">
        <w:t>подтверждающие</w:t>
      </w:r>
      <w:r w:rsidRPr="009D2D3B">
        <w:rPr>
          <w:spacing w:val="-9"/>
        </w:rPr>
        <w:t xml:space="preserve"> </w:t>
      </w:r>
      <w:r w:rsidRPr="009D2D3B">
        <w:t>необходимость</w:t>
      </w:r>
      <w:r w:rsidRPr="009D2D3B">
        <w:rPr>
          <w:spacing w:val="-9"/>
        </w:rPr>
        <w:t xml:space="preserve"> </w:t>
      </w:r>
      <w:r w:rsidRPr="009D2D3B">
        <w:t>внесения</w:t>
      </w:r>
      <w:r w:rsidRPr="009D2D3B">
        <w:rPr>
          <w:spacing w:val="-9"/>
        </w:rPr>
        <w:t xml:space="preserve"> </w:t>
      </w:r>
      <w:r w:rsidRPr="009D2D3B">
        <w:t>изменений в</w:t>
      </w:r>
      <w:r w:rsidRPr="009D2D3B">
        <w:rPr>
          <w:spacing w:val="-12"/>
        </w:rPr>
        <w:t xml:space="preserve"> </w:t>
      </w:r>
      <w:r w:rsidRPr="009D2D3B">
        <w:t>сводную</w:t>
      </w:r>
      <w:r w:rsidRPr="009D2D3B">
        <w:rPr>
          <w:spacing w:val="-12"/>
        </w:rPr>
        <w:t xml:space="preserve"> </w:t>
      </w:r>
      <w:r w:rsidRPr="009D2D3B">
        <w:t>роспись</w:t>
      </w:r>
      <w:r w:rsidRPr="009D2D3B">
        <w:rPr>
          <w:spacing w:val="-12"/>
        </w:rPr>
        <w:t xml:space="preserve"> </w:t>
      </w:r>
      <w:r w:rsidRPr="009D2D3B">
        <w:t>в</w:t>
      </w:r>
      <w:r w:rsidRPr="009D2D3B">
        <w:rPr>
          <w:spacing w:val="-11"/>
        </w:rPr>
        <w:t xml:space="preserve"> </w:t>
      </w:r>
      <w:r w:rsidRPr="009D2D3B">
        <w:t>заявленном</w:t>
      </w:r>
      <w:r w:rsidRPr="009D2D3B">
        <w:rPr>
          <w:spacing w:val="-12"/>
        </w:rPr>
        <w:t xml:space="preserve"> </w:t>
      </w:r>
      <w:r w:rsidRPr="009D2D3B">
        <w:t>объеме</w:t>
      </w:r>
      <w:r w:rsidRPr="009D2D3B">
        <w:rPr>
          <w:spacing w:val="-12"/>
        </w:rPr>
        <w:t xml:space="preserve"> </w:t>
      </w:r>
      <w:r w:rsidRPr="009D2D3B">
        <w:t>(расчеты,</w:t>
      </w:r>
      <w:r w:rsidRPr="009D2D3B">
        <w:rPr>
          <w:spacing w:val="-11"/>
        </w:rPr>
        <w:t xml:space="preserve"> </w:t>
      </w:r>
      <w:r w:rsidRPr="009D2D3B">
        <w:t>договоры,</w:t>
      </w:r>
      <w:r w:rsidRPr="009D2D3B">
        <w:rPr>
          <w:spacing w:val="-12"/>
        </w:rPr>
        <w:t xml:space="preserve"> </w:t>
      </w:r>
      <w:r w:rsidRPr="009D2D3B">
        <w:t>соглашения</w:t>
      </w:r>
      <w:r w:rsidRPr="009D2D3B">
        <w:rPr>
          <w:spacing w:val="-12"/>
        </w:rPr>
        <w:t xml:space="preserve"> </w:t>
      </w:r>
      <w:r w:rsidRPr="009D2D3B">
        <w:t>и</w:t>
      </w:r>
      <w:r w:rsidRPr="009D2D3B">
        <w:rPr>
          <w:spacing w:val="-11"/>
        </w:rPr>
        <w:t xml:space="preserve"> </w:t>
      </w:r>
      <w:r w:rsidRPr="009D2D3B">
        <w:rPr>
          <w:spacing w:val="-2"/>
        </w:rPr>
        <w:t>пр.);</w:t>
      </w:r>
    </w:p>
    <w:p w:rsidR="00D241B9" w:rsidRPr="009D2D3B" w:rsidRDefault="00D241B9" w:rsidP="00D241B9">
      <w:pPr>
        <w:pStyle w:val="a3"/>
        <w:ind w:right="-29" w:firstLine="849"/>
        <w:jc w:val="both"/>
      </w:pPr>
      <w:proofErr w:type="gramStart"/>
      <w:r w:rsidRPr="009D2D3B">
        <w:t>по</w:t>
      </w:r>
      <w:r w:rsidRPr="009D2D3B">
        <w:rPr>
          <w:spacing w:val="-5"/>
        </w:rPr>
        <w:t xml:space="preserve"> </w:t>
      </w:r>
      <w:r w:rsidRPr="009D2D3B">
        <w:t>коду</w:t>
      </w:r>
      <w:r w:rsidRPr="009D2D3B">
        <w:rPr>
          <w:spacing w:val="27"/>
        </w:rPr>
        <w:t xml:space="preserve"> </w:t>
      </w:r>
      <w:r w:rsidRPr="009D2D3B">
        <w:t>320</w:t>
      </w:r>
      <w:r w:rsidRPr="009D2D3B">
        <w:rPr>
          <w:spacing w:val="27"/>
        </w:rPr>
        <w:t xml:space="preserve"> </w:t>
      </w:r>
      <w:r w:rsidRPr="009D2D3B">
        <w:rPr>
          <w:b/>
        </w:rPr>
        <w:t>–</w:t>
      </w:r>
      <w:r w:rsidRPr="009D2D3B">
        <w:rPr>
          <w:b/>
          <w:spacing w:val="-5"/>
        </w:rPr>
        <w:t xml:space="preserve"> </w:t>
      </w:r>
      <w:r w:rsidRPr="009D2D3B">
        <w:t>выписка</w:t>
      </w:r>
      <w:r w:rsidRPr="009D2D3B">
        <w:rPr>
          <w:spacing w:val="-5"/>
        </w:rPr>
        <w:t xml:space="preserve"> </w:t>
      </w:r>
      <w:r w:rsidRPr="009D2D3B">
        <w:t>из</w:t>
      </w:r>
      <w:r w:rsidRPr="009D2D3B">
        <w:rPr>
          <w:spacing w:val="-5"/>
        </w:rPr>
        <w:t xml:space="preserve"> </w:t>
      </w:r>
      <w:r w:rsidRPr="009D2D3B">
        <w:t>лицевого</w:t>
      </w:r>
      <w:r w:rsidRPr="009D2D3B">
        <w:rPr>
          <w:spacing w:val="-5"/>
        </w:rPr>
        <w:t xml:space="preserve"> </w:t>
      </w:r>
      <w:r w:rsidRPr="009D2D3B">
        <w:t>счета</w:t>
      </w:r>
      <w:r w:rsidRPr="009D2D3B">
        <w:rPr>
          <w:spacing w:val="-5"/>
        </w:rPr>
        <w:t xml:space="preserve"> </w:t>
      </w:r>
      <w:r w:rsidR="00AE0CEB" w:rsidRPr="009D2D3B">
        <w:rPr>
          <w:spacing w:val="-5"/>
        </w:rPr>
        <w:t xml:space="preserve">получателя бюджетных средств </w:t>
      </w:r>
      <w:r w:rsidRPr="009D2D3B">
        <w:t>в</w:t>
      </w:r>
      <w:r w:rsidRPr="009D2D3B">
        <w:rPr>
          <w:spacing w:val="-5"/>
        </w:rPr>
        <w:t xml:space="preserve"> </w:t>
      </w:r>
      <w:r w:rsidRPr="009D2D3B">
        <w:t>части</w:t>
      </w:r>
      <w:r w:rsidRPr="009D2D3B">
        <w:rPr>
          <w:spacing w:val="-5"/>
        </w:rPr>
        <w:t xml:space="preserve"> </w:t>
      </w:r>
      <w:r w:rsidRPr="009D2D3B">
        <w:t>поступлений</w:t>
      </w:r>
      <w:r w:rsidRPr="009D2D3B">
        <w:rPr>
          <w:spacing w:val="-5"/>
        </w:rPr>
        <w:t xml:space="preserve"> </w:t>
      </w:r>
      <w:r w:rsidRPr="009D2D3B">
        <w:t>средств дотации из областного и федерального бюджетов, фактически полученных при исполнении бюджета, и</w:t>
      </w:r>
      <w:r w:rsidRPr="009D2D3B">
        <w:rPr>
          <w:spacing w:val="80"/>
        </w:rPr>
        <w:t xml:space="preserve"> </w:t>
      </w:r>
      <w:r w:rsidRPr="009D2D3B">
        <w:t>(или) соглашение о предоставлении из областного и федерального бюджетов дотации, другие обосновывающие документы;</w:t>
      </w:r>
      <w:proofErr w:type="gramEnd"/>
    </w:p>
    <w:p w:rsidR="00D241B9" w:rsidRPr="00E32D64" w:rsidRDefault="00D241B9" w:rsidP="00E32D64">
      <w:pPr>
        <w:pStyle w:val="a3"/>
        <w:ind w:right="104" w:firstLine="851"/>
        <w:jc w:val="both"/>
      </w:pPr>
      <w:proofErr w:type="gramStart"/>
      <w:r w:rsidRPr="009D2D3B">
        <w:rPr>
          <w:szCs w:val="28"/>
        </w:rPr>
        <w:t>по</w:t>
      </w:r>
      <w:r w:rsidRPr="009D2D3B">
        <w:rPr>
          <w:spacing w:val="-5"/>
          <w:szCs w:val="28"/>
        </w:rPr>
        <w:t xml:space="preserve"> </w:t>
      </w:r>
      <w:r w:rsidRPr="009D2D3B">
        <w:rPr>
          <w:szCs w:val="28"/>
        </w:rPr>
        <w:t>коду</w:t>
      </w:r>
      <w:r w:rsidRPr="009D2D3B">
        <w:rPr>
          <w:spacing w:val="27"/>
          <w:szCs w:val="28"/>
        </w:rPr>
        <w:t xml:space="preserve"> </w:t>
      </w:r>
      <w:r w:rsidRPr="009D2D3B">
        <w:rPr>
          <w:szCs w:val="28"/>
        </w:rPr>
        <w:t>330</w:t>
      </w:r>
      <w:r w:rsidRPr="009D2D3B">
        <w:rPr>
          <w:spacing w:val="27"/>
          <w:szCs w:val="28"/>
        </w:rPr>
        <w:t xml:space="preserve"> </w:t>
      </w:r>
      <w:r w:rsidRPr="009D2D3B">
        <w:rPr>
          <w:szCs w:val="28"/>
        </w:rPr>
        <w:t>–</w:t>
      </w:r>
      <w:r w:rsidRPr="009D2D3B">
        <w:rPr>
          <w:spacing w:val="-5"/>
          <w:szCs w:val="28"/>
        </w:rPr>
        <w:t xml:space="preserve"> </w:t>
      </w:r>
      <w:r w:rsidR="00E32D64" w:rsidRPr="00E32D64">
        <w:rPr>
          <w:szCs w:val="28"/>
        </w:rPr>
        <w:t>в части бюджетного кредита на пополнение остатка средств на едином</w:t>
      </w:r>
      <w:r w:rsidR="00E32D64" w:rsidRPr="00E32D64">
        <w:rPr>
          <w:spacing w:val="1"/>
          <w:szCs w:val="28"/>
        </w:rPr>
        <w:t xml:space="preserve"> </w:t>
      </w:r>
      <w:r w:rsidR="00E32D64" w:rsidRPr="00E32D64">
        <w:rPr>
          <w:szCs w:val="28"/>
        </w:rPr>
        <w:t>счете</w:t>
      </w:r>
      <w:r w:rsidR="00E32D64" w:rsidRPr="00E32D64">
        <w:rPr>
          <w:spacing w:val="1"/>
          <w:szCs w:val="28"/>
        </w:rPr>
        <w:t xml:space="preserve"> </w:t>
      </w:r>
      <w:r w:rsidR="00E32D64" w:rsidRPr="00E32D64">
        <w:rPr>
          <w:szCs w:val="28"/>
        </w:rPr>
        <w:t>бюджета</w:t>
      </w:r>
      <w:r w:rsidR="00E32D64" w:rsidRPr="00E32D64">
        <w:rPr>
          <w:spacing w:val="1"/>
          <w:szCs w:val="28"/>
        </w:rPr>
        <w:t xml:space="preserve"> </w:t>
      </w:r>
      <w:r w:rsidR="00E32D64" w:rsidRPr="00E32D64">
        <w:rPr>
          <w:szCs w:val="28"/>
        </w:rPr>
        <w:t>субъекта</w:t>
      </w:r>
      <w:r w:rsidR="00E32D64" w:rsidRPr="00E32D64">
        <w:rPr>
          <w:spacing w:val="1"/>
          <w:szCs w:val="28"/>
        </w:rPr>
        <w:t xml:space="preserve"> </w:t>
      </w:r>
      <w:r w:rsidR="00E32D64" w:rsidRPr="00E32D64">
        <w:rPr>
          <w:szCs w:val="28"/>
        </w:rPr>
        <w:t>Российской</w:t>
      </w:r>
      <w:r w:rsidR="00E32D64" w:rsidRPr="00E32D64">
        <w:rPr>
          <w:spacing w:val="1"/>
          <w:szCs w:val="28"/>
        </w:rPr>
        <w:t xml:space="preserve"> </w:t>
      </w:r>
      <w:r w:rsidR="00E32D64" w:rsidRPr="00E32D64">
        <w:rPr>
          <w:szCs w:val="28"/>
        </w:rPr>
        <w:t>Федерации,</w:t>
      </w:r>
      <w:r w:rsidR="00E32D64" w:rsidRPr="00E32D64">
        <w:rPr>
          <w:spacing w:val="1"/>
          <w:szCs w:val="28"/>
        </w:rPr>
        <w:t xml:space="preserve"> </w:t>
      </w:r>
      <w:r w:rsidR="00E32D64" w:rsidRPr="00E32D64">
        <w:rPr>
          <w:szCs w:val="28"/>
        </w:rPr>
        <w:t>предоставляемого</w:t>
      </w:r>
      <w:r w:rsidR="00E32D64" w:rsidRPr="00E32D64">
        <w:rPr>
          <w:spacing w:val="1"/>
          <w:szCs w:val="28"/>
        </w:rPr>
        <w:t xml:space="preserve"> </w:t>
      </w:r>
      <w:r w:rsidR="00E32D64" w:rsidRPr="00E32D64">
        <w:rPr>
          <w:szCs w:val="28"/>
        </w:rPr>
        <w:t>в</w:t>
      </w:r>
      <w:r w:rsidR="00E32D64" w:rsidRPr="00E32D64">
        <w:rPr>
          <w:spacing w:val="1"/>
          <w:szCs w:val="28"/>
        </w:rPr>
        <w:t xml:space="preserve"> </w:t>
      </w:r>
      <w:r w:rsidR="00E32D64" w:rsidRPr="00E32D64">
        <w:rPr>
          <w:szCs w:val="28"/>
        </w:rPr>
        <w:t>целях</w:t>
      </w:r>
      <w:r w:rsidR="00E32D64" w:rsidRPr="00E32D64">
        <w:rPr>
          <w:spacing w:val="1"/>
          <w:szCs w:val="28"/>
        </w:rPr>
        <w:t xml:space="preserve"> </w:t>
      </w:r>
      <w:r w:rsidR="00E32D64" w:rsidRPr="00E32D64">
        <w:rPr>
          <w:szCs w:val="28"/>
        </w:rPr>
        <w:t>опережающего</w:t>
      </w:r>
      <w:r w:rsidR="00E32D64" w:rsidRPr="00E32D64">
        <w:rPr>
          <w:spacing w:val="1"/>
          <w:szCs w:val="28"/>
        </w:rPr>
        <w:t xml:space="preserve"> </w:t>
      </w:r>
      <w:r w:rsidR="00E32D64" w:rsidRPr="00E32D64">
        <w:rPr>
          <w:szCs w:val="28"/>
        </w:rPr>
        <w:t>финансового</w:t>
      </w:r>
      <w:r w:rsidR="00E32D64" w:rsidRPr="00E32D64">
        <w:rPr>
          <w:spacing w:val="1"/>
          <w:szCs w:val="28"/>
        </w:rPr>
        <w:t xml:space="preserve"> </w:t>
      </w:r>
      <w:r w:rsidR="00E32D64" w:rsidRPr="00E32D64">
        <w:rPr>
          <w:szCs w:val="28"/>
        </w:rPr>
        <w:t>обеспечения</w:t>
      </w:r>
      <w:r w:rsidR="00E32D64" w:rsidRPr="00E32D64">
        <w:rPr>
          <w:spacing w:val="1"/>
          <w:szCs w:val="28"/>
        </w:rPr>
        <w:t xml:space="preserve"> </w:t>
      </w:r>
      <w:r w:rsidR="00E32D64" w:rsidRPr="00E32D64">
        <w:rPr>
          <w:szCs w:val="28"/>
        </w:rPr>
        <w:t>расходных</w:t>
      </w:r>
      <w:r w:rsidR="00E32D64" w:rsidRPr="00E32D64">
        <w:rPr>
          <w:spacing w:val="1"/>
          <w:szCs w:val="28"/>
        </w:rPr>
        <w:t xml:space="preserve"> </w:t>
      </w:r>
      <w:r w:rsidR="00E32D64" w:rsidRPr="00E32D64">
        <w:rPr>
          <w:szCs w:val="28"/>
        </w:rPr>
        <w:t>обязательств</w:t>
      </w:r>
      <w:r w:rsidR="00E32D64" w:rsidRPr="00E32D64">
        <w:rPr>
          <w:spacing w:val="1"/>
          <w:szCs w:val="28"/>
        </w:rPr>
        <w:t xml:space="preserve"> </w:t>
      </w:r>
      <w:r w:rsidR="00E32D64" w:rsidRPr="00E32D64">
        <w:rPr>
          <w:szCs w:val="28"/>
        </w:rPr>
        <w:t>субъектов</w:t>
      </w:r>
      <w:r w:rsidR="00E32D64" w:rsidRPr="00E32D64">
        <w:rPr>
          <w:spacing w:val="-67"/>
          <w:szCs w:val="28"/>
        </w:rPr>
        <w:t xml:space="preserve"> </w:t>
      </w:r>
      <w:r w:rsidR="00E32D64" w:rsidRPr="00E32D64">
        <w:rPr>
          <w:szCs w:val="28"/>
        </w:rPr>
        <w:t>Российской</w:t>
      </w:r>
      <w:r w:rsidR="00E32D64" w:rsidRPr="00E32D64">
        <w:rPr>
          <w:spacing w:val="1"/>
          <w:szCs w:val="28"/>
        </w:rPr>
        <w:t xml:space="preserve"> </w:t>
      </w:r>
      <w:r w:rsidR="00E32D64" w:rsidRPr="00E32D64">
        <w:rPr>
          <w:szCs w:val="28"/>
        </w:rPr>
        <w:t>Федерации,</w:t>
      </w:r>
      <w:r w:rsidR="00E32D64" w:rsidRPr="00E32D64">
        <w:rPr>
          <w:spacing w:val="1"/>
          <w:szCs w:val="28"/>
        </w:rPr>
        <w:t xml:space="preserve"> </w:t>
      </w:r>
      <w:r w:rsidR="00E32D64" w:rsidRPr="00E32D64">
        <w:rPr>
          <w:szCs w:val="28"/>
        </w:rPr>
        <w:t>принимаемых</w:t>
      </w:r>
      <w:r w:rsidR="00E32D64" w:rsidRPr="00E32D64">
        <w:rPr>
          <w:spacing w:val="1"/>
          <w:szCs w:val="28"/>
        </w:rPr>
        <w:t xml:space="preserve"> </w:t>
      </w:r>
      <w:r w:rsidR="00E32D64" w:rsidRPr="00E32D64">
        <w:rPr>
          <w:szCs w:val="28"/>
        </w:rPr>
        <w:t>в</w:t>
      </w:r>
      <w:r w:rsidR="00E32D64" w:rsidRPr="00E32D64">
        <w:rPr>
          <w:spacing w:val="1"/>
          <w:szCs w:val="28"/>
        </w:rPr>
        <w:t xml:space="preserve"> </w:t>
      </w:r>
      <w:r w:rsidR="00E32D64" w:rsidRPr="00E32D64">
        <w:rPr>
          <w:szCs w:val="28"/>
        </w:rPr>
        <w:t>целях</w:t>
      </w:r>
      <w:r w:rsidR="00E32D64" w:rsidRPr="00E32D64">
        <w:rPr>
          <w:spacing w:val="1"/>
          <w:szCs w:val="28"/>
        </w:rPr>
        <w:t xml:space="preserve"> </w:t>
      </w:r>
      <w:r w:rsidR="00E32D64" w:rsidRPr="00E32D64">
        <w:rPr>
          <w:szCs w:val="28"/>
        </w:rPr>
        <w:t>реализации</w:t>
      </w:r>
      <w:r w:rsidR="00E32D64" w:rsidRPr="00E32D64">
        <w:rPr>
          <w:spacing w:val="1"/>
          <w:szCs w:val="28"/>
        </w:rPr>
        <w:t xml:space="preserve"> </w:t>
      </w:r>
      <w:r w:rsidR="00E32D64" w:rsidRPr="00E32D64">
        <w:rPr>
          <w:szCs w:val="28"/>
        </w:rPr>
        <w:t>мероприятий,</w:t>
      </w:r>
      <w:r w:rsidR="00E32D64" w:rsidRPr="00E32D64">
        <w:rPr>
          <w:spacing w:val="1"/>
          <w:szCs w:val="28"/>
        </w:rPr>
        <w:t xml:space="preserve"> </w:t>
      </w:r>
      <w:r w:rsidR="00E32D64" w:rsidRPr="00E32D64">
        <w:rPr>
          <w:szCs w:val="28"/>
        </w:rPr>
        <w:t>обеспечивающих</w:t>
      </w:r>
      <w:r w:rsidR="00E32D64" w:rsidRPr="00E32D64">
        <w:rPr>
          <w:spacing w:val="1"/>
          <w:szCs w:val="28"/>
        </w:rPr>
        <w:t xml:space="preserve"> </w:t>
      </w:r>
      <w:r w:rsidR="00E32D64" w:rsidRPr="00E32D64">
        <w:rPr>
          <w:szCs w:val="28"/>
        </w:rPr>
        <w:t>достижение</w:t>
      </w:r>
      <w:r w:rsidR="00E32D64" w:rsidRPr="00E32D64">
        <w:rPr>
          <w:spacing w:val="1"/>
          <w:szCs w:val="28"/>
        </w:rPr>
        <w:t xml:space="preserve"> </w:t>
      </w:r>
      <w:r w:rsidR="00E32D64" w:rsidRPr="00E32D64">
        <w:rPr>
          <w:szCs w:val="28"/>
        </w:rPr>
        <w:t>целей,</w:t>
      </w:r>
      <w:r w:rsidR="00E32D64" w:rsidRPr="00E32D64">
        <w:rPr>
          <w:spacing w:val="1"/>
          <w:szCs w:val="28"/>
        </w:rPr>
        <w:t xml:space="preserve"> </w:t>
      </w:r>
      <w:r w:rsidR="00E32D64" w:rsidRPr="00E32D64">
        <w:rPr>
          <w:szCs w:val="28"/>
        </w:rPr>
        <w:t>показателей</w:t>
      </w:r>
      <w:r w:rsidR="00E32D64" w:rsidRPr="00E32D64">
        <w:rPr>
          <w:spacing w:val="1"/>
          <w:szCs w:val="28"/>
        </w:rPr>
        <w:t xml:space="preserve"> </w:t>
      </w:r>
      <w:r w:rsidR="00E32D64" w:rsidRPr="00E32D64">
        <w:rPr>
          <w:szCs w:val="28"/>
        </w:rPr>
        <w:t>и</w:t>
      </w:r>
      <w:r w:rsidR="00E32D64" w:rsidRPr="00E32D64">
        <w:rPr>
          <w:spacing w:val="1"/>
          <w:szCs w:val="28"/>
        </w:rPr>
        <w:t xml:space="preserve"> </w:t>
      </w:r>
      <w:r w:rsidR="00E32D64" w:rsidRPr="00E32D64">
        <w:rPr>
          <w:szCs w:val="28"/>
        </w:rPr>
        <w:t>результатов</w:t>
      </w:r>
      <w:r w:rsidR="00E32D64" w:rsidRPr="00E32D64">
        <w:rPr>
          <w:spacing w:val="1"/>
          <w:szCs w:val="28"/>
        </w:rPr>
        <w:t xml:space="preserve"> </w:t>
      </w:r>
      <w:r w:rsidR="00E32D64" w:rsidRPr="00E32D64">
        <w:rPr>
          <w:szCs w:val="28"/>
        </w:rPr>
        <w:t>государственных</w:t>
      </w:r>
      <w:r w:rsidR="00E32D64" w:rsidRPr="00E32D64">
        <w:rPr>
          <w:spacing w:val="1"/>
          <w:szCs w:val="28"/>
        </w:rPr>
        <w:t xml:space="preserve"> </w:t>
      </w:r>
      <w:r w:rsidR="00E32D64" w:rsidRPr="00E32D64">
        <w:rPr>
          <w:szCs w:val="28"/>
        </w:rPr>
        <w:t>программ</w:t>
      </w:r>
      <w:r w:rsidR="00E32D64" w:rsidRPr="00E32D64">
        <w:rPr>
          <w:spacing w:val="1"/>
          <w:szCs w:val="28"/>
        </w:rPr>
        <w:t xml:space="preserve"> </w:t>
      </w:r>
      <w:r w:rsidR="00E32D64" w:rsidRPr="00E32D64">
        <w:rPr>
          <w:szCs w:val="28"/>
        </w:rPr>
        <w:t>Российской</w:t>
      </w:r>
      <w:r w:rsidR="00E32D64" w:rsidRPr="00E32D64">
        <w:rPr>
          <w:spacing w:val="1"/>
          <w:szCs w:val="28"/>
        </w:rPr>
        <w:t xml:space="preserve"> </w:t>
      </w:r>
      <w:r w:rsidR="00E32D64" w:rsidRPr="00E32D64">
        <w:rPr>
          <w:szCs w:val="28"/>
        </w:rPr>
        <w:t>Федерации,</w:t>
      </w:r>
      <w:r w:rsidR="00E32D64" w:rsidRPr="00E32D64">
        <w:rPr>
          <w:spacing w:val="1"/>
          <w:szCs w:val="28"/>
        </w:rPr>
        <w:t xml:space="preserve"> </w:t>
      </w:r>
      <w:r w:rsidR="00E32D64" w:rsidRPr="00E32D64">
        <w:rPr>
          <w:szCs w:val="28"/>
        </w:rPr>
        <w:t>федеральных</w:t>
      </w:r>
      <w:r w:rsidR="00E32D64" w:rsidRPr="00E32D64">
        <w:rPr>
          <w:spacing w:val="1"/>
          <w:szCs w:val="28"/>
        </w:rPr>
        <w:t xml:space="preserve"> </w:t>
      </w:r>
      <w:r w:rsidR="00E32D64" w:rsidRPr="00E32D64">
        <w:rPr>
          <w:szCs w:val="28"/>
        </w:rPr>
        <w:t>проектов,</w:t>
      </w:r>
      <w:r w:rsidR="00E32D64" w:rsidRPr="00E32D64">
        <w:rPr>
          <w:spacing w:val="1"/>
          <w:szCs w:val="28"/>
        </w:rPr>
        <w:t xml:space="preserve"> </w:t>
      </w:r>
      <w:r w:rsidR="00E32D64" w:rsidRPr="00E32D64">
        <w:rPr>
          <w:szCs w:val="28"/>
        </w:rPr>
        <w:t>входящих в состав национальных проектов (программ), комплексного плана</w:t>
      </w:r>
      <w:r w:rsidR="00E32D64" w:rsidRPr="00E32D64">
        <w:rPr>
          <w:spacing w:val="1"/>
          <w:szCs w:val="28"/>
        </w:rPr>
        <w:t xml:space="preserve"> </w:t>
      </w:r>
      <w:r w:rsidR="00E32D64" w:rsidRPr="00E32D64">
        <w:rPr>
          <w:szCs w:val="28"/>
        </w:rPr>
        <w:t>модернизации</w:t>
      </w:r>
      <w:r w:rsidR="00E32D64" w:rsidRPr="00E32D64">
        <w:rPr>
          <w:spacing w:val="17"/>
          <w:szCs w:val="28"/>
        </w:rPr>
        <w:t xml:space="preserve"> </w:t>
      </w:r>
      <w:r w:rsidR="00E32D64" w:rsidRPr="00E32D64">
        <w:rPr>
          <w:szCs w:val="28"/>
        </w:rPr>
        <w:t>и</w:t>
      </w:r>
      <w:r w:rsidR="00E32D64" w:rsidRPr="00E32D64">
        <w:rPr>
          <w:spacing w:val="17"/>
          <w:szCs w:val="28"/>
        </w:rPr>
        <w:t xml:space="preserve"> </w:t>
      </w:r>
      <w:r w:rsidR="00E32D64" w:rsidRPr="00E32D64">
        <w:rPr>
          <w:szCs w:val="28"/>
        </w:rPr>
        <w:t>расширения</w:t>
      </w:r>
      <w:r w:rsidR="00E32D64" w:rsidRPr="00E32D64">
        <w:rPr>
          <w:spacing w:val="17"/>
          <w:szCs w:val="28"/>
        </w:rPr>
        <w:t xml:space="preserve"> </w:t>
      </w:r>
      <w:r w:rsidR="00E32D64" w:rsidRPr="00E32D64">
        <w:rPr>
          <w:szCs w:val="28"/>
        </w:rPr>
        <w:t>магистральной</w:t>
      </w:r>
      <w:r w:rsidR="00E32D64" w:rsidRPr="00E32D64">
        <w:rPr>
          <w:spacing w:val="16"/>
          <w:szCs w:val="28"/>
        </w:rPr>
        <w:t xml:space="preserve"> </w:t>
      </w:r>
      <w:r w:rsidR="00E32D64" w:rsidRPr="00E32D64">
        <w:rPr>
          <w:szCs w:val="28"/>
        </w:rPr>
        <w:t>инфраструктуры,</w:t>
      </w:r>
      <w:r w:rsidR="00E32D64" w:rsidRPr="00E32D64">
        <w:rPr>
          <w:spacing w:val="17"/>
          <w:szCs w:val="28"/>
        </w:rPr>
        <w:t xml:space="preserve"> </w:t>
      </w:r>
      <w:r w:rsidR="00E32D64" w:rsidRPr="00E32D64">
        <w:rPr>
          <w:szCs w:val="28"/>
        </w:rPr>
        <w:t>на</w:t>
      </w:r>
      <w:proofErr w:type="gramEnd"/>
      <w:r w:rsidR="00E32D64" w:rsidRPr="00E32D64">
        <w:rPr>
          <w:szCs w:val="28"/>
        </w:rPr>
        <w:t xml:space="preserve"> </w:t>
      </w:r>
      <w:proofErr w:type="spellStart"/>
      <w:proofErr w:type="gramStart"/>
      <w:r w:rsidR="00E32D64" w:rsidRPr="00E32D64">
        <w:rPr>
          <w:szCs w:val="28"/>
        </w:rPr>
        <w:t>софинансирование</w:t>
      </w:r>
      <w:proofErr w:type="spellEnd"/>
      <w:r w:rsidR="00E32D64" w:rsidRPr="00E32D64">
        <w:rPr>
          <w:spacing w:val="1"/>
          <w:szCs w:val="28"/>
        </w:rPr>
        <w:t xml:space="preserve"> </w:t>
      </w:r>
      <w:r w:rsidR="00E32D64" w:rsidRPr="00E32D64">
        <w:rPr>
          <w:szCs w:val="28"/>
        </w:rPr>
        <w:t>которых</w:t>
      </w:r>
      <w:r w:rsidR="00E32D64" w:rsidRPr="00E32D64">
        <w:rPr>
          <w:spacing w:val="1"/>
          <w:szCs w:val="28"/>
        </w:rPr>
        <w:t xml:space="preserve"> </w:t>
      </w:r>
      <w:r w:rsidR="00E32D64" w:rsidRPr="00E32D64">
        <w:rPr>
          <w:szCs w:val="28"/>
        </w:rPr>
        <w:t>в</w:t>
      </w:r>
      <w:r w:rsidR="00E32D64" w:rsidRPr="00E32D64">
        <w:rPr>
          <w:spacing w:val="1"/>
          <w:szCs w:val="28"/>
        </w:rPr>
        <w:t xml:space="preserve"> </w:t>
      </w:r>
      <w:r w:rsidR="00E32D64" w:rsidRPr="00E32D64">
        <w:rPr>
          <w:szCs w:val="28"/>
        </w:rPr>
        <w:t>2024</w:t>
      </w:r>
      <w:r w:rsidR="00E32D64" w:rsidRPr="00E32D64">
        <w:rPr>
          <w:spacing w:val="1"/>
          <w:szCs w:val="28"/>
        </w:rPr>
        <w:t xml:space="preserve"> </w:t>
      </w:r>
      <w:r w:rsidR="00E32D64" w:rsidRPr="00E32D64">
        <w:rPr>
          <w:szCs w:val="28"/>
        </w:rPr>
        <w:t>году</w:t>
      </w:r>
      <w:r w:rsidR="00E32D64" w:rsidRPr="00E32D64">
        <w:rPr>
          <w:spacing w:val="1"/>
          <w:szCs w:val="28"/>
        </w:rPr>
        <w:t xml:space="preserve"> </w:t>
      </w:r>
      <w:r w:rsidR="00E32D64" w:rsidRPr="00E32D64">
        <w:rPr>
          <w:szCs w:val="28"/>
        </w:rPr>
        <w:t>из</w:t>
      </w:r>
      <w:r w:rsidR="00E32D64" w:rsidRPr="00E32D64">
        <w:rPr>
          <w:spacing w:val="1"/>
          <w:szCs w:val="28"/>
        </w:rPr>
        <w:t xml:space="preserve"> </w:t>
      </w:r>
      <w:r w:rsidR="00E32D64" w:rsidRPr="00E32D64">
        <w:rPr>
          <w:szCs w:val="28"/>
        </w:rPr>
        <w:t>федерального</w:t>
      </w:r>
      <w:r w:rsidR="00E32D64" w:rsidRPr="00E32D64">
        <w:rPr>
          <w:spacing w:val="1"/>
          <w:szCs w:val="28"/>
        </w:rPr>
        <w:t xml:space="preserve"> </w:t>
      </w:r>
      <w:r w:rsidR="00E32D64" w:rsidRPr="00E32D64">
        <w:rPr>
          <w:szCs w:val="28"/>
        </w:rPr>
        <w:t>бюджета</w:t>
      </w:r>
      <w:r w:rsidR="00E32D64" w:rsidRPr="00E32D64">
        <w:rPr>
          <w:spacing w:val="1"/>
          <w:szCs w:val="28"/>
        </w:rPr>
        <w:t xml:space="preserve"> </w:t>
      </w:r>
      <w:r w:rsidR="00E32D64" w:rsidRPr="00E32D64">
        <w:rPr>
          <w:szCs w:val="28"/>
        </w:rPr>
        <w:t>предоставляются</w:t>
      </w:r>
      <w:r w:rsidR="00E32D64" w:rsidRPr="00E32D64">
        <w:rPr>
          <w:spacing w:val="1"/>
          <w:szCs w:val="28"/>
        </w:rPr>
        <w:t xml:space="preserve"> </w:t>
      </w:r>
      <w:r w:rsidR="00E32D64" w:rsidRPr="00E32D64">
        <w:rPr>
          <w:szCs w:val="28"/>
        </w:rPr>
        <w:t>межбюджетные</w:t>
      </w:r>
      <w:r w:rsidR="00E32D64" w:rsidRPr="00E32D64">
        <w:rPr>
          <w:spacing w:val="1"/>
          <w:szCs w:val="28"/>
        </w:rPr>
        <w:t xml:space="preserve"> </w:t>
      </w:r>
      <w:r w:rsidR="00E32D64" w:rsidRPr="00E32D64">
        <w:rPr>
          <w:szCs w:val="28"/>
        </w:rPr>
        <w:t>трансферты</w:t>
      </w:r>
      <w:r w:rsidR="00E32D64" w:rsidRPr="00E32D64">
        <w:rPr>
          <w:spacing w:val="1"/>
          <w:szCs w:val="28"/>
        </w:rPr>
        <w:t xml:space="preserve"> </w:t>
      </w:r>
      <w:r w:rsidR="00E32D64" w:rsidRPr="00E32D64">
        <w:rPr>
          <w:szCs w:val="28"/>
        </w:rPr>
        <w:t>в</w:t>
      </w:r>
      <w:r w:rsidR="00E32D64" w:rsidRPr="00E32D64">
        <w:rPr>
          <w:spacing w:val="1"/>
          <w:szCs w:val="28"/>
        </w:rPr>
        <w:t xml:space="preserve"> </w:t>
      </w:r>
      <w:r w:rsidR="00E32D64" w:rsidRPr="00E32D64">
        <w:rPr>
          <w:szCs w:val="28"/>
        </w:rPr>
        <w:t>целях</w:t>
      </w:r>
      <w:r w:rsidR="00E32D64" w:rsidRPr="00E32D64">
        <w:rPr>
          <w:spacing w:val="1"/>
          <w:szCs w:val="28"/>
        </w:rPr>
        <w:t xml:space="preserve"> </w:t>
      </w:r>
      <w:r w:rsidR="00E32D64" w:rsidRPr="00E32D64">
        <w:rPr>
          <w:szCs w:val="28"/>
        </w:rPr>
        <w:t>строительства,</w:t>
      </w:r>
      <w:r w:rsidR="00E32D64" w:rsidRPr="00E32D64">
        <w:rPr>
          <w:spacing w:val="1"/>
          <w:szCs w:val="28"/>
        </w:rPr>
        <w:t xml:space="preserve"> </w:t>
      </w:r>
      <w:r w:rsidR="00E32D64" w:rsidRPr="00E32D64">
        <w:rPr>
          <w:szCs w:val="28"/>
        </w:rPr>
        <w:t>реконструкции,</w:t>
      </w:r>
      <w:r w:rsidR="00E32D64" w:rsidRPr="00E32D64">
        <w:rPr>
          <w:spacing w:val="1"/>
          <w:szCs w:val="28"/>
        </w:rPr>
        <w:t xml:space="preserve"> </w:t>
      </w:r>
      <w:r w:rsidR="00E32D64" w:rsidRPr="00E32D64">
        <w:rPr>
          <w:szCs w:val="28"/>
        </w:rPr>
        <w:t>капитального</w:t>
      </w:r>
      <w:r w:rsidR="00E32D64" w:rsidRPr="00E32D64">
        <w:rPr>
          <w:spacing w:val="1"/>
          <w:szCs w:val="28"/>
        </w:rPr>
        <w:t xml:space="preserve"> </w:t>
      </w:r>
      <w:r w:rsidR="00E32D64" w:rsidRPr="00E32D64">
        <w:rPr>
          <w:szCs w:val="28"/>
        </w:rPr>
        <w:t>ремонта</w:t>
      </w:r>
      <w:r w:rsidR="00E32D64" w:rsidRPr="00E32D64">
        <w:rPr>
          <w:spacing w:val="1"/>
          <w:szCs w:val="28"/>
        </w:rPr>
        <w:t xml:space="preserve"> </w:t>
      </w:r>
      <w:r w:rsidR="00E32D64" w:rsidRPr="00E32D64">
        <w:rPr>
          <w:szCs w:val="28"/>
        </w:rPr>
        <w:t>и</w:t>
      </w:r>
      <w:r w:rsidR="00E32D64" w:rsidRPr="00E32D64">
        <w:rPr>
          <w:spacing w:val="1"/>
          <w:szCs w:val="28"/>
        </w:rPr>
        <w:t xml:space="preserve"> </w:t>
      </w:r>
      <w:r w:rsidR="00E32D64" w:rsidRPr="00E32D64">
        <w:rPr>
          <w:szCs w:val="28"/>
        </w:rPr>
        <w:t>ремонта</w:t>
      </w:r>
      <w:r w:rsidR="00E32D64" w:rsidRPr="00E32D64">
        <w:rPr>
          <w:spacing w:val="1"/>
          <w:szCs w:val="28"/>
        </w:rPr>
        <w:t xml:space="preserve"> </w:t>
      </w:r>
      <w:r w:rsidR="00E32D64" w:rsidRPr="00E32D64">
        <w:rPr>
          <w:szCs w:val="28"/>
        </w:rPr>
        <w:t>объектов</w:t>
      </w:r>
      <w:r w:rsidR="00E32D64" w:rsidRPr="00E32D64">
        <w:rPr>
          <w:spacing w:val="1"/>
          <w:szCs w:val="28"/>
        </w:rPr>
        <w:t xml:space="preserve"> </w:t>
      </w:r>
      <w:r w:rsidR="00E32D64" w:rsidRPr="00E32D64">
        <w:rPr>
          <w:szCs w:val="28"/>
        </w:rPr>
        <w:t>государственной</w:t>
      </w:r>
      <w:r w:rsidR="00E32D64" w:rsidRPr="00E32D64">
        <w:rPr>
          <w:spacing w:val="1"/>
          <w:szCs w:val="28"/>
        </w:rPr>
        <w:t xml:space="preserve"> </w:t>
      </w:r>
      <w:r w:rsidR="00E32D64" w:rsidRPr="00E32D64">
        <w:rPr>
          <w:szCs w:val="28"/>
        </w:rPr>
        <w:t>собственности</w:t>
      </w:r>
      <w:r w:rsidR="00E32D64" w:rsidRPr="00E32D64">
        <w:rPr>
          <w:spacing w:val="1"/>
          <w:szCs w:val="28"/>
        </w:rPr>
        <w:t xml:space="preserve"> </w:t>
      </w:r>
      <w:r w:rsidR="00E32D64" w:rsidRPr="00E32D64">
        <w:rPr>
          <w:szCs w:val="28"/>
        </w:rPr>
        <w:t>субъектов</w:t>
      </w:r>
      <w:r w:rsidR="00E32D64" w:rsidRPr="00E32D64">
        <w:rPr>
          <w:spacing w:val="1"/>
          <w:szCs w:val="28"/>
        </w:rPr>
        <w:t xml:space="preserve"> </w:t>
      </w:r>
      <w:r w:rsidR="00E32D64" w:rsidRPr="00E32D64">
        <w:rPr>
          <w:szCs w:val="28"/>
        </w:rPr>
        <w:t>Российской</w:t>
      </w:r>
      <w:r w:rsidR="00E32D64" w:rsidRPr="00E32D64">
        <w:rPr>
          <w:spacing w:val="1"/>
          <w:szCs w:val="28"/>
        </w:rPr>
        <w:t xml:space="preserve"> </w:t>
      </w:r>
      <w:r w:rsidR="00E32D64" w:rsidRPr="00E32D64">
        <w:rPr>
          <w:szCs w:val="28"/>
        </w:rPr>
        <w:t>Федерации</w:t>
      </w:r>
      <w:r w:rsidR="00E32D64" w:rsidRPr="00E32D64">
        <w:rPr>
          <w:spacing w:val="1"/>
          <w:szCs w:val="28"/>
        </w:rPr>
        <w:t xml:space="preserve"> </w:t>
      </w:r>
      <w:r w:rsidR="00E32D64" w:rsidRPr="00E32D64">
        <w:rPr>
          <w:szCs w:val="28"/>
        </w:rPr>
        <w:t>(муниципальной</w:t>
      </w:r>
      <w:r w:rsidR="00E32D64" w:rsidRPr="00E32D64">
        <w:rPr>
          <w:spacing w:val="-67"/>
          <w:szCs w:val="28"/>
        </w:rPr>
        <w:t xml:space="preserve"> </w:t>
      </w:r>
      <w:r w:rsidR="00E32D64" w:rsidRPr="00E32D64">
        <w:rPr>
          <w:szCs w:val="28"/>
        </w:rPr>
        <w:t>собственности),</w:t>
      </w:r>
      <w:r w:rsidR="00E32D64" w:rsidRPr="00E32D64">
        <w:rPr>
          <w:spacing w:val="1"/>
          <w:szCs w:val="28"/>
        </w:rPr>
        <w:t xml:space="preserve"> </w:t>
      </w:r>
      <w:r w:rsidR="00E32D64" w:rsidRPr="00E32D64">
        <w:rPr>
          <w:szCs w:val="28"/>
        </w:rPr>
        <w:t>приобретения</w:t>
      </w:r>
      <w:r w:rsidR="00E32D64" w:rsidRPr="00E32D64">
        <w:rPr>
          <w:spacing w:val="1"/>
          <w:szCs w:val="28"/>
        </w:rPr>
        <w:t xml:space="preserve"> </w:t>
      </w:r>
      <w:r w:rsidR="00E32D64" w:rsidRPr="00E32D64">
        <w:rPr>
          <w:szCs w:val="28"/>
        </w:rPr>
        <w:t>объектов</w:t>
      </w:r>
      <w:r w:rsidR="00E32D64" w:rsidRPr="00E32D64">
        <w:rPr>
          <w:spacing w:val="1"/>
          <w:szCs w:val="28"/>
        </w:rPr>
        <w:t xml:space="preserve"> </w:t>
      </w:r>
      <w:r w:rsidR="00E32D64" w:rsidRPr="00E32D64">
        <w:rPr>
          <w:szCs w:val="28"/>
        </w:rPr>
        <w:t>недвижимого</w:t>
      </w:r>
      <w:r w:rsidR="00E32D64" w:rsidRPr="00E32D64">
        <w:rPr>
          <w:spacing w:val="1"/>
          <w:szCs w:val="28"/>
        </w:rPr>
        <w:t xml:space="preserve"> </w:t>
      </w:r>
      <w:r w:rsidR="00E32D64" w:rsidRPr="00E32D64">
        <w:rPr>
          <w:szCs w:val="28"/>
        </w:rPr>
        <w:t>имущества</w:t>
      </w:r>
      <w:r w:rsidR="00E32D64" w:rsidRPr="00E32D64">
        <w:rPr>
          <w:spacing w:val="1"/>
          <w:szCs w:val="28"/>
        </w:rPr>
        <w:t xml:space="preserve"> </w:t>
      </w:r>
      <w:r w:rsidR="00E32D64" w:rsidRPr="00E32D64">
        <w:rPr>
          <w:szCs w:val="28"/>
        </w:rPr>
        <w:t>в</w:t>
      </w:r>
      <w:r w:rsidR="00E32D64" w:rsidRPr="00E32D64">
        <w:rPr>
          <w:spacing w:val="1"/>
          <w:szCs w:val="28"/>
        </w:rPr>
        <w:t xml:space="preserve"> </w:t>
      </w:r>
      <w:r w:rsidR="00E32D64" w:rsidRPr="00E32D64">
        <w:rPr>
          <w:szCs w:val="28"/>
        </w:rPr>
        <w:t>государственную</w:t>
      </w:r>
      <w:r w:rsidR="00E32D64" w:rsidRPr="00E32D64">
        <w:rPr>
          <w:spacing w:val="1"/>
          <w:szCs w:val="28"/>
        </w:rPr>
        <w:t xml:space="preserve"> </w:t>
      </w:r>
      <w:r w:rsidR="00E32D64" w:rsidRPr="00E32D64">
        <w:rPr>
          <w:szCs w:val="28"/>
        </w:rPr>
        <w:t>собственность</w:t>
      </w:r>
      <w:r w:rsidR="00E32D64" w:rsidRPr="00E32D64">
        <w:rPr>
          <w:spacing w:val="1"/>
          <w:szCs w:val="28"/>
        </w:rPr>
        <w:t xml:space="preserve"> </w:t>
      </w:r>
      <w:r w:rsidR="00E32D64" w:rsidRPr="00E32D64">
        <w:rPr>
          <w:szCs w:val="28"/>
        </w:rPr>
        <w:t>субъектов</w:t>
      </w:r>
      <w:r w:rsidR="00E32D64" w:rsidRPr="00E32D64">
        <w:rPr>
          <w:spacing w:val="1"/>
          <w:szCs w:val="28"/>
        </w:rPr>
        <w:t xml:space="preserve"> </w:t>
      </w:r>
      <w:r w:rsidR="00E32D64" w:rsidRPr="00E32D64">
        <w:rPr>
          <w:szCs w:val="28"/>
        </w:rPr>
        <w:t>Российской</w:t>
      </w:r>
      <w:r w:rsidR="00E32D64" w:rsidRPr="00E32D64">
        <w:rPr>
          <w:spacing w:val="1"/>
          <w:szCs w:val="28"/>
        </w:rPr>
        <w:t xml:space="preserve"> </w:t>
      </w:r>
      <w:r w:rsidR="00E32D64" w:rsidRPr="00E32D64">
        <w:rPr>
          <w:szCs w:val="28"/>
        </w:rPr>
        <w:t>Федерации</w:t>
      </w:r>
      <w:r w:rsidR="00E32D64" w:rsidRPr="00E32D64">
        <w:rPr>
          <w:spacing w:val="1"/>
          <w:szCs w:val="28"/>
        </w:rPr>
        <w:t xml:space="preserve"> </w:t>
      </w:r>
      <w:r w:rsidR="00E32D64" w:rsidRPr="00E32D64">
        <w:rPr>
          <w:szCs w:val="28"/>
        </w:rPr>
        <w:t>(муниципальную</w:t>
      </w:r>
      <w:r w:rsidR="00E32D64" w:rsidRPr="00E32D64">
        <w:rPr>
          <w:spacing w:val="1"/>
          <w:szCs w:val="28"/>
        </w:rPr>
        <w:t xml:space="preserve"> </w:t>
      </w:r>
      <w:r w:rsidR="00E32D64" w:rsidRPr="00E32D64">
        <w:rPr>
          <w:szCs w:val="28"/>
        </w:rPr>
        <w:t>собственность)</w:t>
      </w:r>
      <w:r w:rsidR="00E32D64" w:rsidRPr="00E32D64">
        <w:rPr>
          <w:spacing w:val="1"/>
          <w:szCs w:val="28"/>
        </w:rPr>
        <w:t xml:space="preserve"> </w:t>
      </w:r>
      <w:r w:rsidR="00E32D64" w:rsidRPr="00E32D64">
        <w:rPr>
          <w:szCs w:val="28"/>
        </w:rPr>
        <w:t>–</w:t>
      </w:r>
      <w:r w:rsidR="00E32D64" w:rsidRPr="00E32D64">
        <w:rPr>
          <w:spacing w:val="1"/>
          <w:szCs w:val="28"/>
        </w:rPr>
        <w:t xml:space="preserve"> </w:t>
      </w:r>
      <w:r w:rsidR="00E32D64" w:rsidRPr="00E32D64">
        <w:rPr>
          <w:szCs w:val="28"/>
        </w:rPr>
        <w:t>Перечень</w:t>
      </w:r>
      <w:r w:rsidR="00E32D64" w:rsidRPr="00E32D64">
        <w:rPr>
          <w:spacing w:val="1"/>
          <w:szCs w:val="28"/>
        </w:rPr>
        <w:t xml:space="preserve"> </w:t>
      </w:r>
      <w:r w:rsidR="00E32D64" w:rsidRPr="00E32D64">
        <w:rPr>
          <w:szCs w:val="28"/>
        </w:rPr>
        <w:t>объектов</w:t>
      </w:r>
      <w:r w:rsidR="00E32D64" w:rsidRPr="00E32D64">
        <w:rPr>
          <w:spacing w:val="1"/>
          <w:szCs w:val="28"/>
        </w:rPr>
        <w:t xml:space="preserve"> </w:t>
      </w:r>
      <w:r w:rsidR="00E32D64" w:rsidRPr="00E32D64">
        <w:rPr>
          <w:szCs w:val="28"/>
        </w:rPr>
        <w:t>(мероприятий),</w:t>
      </w:r>
      <w:r w:rsidR="00E32D64" w:rsidRPr="00E32D64">
        <w:rPr>
          <w:spacing w:val="1"/>
          <w:szCs w:val="28"/>
        </w:rPr>
        <w:t xml:space="preserve"> </w:t>
      </w:r>
      <w:r w:rsidR="00E32D64" w:rsidRPr="00E32D64">
        <w:rPr>
          <w:szCs w:val="28"/>
        </w:rPr>
        <w:t>утвержденный</w:t>
      </w:r>
      <w:r w:rsidR="00E32D64" w:rsidRPr="00E32D64">
        <w:rPr>
          <w:spacing w:val="1"/>
          <w:szCs w:val="28"/>
        </w:rPr>
        <w:t xml:space="preserve"> </w:t>
      </w:r>
      <w:r w:rsidR="00E32D64" w:rsidRPr="00E32D64">
        <w:rPr>
          <w:szCs w:val="28"/>
        </w:rPr>
        <w:t>Президиумом</w:t>
      </w:r>
      <w:r w:rsidR="00E32D64" w:rsidRPr="00E32D64">
        <w:rPr>
          <w:spacing w:val="1"/>
          <w:szCs w:val="28"/>
        </w:rPr>
        <w:t xml:space="preserve"> </w:t>
      </w:r>
      <w:r w:rsidR="00E32D64" w:rsidRPr="00E32D64">
        <w:rPr>
          <w:szCs w:val="28"/>
        </w:rPr>
        <w:t>(штаба)</w:t>
      </w:r>
      <w:r w:rsidR="00E32D64" w:rsidRPr="00E32D64">
        <w:rPr>
          <w:spacing w:val="1"/>
          <w:szCs w:val="28"/>
        </w:rPr>
        <w:t xml:space="preserve"> </w:t>
      </w:r>
      <w:r w:rsidR="00E32D64" w:rsidRPr="00E32D64">
        <w:rPr>
          <w:szCs w:val="28"/>
        </w:rPr>
        <w:t>Правительственной</w:t>
      </w:r>
      <w:r w:rsidR="00E32D64" w:rsidRPr="00E32D64">
        <w:rPr>
          <w:spacing w:val="1"/>
          <w:szCs w:val="28"/>
        </w:rPr>
        <w:t xml:space="preserve"> </w:t>
      </w:r>
      <w:r w:rsidR="00E32D64" w:rsidRPr="00E32D64">
        <w:rPr>
          <w:szCs w:val="28"/>
        </w:rPr>
        <w:t>комиссии</w:t>
      </w:r>
      <w:r w:rsidR="00E32D64" w:rsidRPr="00E32D64">
        <w:rPr>
          <w:spacing w:val="1"/>
          <w:szCs w:val="28"/>
        </w:rPr>
        <w:t xml:space="preserve"> </w:t>
      </w:r>
      <w:r w:rsidR="00E32D64" w:rsidRPr="00E32D64">
        <w:rPr>
          <w:szCs w:val="28"/>
        </w:rPr>
        <w:t>по</w:t>
      </w:r>
      <w:r w:rsidR="00E32D64" w:rsidRPr="00E32D64">
        <w:rPr>
          <w:spacing w:val="1"/>
          <w:szCs w:val="28"/>
        </w:rPr>
        <w:t xml:space="preserve"> </w:t>
      </w:r>
      <w:r w:rsidR="00E32D64" w:rsidRPr="00E32D64">
        <w:rPr>
          <w:szCs w:val="28"/>
        </w:rPr>
        <w:t>региональному развитию в Российской Федерации, правовой акт Правительства</w:t>
      </w:r>
      <w:r w:rsidR="00E32D64" w:rsidRPr="00E32D64">
        <w:rPr>
          <w:spacing w:val="-67"/>
          <w:szCs w:val="28"/>
        </w:rPr>
        <w:t xml:space="preserve"> </w:t>
      </w:r>
      <w:r w:rsidR="00E32D64" w:rsidRPr="00E32D64">
        <w:rPr>
          <w:szCs w:val="28"/>
        </w:rPr>
        <w:t>Ростовской</w:t>
      </w:r>
      <w:r w:rsidR="00E32D64" w:rsidRPr="00E32D64">
        <w:rPr>
          <w:spacing w:val="1"/>
          <w:szCs w:val="28"/>
        </w:rPr>
        <w:t xml:space="preserve"> </w:t>
      </w:r>
      <w:r w:rsidR="00E32D64" w:rsidRPr="00E32D64">
        <w:rPr>
          <w:szCs w:val="28"/>
        </w:rPr>
        <w:t>области</w:t>
      </w:r>
      <w:r w:rsidR="00E32D64" w:rsidRPr="00E32D64">
        <w:rPr>
          <w:spacing w:val="1"/>
          <w:szCs w:val="28"/>
        </w:rPr>
        <w:t xml:space="preserve"> </w:t>
      </w:r>
      <w:r w:rsidR="00E32D64" w:rsidRPr="00E32D64">
        <w:rPr>
          <w:szCs w:val="28"/>
        </w:rPr>
        <w:t>об</w:t>
      </w:r>
      <w:r w:rsidR="00E32D64" w:rsidRPr="00E32D64">
        <w:rPr>
          <w:spacing w:val="1"/>
          <w:szCs w:val="28"/>
        </w:rPr>
        <w:t xml:space="preserve"> </w:t>
      </w:r>
      <w:r w:rsidR="00E32D64" w:rsidRPr="00E32D64">
        <w:rPr>
          <w:szCs w:val="28"/>
        </w:rPr>
        <w:t>утверждении</w:t>
      </w:r>
      <w:proofErr w:type="gramEnd"/>
      <w:r w:rsidR="00E32D64" w:rsidRPr="00E32D64">
        <w:rPr>
          <w:spacing w:val="1"/>
          <w:szCs w:val="28"/>
        </w:rPr>
        <w:t xml:space="preserve"> </w:t>
      </w:r>
      <w:r w:rsidR="00E32D64" w:rsidRPr="00E32D64">
        <w:rPr>
          <w:szCs w:val="28"/>
        </w:rPr>
        <w:t>перечня</w:t>
      </w:r>
      <w:r w:rsidR="00E32D64" w:rsidRPr="00E32D64">
        <w:rPr>
          <w:spacing w:val="1"/>
          <w:szCs w:val="28"/>
        </w:rPr>
        <w:t xml:space="preserve"> </w:t>
      </w:r>
      <w:r w:rsidR="00E32D64" w:rsidRPr="00E32D64">
        <w:rPr>
          <w:szCs w:val="28"/>
        </w:rPr>
        <w:t>объектов</w:t>
      </w:r>
      <w:r w:rsidR="00E32D64" w:rsidRPr="00E32D64">
        <w:rPr>
          <w:spacing w:val="1"/>
          <w:szCs w:val="28"/>
        </w:rPr>
        <w:t xml:space="preserve"> </w:t>
      </w:r>
      <w:r w:rsidR="00E32D64" w:rsidRPr="00E32D64">
        <w:rPr>
          <w:szCs w:val="28"/>
        </w:rPr>
        <w:t>(мероприятий)</w:t>
      </w:r>
      <w:r w:rsidR="00E32D64" w:rsidRPr="00E32D64">
        <w:rPr>
          <w:spacing w:val="1"/>
          <w:szCs w:val="28"/>
        </w:rPr>
        <w:t xml:space="preserve"> </w:t>
      </w:r>
      <w:r w:rsidR="00E32D64" w:rsidRPr="00E32D64">
        <w:rPr>
          <w:szCs w:val="28"/>
        </w:rPr>
        <w:t>и</w:t>
      </w:r>
      <w:r w:rsidR="00E32D64" w:rsidRPr="00E32D64">
        <w:rPr>
          <w:spacing w:val="1"/>
          <w:szCs w:val="28"/>
        </w:rPr>
        <w:t xml:space="preserve"> </w:t>
      </w:r>
      <w:r w:rsidR="00E32D64" w:rsidRPr="00E32D64">
        <w:rPr>
          <w:szCs w:val="28"/>
        </w:rPr>
        <w:t>о</w:t>
      </w:r>
      <w:r w:rsidR="00E32D64" w:rsidRPr="00E32D64">
        <w:rPr>
          <w:spacing w:val="1"/>
          <w:szCs w:val="28"/>
        </w:rPr>
        <w:t xml:space="preserve"> </w:t>
      </w:r>
      <w:r w:rsidR="00E32D64" w:rsidRPr="00E32D64">
        <w:rPr>
          <w:szCs w:val="28"/>
        </w:rPr>
        <w:t>перераспределении</w:t>
      </w:r>
      <w:r w:rsidR="00E32D64" w:rsidRPr="00E32D64">
        <w:rPr>
          <w:spacing w:val="1"/>
          <w:szCs w:val="28"/>
        </w:rPr>
        <w:t xml:space="preserve"> </w:t>
      </w:r>
      <w:r w:rsidR="00E32D64" w:rsidRPr="00E32D64">
        <w:rPr>
          <w:szCs w:val="28"/>
        </w:rPr>
        <w:t>бюджетных</w:t>
      </w:r>
      <w:r w:rsidR="00E32D64" w:rsidRPr="00E32D64">
        <w:rPr>
          <w:spacing w:val="1"/>
          <w:szCs w:val="28"/>
        </w:rPr>
        <w:t xml:space="preserve"> </w:t>
      </w:r>
      <w:r w:rsidR="00E32D64" w:rsidRPr="00E32D64">
        <w:rPr>
          <w:szCs w:val="28"/>
        </w:rPr>
        <w:t>ассигнований,</w:t>
      </w:r>
      <w:r w:rsidR="00E32D64" w:rsidRPr="00E32D64">
        <w:rPr>
          <w:spacing w:val="1"/>
          <w:szCs w:val="28"/>
        </w:rPr>
        <w:t xml:space="preserve"> </w:t>
      </w:r>
      <w:r w:rsidR="00E32D64" w:rsidRPr="00E32D64">
        <w:rPr>
          <w:szCs w:val="28"/>
        </w:rPr>
        <w:t>в</w:t>
      </w:r>
      <w:r w:rsidR="00E32D64" w:rsidRPr="00E32D64">
        <w:rPr>
          <w:spacing w:val="1"/>
          <w:szCs w:val="28"/>
        </w:rPr>
        <w:t xml:space="preserve"> </w:t>
      </w:r>
      <w:r w:rsidR="00E32D64" w:rsidRPr="00E32D64">
        <w:rPr>
          <w:szCs w:val="28"/>
        </w:rPr>
        <w:t>случае</w:t>
      </w:r>
      <w:r w:rsidR="00E32D64" w:rsidRPr="00E32D64">
        <w:rPr>
          <w:spacing w:val="1"/>
          <w:szCs w:val="28"/>
        </w:rPr>
        <w:t xml:space="preserve"> </w:t>
      </w:r>
      <w:r w:rsidR="00E32D64" w:rsidRPr="00E32D64">
        <w:rPr>
          <w:szCs w:val="28"/>
        </w:rPr>
        <w:t>предоставления</w:t>
      </w:r>
      <w:r w:rsidR="00E32D64" w:rsidRPr="00E32D64">
        <w:rPr>
          <w:spacing w:val="1"/>
          <w:szCs w:val="28"/>
        </w:rPr>
        <w:t xml:space="preserve"> </w:t>
      </w:r>
      <w:r w:rsidR="00E32D64" w:rsidRPr="00E32D64">
        <w:rPr>
          <w:szCs w:val="28"/>
        </w:rPr>
        <w:t>указанных кредитов;</w:t>
      </w:r>
    </w:p>
    <w:p w:rsidR="00A35A05" w:rsidRPr="009D2D3B" w:rsidRDefault="00A35A05" w:rsidP="00D241B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 коду 360 – пояснительная записка с обоснованием предлагаемых изменений, подписанная руководителем или лицом, исполняющим его обязанности; документы, подтверждающие необходимость внесения изменений в сводную роспись в заявленном объеме (расчеты, договоры, соглашения и пр.).</w:t>
      </w:r>
    </w:p>
    <w:p w:rsidR="00D51B79" w:rsidRPr="009D2D3B" w:rsidRDefault="00D51B79" w:rsidP="00D51B7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D2D3B">
        <w:rPr>
          <w:sz w:val="28"/>
          <w:szCs w:val="28"/>
        </w:rPr>
        <w:t>3.2.1. Главные распорядители в случае необходимости формируют</w:t>
      </w:r>
      <w:r w:rsidR="00D241B9" w:rsidRPr="009D2D3B">
        <w:rPr>
          <w:sz w:val="28"/>
          <w:szCs w:val="28"/>
        </w:rPr>
        <w:t xml:space="preserve"> в ЕАС УОФ</w:t>
      </w:r>
      <w:r w:rsidRPr="009D2D3B">
        <w:rPr>
          <w:sz w:val="28"/>
          <w:szCs w:val="28"/>
        </w:rPr>
        <w:t xml:space="preserve"> сводные бюджетные заявки на изменение расходов и направляют их </w:t>
      </w:r>
      <w:proofErr w:type="gramStart"/>
      <w:r w:rsidRPr="009D2D3B">
        <w:rPr>
          <w:sz w:val="28"/>
          <w:szCs w:val="28"/>
        </w:rPr>
        <w:t>в отраслевые отделы в соответствии с курируемыми ими направлениями расходов с внесением в поле</w:t>
      </w:r>
      <w:proofErr w:type="gramEnd"/>
      <w:r w:rsidRPr="009D2D3B">
        <w:rPr>
          <w:sz w:val="28"/>
          <w:szCs w:val="28"/>
        </w:rPr>
        <w:t xml:space="preserve"> «Основание» обоснования вносимых изменений в сводную роспись. </w:t>
      </w:r>
    </w:p>
    <w:p w:rsidR="00D51B79" w:rsidRPr="009D2D3B" w:rsidRDefault="00D51B79" w:rsidP="00D51B79">
      <w:pPr>
        <w:widowControl w:val="0"/>
        <w:ind w:firstLine="851"/>
        <w:jc w:val="both"/>
        <w:rPr>
          <w:sz w:val="28"/>
          <w:szCs w:val="28"/>
        </w:rPr>
      </w:pPr>
      <w:r w:rsidRPr="009D2D3B">
        <w:rPr>
          <w:sz w:val="28"/>
          <w:szCs w:val="28"/>
        </w:rPr>
        <w:t xml:space="preserve">В случае направления сводной бюджетной заявки на изменение расходов, </w:t>
      </w:r>
      <w:r w:rsidRPr="009D2D3B">
        <w:rPr>
          <w:sz w:val="28"/>
          <w:szCs w:val="28"/>
        </w:rPr>
        <w:lastRenderedPageBreak/>
        <w:t>предусматривающей уменьшение бюджетных ассигнований и (или) лимитов бюджетных обязательств, главные распорядители обязуются обеспечить</w:t>
      </w:r>
      <w:r w:rsidR="00AE0CEB" w:rsidRPr="009D2D3B">
        <w:rPr>
          <w:sz w:val="28"/>
          <w:szCs w:val="28"/>
        </w:rPr>
        <w:t xml:space="preserve"> по предлагаемым к уменьшению расходам отсутствие кредиторской задолженности, а также отсутствие заявленных к уменьшению расходов в показателях кассового</w:t>
      </w:r>
      <w:r w:rsidRPr="009D2D3B">
        <w:rPr>
          <w:sz w:val="28"/>
          <w:szCs w:val="28"/>
        </w:rPr>
        <w:t>.</w:t>
      </w:r>
    </w:p>
    <w:p w:rsidR="00D51B79" w:rsidRPr="009D2D3B" w:rsidRDefault="00D51B79" w:rsidP="00D51B79">
      <w:pPr>
        <w:widowControl w:val="0"/>
        <w:ind w:firstLine="851"/>
        <w:jc w:val="both"/>
        <w:rPr>
          <w:sz w:val="28"/>
          <w:szCs w:val="28"/>
        </w:rPr>
      </w:pPr>
      <w:proofErr w:type="gramStart"/>
      <w:r w:rsidRPr="009D2D3B">
        <w:rPr>
          <w:sz w:val="28"/>
          <w:szCs w:val="28"/>
        </w:rPr>
        <w:t xml:space="preserve">В случае направления сводных бюджетных заявок на изменение расходов, предусматривающих изменение сводной росписи в связи с выделением средств из резервного фонда Администрации </w:t>
      </w:r>
      <w:r w:rsidR="002622F7">
        <w:rPr>
          <w:sz w:val="28"/>
          <w:szCs w:val="28"/>
        </w:rPr>
        <w:t>Дуб</w:t>
      </w:r>
      <w:r w:rsidRPr="009D2D3B">
        <w:rPr>
          <w:sz w:val="28"/>
          <w:szCs w:val="28"/>
        </w:rPr>
        <w:t>овского сельского поселения, сумм</w:t>
      </w:r>
      <w:r w:rsidR="00D241B9" w:rsidRPr="009D2D3B">
        <w:rPr>
          <w:sz w:val="28"/>
          <w:szCs w:val="28"/>
        </w:rPr>
        <w:t>а</w:t>
      </w:r>
      <w:r w:rsidRPr="009D2D3B">
        <w:rPr>
          <w:sz w:val="28"/>
          <w:szCs w:val="28"/>
        </w:rPr>
        <w:t>, указанн</w:t>
      </w:r>
      <w:r w:rsidR="00D241B9" w:rsidRPr="009D2D3B">
        <w:rPr>
          <w:sz w:val="28"/>
          <w:szCs w:val="28"/>
        </w:rPr>
        <w:t>ая</w:t>
      </w:r>
      <w:r w:rsidRPr="009D2D3B">
        <w:rPr>
          <w:sz w:val="28"/>
          <w:szCs w:val="28"/>
        </w:rPr>
        <w:t xml:space="preserve"> в сводн</w:t>
      </w:r>
      <w:r w:rsidR="00D241B9" w:rsidRPr="009D2D3B">
        <w:rPr>
          <w:sz w:val="28"/>
          <w:szCs w:val="28"/>
        </w:rPr>
        <w:t>ой</w:t>
      </w:r>
      <w:r w:rsidRPr="009D2D3B">
        <w:rPr>
          <w:sz w:val="28"/>
          <w:szCs w:val="28"/>
        </w:rPr>
        <w:t xml:space="preserve"> бюджетн</w:t>
      </w:r>
      <w:r w:rsidR="00D241B9" w:rsidRPr="009D2D3B">
        <w:rPr>
          <w:sz w:val="28"/>
          <w:szCs w:val="28"/>
        </w:rPr>
        <w:t>ой</w:t>
      </w:r>
      <w:r w:rsidRPr="009D2D3B">
        <w:rPr>
          <w:sz w:val="28"/>
          <w:szCs w:val="28"/>
        </w:rPr>
        <w:t xml:space="preserve"> заявк</w:t>
      </w:r>
      <w:r w:rsidR="00D241B9" w:rsidRPr="009D2D3B">
        <w:rPr>
          <w:sz w:val="28"/>
          <w:szCs w:val="28"/>
        </w:rPr>
        <w:t>е</w:t>
      </w:r>
      <w:r w:rsidRPr="009D2D3B">
        <w:rPr>
          <w:sz w:val="28"/>
          <w:szCs w:val="28"/>
        </w:rPr>
        <w:t xml:space="preserve"> на изменение расходов, должн</w:t>
      </w:r>
      <w:r w:rsidR="00D241B9" w:rsidRPr="009D2D3B">
        <w:rPr>
          <w:sz w:val="28"/>
          <w:szCs w:val="28"/>
        </w:rPr>
        <w:t>а</w:t>
      </w:r>
      <w:r w:rsidRPr="009D2D3B">
        <w:rPr>
          <w:sz w:val="28"/>
          <w:szCs w:val="28"/>
        </w:rPr>
        <w:t xml:space="preserve"> соответствовать объему бюджетных ассигнований, предусмотренных распоряжением Администрации </w:t>
      </w:r>
      <w:r w:rsidR="002622F7">
        <w:rPr>
          <w:sz w:val="28"/>
          <w:szCs w:val="28"/>
        </w:rPr>
        <w:t>Дуб</w:t>
      </w:r>
      <w:r w:rsidRPr="009D2D3B">
        <w:rPr>
          <w:sz w:val="28"/>
          <w:szCs w:val="28"/>
        </w:rPr>
        <w:t>овского сельского о выделении средств из резервного фонда главному распорядителю.</w:t>
      </w:r>
      <w:proofErr w:type="gramEnd"/>
      <w:r w:rsidRPr="009D2D3B">
        <w:rPr>
          <w:sz w:val="28"/>
          <w:szCs w:val="28"/>
        </w:rPr>
        <w:t xml:space="preserve">  Указанные сводные бюджетные заявки на изменение расходов направляются в сектор экономики и финансов в срок не позднее 3 рабочих дней со дня принятия соответствующего распоряжения Администрации </w:t>
      </w:r>
      <w:r w:rsidR="002622F7">
        <w:rPr>
          <w:sz w:val="28"/>
          <w:szCs w:val="28"/>
        </w:rPr>
        <w:t>Дуб</w:t>
      </w:r>
      <w:r w:rsidRPr="009D2D3B">
        <w:rPr>
          <w:sz w:val="28"/>
          <w:szCs w:val="28"/>
        </w:rPr>
        <w:t>овского сельского поселения.</w:t>
      </w:r>
    </w:p>
    <w:p w:rsidR="00D51B79" w:rsidRPr="009D2D3B" w:rsidRDefault="00D51B79" w:rsidP="00D51B79">
      <w:pPr>
        <w:pStyle w:val="ConsPlusNormal"/>
        <w:ind w:firstLine="851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9D2D3B">
        <w:rPr>
          <w:rFonts w:ascii="Times New Roman" w:hAnsi="Times New Roman" w:cs="Times New Roman"/>
          <w:sz w:val="28"/>
          <w:szCs w:val="24"/>
        </w:rPr>
        <w:t xml:space="preserve">3.2.2. </w:t>
      </w:r>
      <w:proofErr w:type="gramStart"/>
      <w:r w:rsidRPr="009D2D3B">
        <w:rPr>
          <w:rFonts w:ascii="Times New Roman" w:hAnsi="Times New Roman" w:cs="Times New Roman"/>
          <w:sz w:val="28"/>
          <w:szCs w:val="24"/>
        </w:rPr>
        <w:t>Главный специалист (главный бухгалтер) с</w:t>
      </w:r>
      <w:r w:rsidRPr="009D2D3B">
        <w:rPr>
          <w:rFonts w:ascii="Times New Roman" w:hAnsi="Times New Roman" w:cs="Times New Roman"/>
          <w:sz w:val="28"/>
          <w:szCs w:val="28"/>
        </w:rPr>
        <w:t>ектора экономики и финансов</w:t>
      </w:r>
      <w:r w:rsidRPr="009D2D3B">
        <w:rPr>
          <w:sz w:val="28"/>
          <w:szCs w:val="28"/>
        </w:rPr>
        <w:t xml:space="preserve"> </w:t>
      </w:r>
      <w:r w:rsidRPr="009D2D3B">
        <w:rPr>
          <w:rFonts w:ascii="Times New Roman" w:hAnsi="Times New Roman" w:cs="Times New Roman"/>
          <w:sz w:val="28"/>
          <w:szCs w:val="24"/>
        </w:rPr>
        <w:t xml:space="preserve">в течение 3 рабочих дней осуществляет контроль </w:t>
      </w:r>
      <w:r w:rsidRPr="009D2D3B">
        <w:rPr>
          <w:rFonts w:ascii="Times New Roman" w:hAnsi="Times New Roman" w:cs="Times New Roman"/>
          <w:sz w:val="28"/>
          <w:szCs w:val="28"/>
        </w:rPr>
        <w:t>сводной бюджетной заявки на изменение расходов</w:t>
      </w:r>
      <w:r w:rsidRPr="009D2D3B">
        <w:rPr>
          <w:rFonts w:ascii="Times New Roman" w:hAnsi="Times New Roman" w:cs="Times New Roman"/>
          <w:sz w:val="28"/>
          <w:szCs w:val="24"/>
        </w:rPr>
        <w:t xml:space="preserve"> на её соответствие </w:t>
      </w:r>
      <w:r w:rsidRPr="009D2D3B">
        <w:rPr>
          <w:rFonts w:ascii="Times New Roman" w:hAnsi="Times New Roman" w:cs="Times New Roman"/>
          <w:sz w:val="28"/>
          <w:szCs w:val="28"/>
        </w:rPr>
        <w:t xml:space="preserve">бюджетному законодательству и сводной росписи, в случае согласования сводной бюджетной заявки на изменение расходов направляют </w:t>
      </w:r>
      <w:r w:rsidRPr="009D2D3B">
        <w:rPr>
          <w:rFonts w:ascii="Times New Roman" w:hAnsi="Times New Roman" w:cs="Times New Roman"/>
          <w:sz w:val="28"/>
          <w:szCs w:val="24"/>
        </w:rPr>
        <w:t>её</w:t>
      </w:r>
      <w:r w:rsidRPr="009D2D3B">
        <w:rPr>
          <w:rFonts w:ascii="Times New Roman" w:hAnsi="Times New Roman" w:cs="Times New Roman"/>
          <w:sz w:val="28"/>
          <w:szCs w:val="28"/>
        </w:rPr>
        <w:t xml:space="preserve"> на рассмотрение Главе Администрации </w:t>
      </w:r>
      <w:r w:rsidR="002622F7">
        <w:rPr>
          <w:rFonts w:ascii="Times New Roman" w:hAnsi="Times New Roman" w:cs="Times New Roman"/>
          <w:sz w:val="28"/>
          <w:szCs w:val="28"/>
        </w:rPr>
        <w:t>Дуб</w:t>
      </w:r>
      <w:r w:rsidRPr="009D2D3B">
        <w:rPr>
          <w:rFonts w:ascii="Times New Roman" w:hAnsi="Times New Roman" w:cs="Times New Roman"/>
          <w:sz w:val="28"/>
          <w:szCs w:val="28"/>
        </w:rPr>
        <w:t>овского сельского поселения и, в случае его согласования, в сектор экономики и финансов.</w:t>
      </w:r>
      <w:r w:rsidRPr="009D2D3B">
        <w:rPr>
          <w:rFonts w:ascii="Times New Roman" w:hAnsi="Times New Roman" w:cs="Times New Roman"/>
          <w:strike/>
          <w:sz w:val="28"/>
          <w:szCs w:val="28"/>
        </w:rPr>
        <w:t xml:space="preserve"> </w:t>
      </w:r>
      <w:proofErr w:type="gramEnd"/>
    </w:p>
    <w:p w:rsidR="00D51B79" w:rsidRPr="009D2D3B" w:rsidRDefault="00D51B79" w:rsidP="00D51B7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9D2D3B">
        <w:rPr>
          <w:sz w:val="28"/>
          <w:szCs w:val="28"/>
        </w:rPr>
        <w:t xml:space="preserve">В случае несогласования сводной бюджетной заявки на изменение расходов главный специалист </w:t>
      </w:r>
      <w:r w:rsidRPr="009D2D3B">
        <w:rPr>
          <w:sz w:val="28"/>
        </w:rPr>
        <w:t xml:space="preserve">(главный бухгалтер) </w:t>
      </w:r>
      <w:r w:rsidRPr="009D2D3B">
        <w:rPr>
          <w:sz w:val="28"/>
          <w:szCs w:val="28"/>
        </w:rPr>
        <w:t xml:space="preserve">отправляет </w:t>
      </w:r>
      <w:r w:rsidRPr="009D2D3B">
        <w:rPr>
          <w:sz w:val="28"/>
        </w:rPr>
        <w:t>её</w:t>
      </w:r>
      <w:r w:rsidRPr="009D2D3B">
        <w:rPr>
          <w:sz w:val="28"/>
          <w:szCs w:val="28"/>
        </w:rPr>
        <w:t xml:space="preserve"> на статус «На доработку» для внесения главным распорядителем изменений в сводную бюджетную заявку на изменение расходов с указанием причины возврата либо на статус «Отказан» в случае несоответствия сводной бюджетной заявки на изменение расходов бюджетному законодательству и сводной росписи.</w:t>
      </w:r>
      <w:proofErr w:type="gramEnd"/>
    </w:p>
    <w:p w:rsidR="00D51B79" w:rsidRPr="009D2D3B" w:rsidRDefault="00D51B79" w:rsidP="00D51B79">
      <w:pPr>
        <w:widowControl w:val="0"/>
        <w:ind w:firstLine="851"/>
        <w:jc w:val="both"/>
        <w:rPr>
          <w:sz w:val="28"/>
          <w:szCs w:val="28"/>
        </w:rPr>
      </w:pPr>
      <w:proofErr w:type="gramStart"/>
      <w:r w:rsidRPr="009D2D3B">
        <w:rPr>
          <w:sz w:val="28"/>
          <w:szCs w:val="28"/>
        </w:rPr>
        <w:t>В случае изменения сводной росписи в связи с получением от других бюджетов бюджетной системы Российской Федерации межбюджетных трансфертов (возврата при отсутствии потребности), использованием остатков межбюджетных трансфертов, имеющих целевое назначение, прошлых лет, а также остатков средств местного бюджета на оплату заключенных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</w:t>
      </w:r>
      <w:proofErr w:type="gramEnd"/>
      <w:r w:rsidRPr="009D2D3B">
        <w:rPr>
          <w:sz w:val="28"/>
          <w:szCs w:val="28"/>
        </w:rPr>
        <w:t xml:space="preserve"> </w:t>
      </w:r>
      <w:proofErr w:type="gramStart"/>
      <w:r w:rsidRPr="009D2D3B">
        <w:rPr>
          <w:sz w:val="28"/>
          <w:szCs w:val="28"/>
        </w:rPr>
        <w:t xml:space="preserve">финансовом году, в целях обеспечения их аналитического учета, главные распорядители </w:t>
      </w:r>
      <w:r w:rsidR="008D70CF" w:rsidRPr="009D2D3B">
        <w:rPr>
          <w:sz w:val="28"/>
          <w:szCs w:val="28"/>
        </w:rPr>
        <w:t xml:space="preserve">формируют в ЕАС УОФ </w:t>
      </w:r>
      <w:r w:rsidRPr="009D2D3B">
        <w:rPr>
          <w:sz w:val="28"/>
          <w:szCs w:val="28"/>
        </w:rPr>
        <w:t xml:space="preserve">бюджетную заявку на изменение доходов (бюджетную заявку на изменение источников) одновременно со сводной бюджетной заявкой на изменение расходов, присваивая им номер, идентичный номеру сводной бюджетной заявки на изменение расходов, и направляют её в сектор экономики и финансов.    </w:t>
      </w:r>
      <w:proofErr w:type="gramEnd"/>
    </w:p>
    <w:p w:rsidR="00E32D64" w:rsidRDefault="00E32D64" w:rsidP="00E32D64">
      <w:pPr>
        <w:pStyle w:val="a3"/>
        <w:ind w:firstLine="972"/>
        <w:jc w:val="both"/>
      </w:pPr>
      <w:r>
        <w:t xml:space="preserve">3.2.3. Сектор экономики и финансов в течение 2 рабочих дней осуществляет контроль </w:t>
      </w:r>
      <w:r>
        <w:rPr>
          <w:spacing w:val="-2"/>
        </w:rPr>
        <w:t xml:space="preserve">сводной </w:t>
      </w:r>
      <w:r w:rsidRPr="00872B55">
        <w:t xml:space="preserve">бюджетной заявки на изменение расходов на её соответствие бюджетному законодательству и сводной росписи, в случае согласования направляет её начальнику </w:t>
      </w:r>
      <w:r>
        <w:t>сектора экономики и финансов</w:t>
      </w:r>
      <w:r w:rsidRPr="00872B55">
        <w:t xml:space="preserve"> на согласование и </w:t>
      </w:r>
      <w:r>
        <w:t>Главе Администрации</w:t>
      </w:r>
      <w:r w:rsidRPr="00872B55">
        <w:t xml:space="preserve"> на утверждение.</w:t>
      </w:r>
    </w:p>
    <w:p w:rsidR="00E32D64" w:rsidRDefault="00E32D64" w:rsidP="00E32D64">
      <w:pPr>
        <w:pStyle w:val="a3"/>
        <w:ind w:left="121" w:firstLine="851"/>
        <w:jc w:val="both"/>
      </w:pPr>
      <w:r>
        <w:lastRenderedPageBreak/>
        <w:t xml:space="preserve">Сводная бюджетная заявка на изменение расходов по основаниям, предусмотренным кодом вида изменений 000 «Изменение дополнительных показателей, используемых при составлении и ведении сводной бюджетной росписи местного бюджета», направляется </w:t>
      </w:r>
      <w:r w:rsidRPr="00872B55">
        <w:t xml:space="preserve">начальнику </w:t>
      </w:r>
      <w:r>
        <w:t>сектора экономики и финансов</w:t>
      </w:r>
      <w:r w:rsidRPr="00872B55">
        <w:t xml:space="preserve"> на согласование и </w:t>
      </w:r>
      <w:r>
        <w:t>Главе Администрации</w:t>
      </w:r>
      <w:r w:rsidRPr="00872B55">
        <w:t xml:space="preserve"> на утверждение</w:t>
      </w:r>
      <w:r>
        <w:rPr>
          <w:spacing w:val="-2"/>
        </w:rPr>
        <w:t>.</w:t>
      </w:r>
    </w:p>
    <w:p w:rsidR="00D51B79" w:rsidRPr="00E32D64" w:rsidRDefault="00E32D64" w:rsidP="00E32D64">
      <w:pPr>
        <w:widowControl w:val="0"/>
        <w:spacing w:line="250" w:lineRule="auto"/>
        <w:ind w:firstLine="851"/>
        <w:jc w:val="both"/>
        <w:rPr>
          <w:sz w:val="28"/>
          <w:szCs w:val="28"/>
        </w:rPr>
      </w:pPr>
      <w:r w:rsidRPr="00E32D64">
        <w:rPr>
          <w:sz w:val="28"/>
          <w:szCs w:val="28"/>
        </w:rPr>
        <w:t>В случае несогласования сводной бюджетной заявки на изменение расходов сектор экономики и финансов либо начальник сектора экономики и финансов возвращают её на доработку в соответствующий отраслевой отдел.</w:t>
      </w:r>
      <w:r w:rsidR="00D51B79" w:rsidRPr="00E32D64">
        <w:rPr>
          <w:sz w:val="28"/>
          <w:szCs w:val="28"/>
        </w:rPr>
        <w:t xml:space="preserve"> </w:t>
      </w:r>
    </w:p>
    <w:p w:rsidR="00D51B79" w:rsidRPr="009D2D3B" w:rsidRDefault="00D51B79" w:rsidP="00D51B7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2D3B">
        <w:rPr>
          <w:rFonts w:ascii="Times New Roman" w:hAnsi="Times New Roman" w:cs="Times New Roman"/>
          <w:sz w:val="28"/>
          <w:szCs w:val="28"/>
        </w:rPr>
        <w:t xml:space="preserve">3.2.4. Утвержденные изменения сводной росписи доводятся сектором экономики и финансов до главных распорядителей и главных администраторов источников </w:t>
      </w:r>
      <w:r w:rsidR="008D70CF" w:rsidRPr="009D2D3B">
        <w:rPr>
          <w:rFonts w:ascii="Times New Roman" w:hAnsi="Times New Roman" w:cs="Times New Roman"/>
          <w:sz w:val="28"/>
        </w:rPr>
        <w:t>в</w:t>
      </w:r>
      <w:r w:rsidR="008D70CF" w:rsidRPr="009D2D3B">
        <w:rPr>
          <w:rFonts w:ascii="Times New Roman" w:hAnsi="Times New Roman" w:cs="Times New Roman"/>
          <w:spacing w:val="-8"/>
          <w:sz w:val="28"/>
        </w:rPr>
        <w:t xml:space="preserve"> </w:t>
      </w:r>
      <w:r w:rsidR="008D70CF" w:rsidRPr="009D2D3B">
        <w:rPr>
          <w:rFonts w:ascii="Times New Roman" w:hAnsi="Times New Roman" w:cs="Times New Roman"/>
          <w:sz w:val="28"/>
        </w:rPr>
        <w:t>ЕАС</w:t>
      </w:r>
      <w:r w:rsidR="008D70CF" w:rsidRPr="009D2D3B">
        <w:rPr>
          <w:rFonts w:ascii="Times New Roman" w:hAnsi="Times New Roman" w:cs="Times New Roman"/>
          <w:spacing w:val="-8"/>
          <w:sz w:val="28"/>
        </w:rPr>
        <w:t xml:space="preserve"> </w:t>
      </w:r>
      <w:r w:rsidR="008D70CF" w:rsidRPr="009D2D3B">
        <w:rPr>
          <w:rFonts w:ascii="Times New Roman" w:hAnsi="Times New Roman" w:cs="Times New Roman"/>
          <w:sz w:val="28"/>
        </w:rPr>
        <w:t>УОФ</w:t>
      </w:r>
      <w:r w:rsidR="008D70CF" w:rsidRPr="009D2D3B">
        <w:rPr>
          <w:rFonts w:ascii="Times New Roman" w:hAnsi="Times New Roman" w:cs="Times New Roman"/>
          <w:spacing w:val="-8"/>
          <w:sz w:val="28"/>
        </w:rPr>
        <w:t xml:space="preserve"> </w:t>
      </w:r>
      <w:r w:rsidR="008D70CF" w:rsidRPr="009D2D3B">
        <w:rPr>
          <w:rFonts w:ascii="Times New Roman" w:hAnsi="Times New Roman" w:cs="Times New Roman"/>
          <w:sz w:val="28"/>
        </w:rPr>
        <w:t>в</w:t>
      </w:r>
      <w:r w:rsidR="008D70CF" w:rsidRPr="009D2D3B">
        <w:rPr>
          <w:rFonts w:ascii="Times New Roman" w:hAnsi="Times New Roman" w:cs="Times New Roman"/>
          <w:spacing w:val="-8"/>
          <w:sz w:val="28"/>
        </w:rPr>
        <w:t xml:space="preserve"> </w:t>
      </w:r>
      <w:r w:rsidR="008D70CF" w:rsidRPr="009D2D3B">
        <w:rPr>
          <w:rFonts w:ascii="Times New Roman" w:hAnsi="Times New Roman" w:cs="Times New Roman"/>
          <w:sz w:val="28"/>
        </w:rPr>
        <w:t>виде</w:t>
      </w:r>
      <w:r w:rsidR="008D70CF" w:rsidRPr="009D2D3B">
        <w:rPr>
          <w:rFonts w:ascii="Times New Roman" w:hAnsi="Times New Roman" w:cs="Times New Roman"/>
          <w:spacing w:val="-8"/>
          <w:sz w:val="28"/>
        </w:rPr>
        <w:t xml:space="preserve"> </w:t>
      </w:r>
      <w:r w:rsidR="008D70CF" w:rsidRPr="009D2D3B">
        <w:rPr>
          <w:rFonts w:ascii="Times New Roman" w:hAnsi="Times New Roman" w:cs="Times New Roman"/>
          <w:sz w:val="28"/>
        </w:rPr>
        <w:t>электронных</w:t>
      </w:r>
      <w:r w:rsidR="008D70CF" w:rsidRPr="009D2D3B">
        <w:rPr>
          <w:rFonts w:ascii="Times New Roman" w:hAnsi="Times New Roman" w:cs="Times New Roman"/>
          <w:spacing w:val="-8"/>
          <w:sz w:val="28"/>
        </w:rPr>
        <w:t xml:space="preserve"> </w:t>
      </w:r>
      <w:r w:rsidR="008D70CF" w:rsidRPr="009D2D3B">
        <w:rPr>
          <w:rFonts w:ascii="Times New Roman" w:hAnsi="Times New Roman" w:cs="Times New Roman"/>
          <w:sz w:val="28"/>
        </w:rPr>
        <w:t xml:space="preserve">документов </w:t>
      </w:r>
      <w:r w:rsidR="008D70CF" w:rsidRPr="009D2D3B">
        <w:rPr>
          <w:rFonts w:ascii="Times New Roman" w:hAnsi="Times New Roman" w:cs="Times New Roman"/>
          <w:sz w:val="28"/>
          <w:szCs w:val="28"/>
        </w:rPr>
        <w:t>«Сводная бюджетная заявка на изменение расходов», подписанных электронной</w:t>
      </w:r>
      <w:r w:rsidR="008D70CF" w:rsidRPr="009D2D3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8D70CF" w:rsidRPr="009D2D3B">
        <w:rPr>
          <w:rFonts w:ascii="Times New Roman" w:hAnsi="Times New Roman" w:cs="Times New Roman"/>
          <w:sz w:val="28"/>
          <w:szCs w:val="28"/>
        </w:rPr>
        <w:t>цифровой</w:t>
      </w:r>
      <w:r w:rsidR="008D70CF" w:rsidRPr="009D2D3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8D70CF" w:rsidRPr="009D2D3B">
        <w:rPr>
          <w:rFonts w:ascii="Times New Roman" w:hAnsi="Times New Roman" w:cs="Times New Roman"/>
          <w:sz w:val="28"/>
          <w:szCs w:val="28"/>
        </w:rPr>
        <w:t>подписью,</w:t>
      </w:r>
      <w:r w:rsidR="008D70CF" w:rsidRPr="009D2D3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8D70CF" w:rsidRPr="009D2D3B">
        <w:rPr>
          <w:rFonts w:ascii="Times New Roman" w:hAnsi="Times New Roman" w:cs="Times New Roman"/>
          <w:sz w:val="28"/>
          <w:szCs w:val="28"/>
        </w:rPr>
        <w:t>с</w:t>
      </w:r>
      <w:r w:rsidR="008D70CF" w:rsidRPr="009D2D3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8D70CF" w:rsidRPr="009D2D3B">
        <w:rPr>
          <w:rFonts w:ascii="Times New Roman" w:hAnsi="Times New Roman" w:cs="Times New Roman"/>
          <w:sz w:val="28"/>
          <w:szCs w:val="28"/>
        </w:rPr>
        <w:t>возможностью</w:t>
      </w:r>
      <w:r w:rsidR="008D70CF" w:rsidRPr="009D2D3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8D70CF" w:rsidRPr="009D2D3B">
        <w:rPr>
          <w:rFonts w:ascii="Times New Roman" w:hAnsi="Times New Roman" w:cs="Times New Roman"/>
          <w:sz w:val="28"/>
          <w:szCs w:val="28"/>
        </w:rPr>
        <w:t>формирования</w:t>
      </w:r>
      <w:r w:rsidR="008D70CF" w:rsidRPr="009D2D3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8D70CF" w:rsidRPr="009D2D3B">
        <w:rPr>
          <w:rFonts w:ascii="Times New Roman" w:hAnsi="Times New Roman" w:cs="Times New Roman"/>
          <w:sz w:val="28"/>
          <w:szCs w:val="28"/>
        </w:rPr>
        <w:t>бумажной копии электронного документа по форме, согласно приложению №</w:t>
      </w:r>
      <w:r w:rsidR="008D70CF" w:rsidRPr="009D2D3B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8D70CF" w:rsidRPr="009D2D3B">
        <w:rPr>
          <w:rFonts w:ascii="Times New Roman" w:hAnsi="Times New Roman" w:cs="Times New Roman"/>
          <w:sz w:val="28"/>
          <w:szCs w:val="28"/>
        </w:rPr>
        <w:t>4 к настоящему Порядку</w:t>
      </w:r>
      <w:r w:rsidRPr="009D2D3B">
        <w:rPr>
          <w:rFonts w:ascii="Times New Roman" w:hAnsi="Times New Roman" w:cs="Times New Roman"/>
          <w:sz w:val="28"/>
          <w:szCs w:val="28"/>
        </w:rPr>
        <w:t>.</w:t>
      </w:r>
    </w:p>
    <w:p w:rsidR="00D51B79" w:rsidRPr="009D2D3B" w:rsidRDefault="00D51B79" w:rsidP="00D51B79">
      <w:pPr>
        <w:widowControl w:val="0"/>
        <w:autoSpaceDE w:val="0"/>
        <w:autoSpaceDN w:val="0"/>
        <w:adjustRightInd w:val="0"/>
        <w:ind w:firstLine="851"/>
        <w:jc w:val="both"/>
        <w:rPr>
          <w:sz w:val="28"/>
        </w:rPr>
      </w:pPr>
      <w:r w:rsidRPr="009D2D3B">
        <w:rPr>
          <w:sz w:val="28"/>
        </w:rPr>
        <w:t>3.2.5. Внесение изменений в сводную роспись осуществляется до 2</w:t>
      </w:r>
      <w:r w:rsidR="008D70CF" w:rsidRPr="009D2D3B">
        <w:rPr>
          <w:sz w:val="28"/>
        </w:rPr>
        <w:t>5</w:t>
      </w:r>
      <w:r w:rsidRPr="009D2D3B">
        <w:rPr>
          <w:sz w:val="28"/>
        </w:rPr>
        <w:t xml:space="preserve"> декабря текущего финансового года, за исключением случаев принятия нормативных правовых актов </w:t>
      </w:r>
      <w:r w:rsidR="002622F7">
        <w:rPr>
          <w:sz w:val="28"/>
        </w:rPr>
        <w:t>Дуб</w:t>
      </w:r>
      <w:r w:rsidRPr="009D2D3B">
        <w:rPr>
          <w:sz w:val="28"/>
        </w:rPr>
        <w:t>овского</w:t>
      </w:r>
      <w:r w:rsidRPr="009D2D3B">
        <w:rPr>
          <w:sz w:val="28"/>
          <w:szCs w:val="28"/>
        </w:rPr>
        <w:t xml:space="preserve"> сельского поселения</w:t>
      </w:r>
      <w:r w:rsidRPr="009D2D3B">
        <w:rPr>
          <w:sz w:val="28"/>
        </w:rPr>
        <w:t xml:space="preserve">, а также поступления межбюджетных трансфертов от других бюджетов бюджетной системы Российской Федерации </w:t>
      </w:r>
      <w:r w:rsidRPr="009D2D3B">
        <w:rPr>
          <w:sz w:val="28"/>
          <w:szCs w:val="28"/>
        </w:rPr>
        <w:t>(возврата при отсутствии потребности)</w:t>
      </w:r>
      <w:r w:rsidRPr="009D2D3B">
        <w:rPr>
          <w:sz w:val="28"/>
        </w:rPr>
        <w:t xml:space="preserve"> и отдельных поручений Главы </w:t>
      </w:r>
      <w:r w:rsidR="002622F7">
        <w:rPr>
          <w:sz w:val="28"/>
        </w:rPr>
        <w:t>Дуб</w:t>
      </w:r>
      <w:r w:rsidRPr="009D2D3B">
        <w:rPr>
          <w:sz w:val="28"/>
        </w:rPr>
        <w:t>овского</w:t>
      </w:r>
      <w:r w:rsidRPr="009D2D3B">
        <w:rPr>
          <w:sz w:val="28"/>
          <w:szCs w:val="28"/>
        </w:rPr>
        <w:t xml:space="preserve"> сельского поселения</w:t>
      </w:r>
      <w:r w:rsidRPr="009D2D3B">
        <w:rPr>
          <w:sz w:val="28"/>
        </w:rPr>
        <w:t>».</w:t>
      </w:r>
    </w:p>
    <w:p w:rsidR="00D51B79" w:rsidRPr="009D2D3B" w:rsidRDefault="00D51B79" w:rsidP="00D51B79">
      <w:pPr>
        <w:widowControl w:val="0"/>
        <w:autoSpaceDE w:val="0"/>
        <w:autoSpaceDN w:val="0"/>
        <w:adjustRightInd w:val="0"/>
        <w:ind w:firstLine="851"/>
        <w:jc w:val="both"/>
        <w:rPr>
          <w:sz w:val="28"/>
        </w:rPr>
      </w:pPr>
      <w:r w:rsidRPr="009D2D3B">
        <w:rPr>
          <w:sz w:val="28"/>
        </w:rPr>
        <w:t>3.2.6. Сектор экономики и финансов не позднее 15 января текущего финансового года осуществляет формирование сводной бюджетной росписи по состоянию на 31 декабря отчетного финансового года по форме согласно приложению № 1 к настоящему Порядку.</w:t>
      </w:r>
    </w:p>
    <w:p w:rsidR="00D51B79" w:rsidRPr="009D2D3B" w:rsidRDefault="00D51B79" w:rsidP="00D51B79">
      <w:pPr>
        <w:widowControl w:val="0"/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</w:p>
    <w:p w:rsidR="00D51B79" w:rsidRPr="009D2D3B" w:rsidRDefault="00D51B79" w:rsidP="00D51B79">
      <w:pPr>
        <w:widowControl w:val="0"/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  <w:r w:rsidRPr="009D2D3B">
        <w:rPr>
          <w:b/>
          <w:sz w:val="28"/>
          <w:szCs w:val="28"/>
        </w:rPr>
        <w:t>Раздел II. Составление и ведение бюджетных росписей главных распорядителей (главных администраторов источников)</w:t>
      </w:r>
    </w:p>
    <w:p w:rsidR="00D51B79" w:rsidRPr="009D2D3B" w:rsidRDefault="00D51B79" w:rsidP="00D51B79">
      <w:pPr>
        <w:widowControl w:val="0"/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</w:p>
    <w:p w:rsidR="00E32D64" w:rsidRDefault="00D51B79" w:rsidP="00E32D64">
      <w:pPr>
        <w:pStyle w:val="a3"/>
        <w:ind w:right="104" w:firstLine="851"/>
        <w:jc w:val="both"/>
      </w:pPr>
      <w:r w:rsidRPr="009D2D3B">
        <w:t xml:space="preserve"> </w:t>
      </w:r>
      <w:r w:rsidR="00E32D64">
        <w:t>4.</w:t>
      </w:r>
      <w:r w:rsidR="00E32D64">
        <w:rPr>
          <w:spacing w:val="1"/>
        </w:rPr>
        <w:t xml:space="preserve"> </w:t>
      </w:r>
      <w:r w:rsidR="00E32D64">
        <w:t>Бюджетные</w:t>
      </w:r>
      <w:r w:rsidR="00E32D64">
        <w:rPr>
          <w:spacing w:val="1"/>
        </w:rPr>
        <w:t xml:space="preserve"> </w:t>
      </w:r>
      <w:r w:rsidR="00E32D64">
        <w:t>росписи</w:t>
      </w:r>
      <w:r w:rsidR="00E32D64">
        <w:rPr>
          <w:spacing w:val="1"/>
        </w:rPr>
        <w:t xml:space="preserve"> </w:t>
      </w:r>
      <w:r w:rsidR="00E32D64">
        <w:t>составляются</w:t>
      </w:r>
      <w:r w:rsidR="00E32D64">
        <w:rPr>
          <w:spacing w:val="1"/>
        </w:rPr>
        <w:t xml:space="preserve"> </w:t>
      </w:r>
      <w:r w:rsidR="00E32D64">
        <w:t>главными</w:t>
      </w:r>
      <w:r w:rsidR="00E32D64">
        <w:rPr>
          <w:spacing w:val="1"/>
        </w:rPr>
        <w:t xml:space="preserve"> </w:t>
      </w:r>
      <w:r w:rsidR="00E32D64">
        <w:t>распорядителями</w:t>
      </w:r>
      <w:r w:rsidR="00E32D64">
        <w:rPr>
          <w:spacing w:val="1"/>
        </w:rPr>
        <w:t xml:space="preserve"> </w:t>
      </w:r>
      <w:r w:rsidR="00E32D64">
        <w:t>(главными</w:t>
      </w:r>
      <w:r w:rsidR="00E32D64">
        <w:rPr>
          <w:spacing w:val="1"/>
        </w:rPr>
        <w:t xml:space="preserve"> </w:t>
      </w:r>
      <w:r w:rsidR="00E32D64">
        <w:t>администраторами</w:t>
      </w:r>
      <w:r w:rsidR="00E32D64">
        <w:rPr>
          <w:spacing w:val="1"/>
        </w:rPr>
        <w:t xml:space="preserve"> </w:t>
      </w:r>
      <w:r w:rsidR="00E32D64">
        <w:t>источников)</w:t>
      </w:r>
      <w:r w:rsidR="00E32D64">
        <w:rPr>
          <w:spacing w:val="1"/>
        </w:rPr>
        <w:t xml:space="preserve"> </w:t>
      </w:r>
      <w:r w:rsidR="00E32D64">
        <w:t>(далее</w:t>
      </w:r>
      <w:r w:rsidR="00E32D64">
        <w:rPr>
          <w:spacing w:val="1"/>
        </w:rPr>
        <w:t xml:space="preserve"> </w:t>
      </w:r>
      <w:r w:rsidR="00E32D64">
        <w:t>–</w:t>
      </w:r>
      <w:r w:rsidR="00E32D64">
        <w:rPr>
          <w:spacing w:val="1"/>
        </w:rPr>
        <w:t xml:space="preserve"> </w:t>
      </w:r>
      <w:r w:rsidR="00E32D64">
        <w:t>бюджетные</w:t>
      </w:r>
      <w:r w:rsidR="00E32D64">
        <w:rPr>
          <w:spacing w:val="1"/>
        </w:rPr>
        <w:t xml:space="preserve"> </w:t>
      </w:r>
      <w:r w:rsidR="00E32D64">
        <w:t>росписи)</w:t>
      </w:r>
      <w:r w:rsidR="00E32D64">
        <w:rPr>
          <w:spacing w:val="1"/>
        </w:rPr>
        <w:t xml:space="preserve"> </w:t>
      </w:r>
      <w:r w:rsidR="00E32D64">
        <w:t>в</w:t>
      </w:r>
      <w:r w:rsidR="00E32D64">
        <w:rPr>
          <w:spacing w:val="1"/>
        </w:rPr>
        <w:t xml:space="preserve"> </w:t>
      </w:r>
      <w:r w:rsidR="00E32D64">
        <w:t>соответствии</w:t>
      </w:r>
      <w:r w:rsidR="00E32D64">
        <w:rPr>
          <w:spacing w:val="1"/>
        </w:rPr>
        <w:t xml:space="preserve"> </w:t>
      </w:r>
      <w:r w:rsidR="00E32D64">
        <w:t>с</w:t>
      </w:r>
      <w:r w:rsidR="00E32D64">
        <w:rPr>
          <w:spacing w:val="1"/>
        </w:rPr>
        <w:t xml:space="preserve"> </w:t>
      </w:r>
      <w:r w:rsidR="00E32D64">
        <w:t>бюджетными</w:t>
      </w:r>
      <w:r w:rsidR="00E32D64">
        <w:rPr>
          <w:spacing w:val="1"/>
        </w:rPr>
        <w:t xml:space="preserve"> </w:t>
      </w:r>
      <w:r w:rsidR="00E32D64">
        <w:t>ассигнованиями</w:t>
      </w:r>
      <w:r w:rsidR="00E32D64">
        <w:rPr>
          <w:spacing w:val="1"/>
        </w:rPr>
        <w:t xml:space="preserve"> </w:t>
      </w:r>
      <w:r w:rsidR="00E32D64">
        <w:t>и</w:t>
      </w:r>
      <w:r w:rsidR="00E32D64">
        <w:rPr>
          <w:spacing w:val="1"/>
        </w:rPr>
        <w:t xml:space="preserve"> </w:t>
      </w:r>
      <w:r w:rsidR="00E32D64">
        <w:t>лимитами</w:t>
      </w:r>
      <w:r w:rsidR="00E32D64">
        <w:rPr>
          <w:spacing w:val="1"/>
        </w:rPr>
        <w:t xml:space="preserve"> </w:t>
      </w:r>
      <w:r w:rsidR="00E32D64">
        <w:t>бюджетных</w:t>
      </w:r>
      <w:r w:rsidR="00E32D64">
        <w:rPr>
          <w:spacing w:val="1"/>
        </w:rPr>
        <w:t xml:space="preserve"> </w:t>
      </w:r>
      <w:r w:rsidR="00E32D64">
        <w:t>обязательств, утвержденными сводной росписью, в течение 3 рабочих дней со</w:t>
      </w:r>
      <w:r w:rsidR="00E32D64">
        <w:rPr>
          <w:spacing w:val="1"/>
        </w:rPr>
        <w:t xml:space="preserve"> </w:t>
      </w:r>
      <w:r w:rsidR="00E32D64">
        <w:t>дня</w:t>
      </w:r>
      <w:r w:rsidR="00E32D64">
        <w:rPr>
          <w:spacing w:val="29"/>
        </w:rPr>
        <w:t xml:space="preserve"> </w:t>
      </w:r>
      <w:r w:rsidR="00E32D64">
        <w:t>получения</w:t>
      </w:r>
      <w:r w:rsidR="00E32D64">
        <w:rPr>
          <w:spacing w:val="30"/>
        </w:rPr>
        <w:t xml:space="preserve"> </w:t>
      </w:r>
      <w:r w:rsidR="00E32D64">
        <w:t>показателей</w:t>
      </w:r>
      <w:r w:rsidR="00E32D64">
        <w:rPr>
          <w:spacing w:val="29"/>
        </w:rPr>
        <w:t xml:space="preserve"> </w:t>
      </w:r>
      <w:r w:rsidR="00E32D64">
        <w:t>сводной</w:t>
      </w:r>
      <w:r w:rsidR="00E32D64">
        <w:rPr>
          <w:spacing w:val="29"/>
        </w:rPr>
        <w:t xml:space="preserve"> </w:t>
      </w:r>
      <w:r w:rsidR="00E32D64">
        <w:t>росписи</w:t>
      </w:r>
      <w:r w:rsidR="00E32D64">
        <w:rPr>
          <w:spacing w:val="29"/>
        </w:rPr>
        <w:t xml:space="preserve"> </w:t>
      </w:r>
      <w:r w:rsidR="00E32D64">
        <w:t>по</w:t>
      </w:r>
      <w:r w:rsidR="00E32D64">
        <w:rPr>
          <w:spacing w:val="30"/>
        </w:rPr>
        <w:t xml:space="preserve"> </w:t>
      </w:r>
      <w:r w:rsidR="00E32D64">
        <w:t>форме,</w:t>
      </w:r>
      <w:r w:rsidR="00E32D64">
        <w:rPr>
          <w:spacing w:val="29"/>
        </w:rPr>
        <w:t xml:space="preserve"> </w:t>
      </w:r>
      <w:r w:rsidR="00E32D64">
        <w:t>согласно</w:t>
      </w:r>
      <w:r w:rsidR="00E32D64">
        <w:rPr>
          <w:spacing w:val="29"/>
        </w:rPr>
        <w:t xml:space="preserve"> </w:t>
      </w:r>
      <w:r w:rsidR="00E32D64">
        <w:t>приложению</w:t>
      </w:r>
    </w:p>
    <w:p w:rsidR="00E32D64" w:rsidRDefault="00E32D64" w:rsidP="00E32D64">
      <w:pPr>
        <w:pStyle w:val="a3"/>
        <w:ind w:right="105"/>
        <w:jc w:val="both"/>
      </w:pPr>
      <w:r>
        <w:t>№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Порядку,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утверждаются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распорядителя</w:t>
      </w:r>
      <w:r>
        <w:rPr>
          <w:spacing w:val="-1"/>
        </w:rPr>
        <w:t xml:space="preserve"> </w:t>
      </w:r>
      <w:r>
        <w:t>(главного</w:t>
      </w:r>
      <w:r>
        <w:rPr>
          <w:spacing w:val="-1"/>
        </w:rPr>
        <w:t xml:space="preserve"> </w:t>
      </w:r>
      <w:r>
        <w:t>администратора</w:t>
      </w:r>
      <w:r>
        <w:rPr>
          <w:spacing w:val="-1"/>
        </w:rPr>
        <w:t xml:space="preserve"> </w:t>
      </w:r>
      <w:r>
        <w:t>источников).</w:t>
      </w:r>
    </w:p>
    <w:p w:rsidR="00E32D64" w:rsidRDefault="00E32D64" w:rsidP="00E32D64">
      <w:pPr>
        <w:pStyle w:val="a3"/>
        <w:ind w:left="952"/>
        <w:jc w:val="both"/>
      </w:pPr>
      <w:r>
        <w:t>Бюджетная</w:t>
      </w:r>
      <w:r>
        <w:rPr>
          <w:spacing w:val="-5"/>
        </w:rPr>
        <w:t xml:space="preserve"> </w:t>
      </w:r>
      <w:r>
        <w:t>роспись</w:t>
      </w:r>
      <w:r>
        <w:rPr>
          <w:spacing w:val="-4"/>
        </w:rPr>
        <w:t xml:space="preserve"> </w:t>
      </w:r>
      <w:r>
        <w:t>главного</w:t>
      </w:r>
      <w:r>
        <w:rPr>
          <w:spacing w:val="-4"/>
        </w:rPr>
        <w:t xml:space="preserve"> </w:t>
      </w:r>
      <w:r>
        <w:t>распорядителя</w:t>
      </w:r>
      <w:r>
        <w:rPr>
          <w:spacing w:val="-5"/>
        </w:rPr>
        <w:t xml:space="preserve"> </w:t>
      </w:r>
      <w:r>
        <w:t>включает:</w:t>
      </w:r>
    </w:p>
    <w:p w:rsidR="00E32D64" w:rsidRDefault="00E32D64" w:rsidP="00E32D64">
      <w:pPr>
        <w:pStyle w:val="a3"/>
        <w:ind w:right="105" w:firstLine="851"/>
        <w:jc w:val="both"/>
      </w:pPr>
      <w:r>
        <w:t>бюджетные ассигнования по расходам местного бюджета по разделам,</w:t>
      </w:r>
      <w:r>
        <w:rPr>
          <w:spacing w:val="-67"/>
        </w:rPr>
        <w:t xml:space="preserve"> </w:t>
      </w:r>
      <w:r>
        <w:t>подразделам,</w:t>
      </w:r>
      <w:r>
        <w:rPr>
          <w:spacing w:val="1"/>
        </w:rPr>
        <w:t xml:space="preserve"> </w:t>
      </w:r>
      <w:r>
        <w:t>целевым</w:t>
      </w:r>
      <w:r>
        <w:rPr>
          <w:spacing w:val="1"/>
        </w:rPr>
        <w:t xml:space="preserve"> </w:t>
      </w:r>
      <w:r>
        <w:t>статьям</w:t>
      </w:r>
      <w:r>
        <w:rPr>
          <w:spacing w:val="1"/>
        </w:rPr>
        <w:t xml:space="preserve"> </w:t>
      </w:r>
      <w:r>
        <w:t>(муниципальным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 w:rsidR="002622F7">
        <w:t>Дуб</w:t>
      </w:r>
      <w:r>
        <w:t xml:space="preserve">овского сельского поселения и </w:t>
      </w:r>
      <w:proofErr w:type="spellStart"/>
      <w:r>
        <w:t>непрограммным</w:t>
      </w:r>
      <w:proofErr w:type="spellEnd"/>
      <w:r>
        <w:t xml:space="preserve"> направлениям деятельности), группам и подгруппам</w:t>
      </w:r>
      <w:r>
        <w:rPr>
          <w:spacing w:val="1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расходов;</w:t>
      </w:r>
    </w:p>
    <w:p w:rsidR="00E32D64" w:rsidRDefault="00E32D64" w:rsidP="00E32D64">
      <w:pPr>
        <w:pStyle w:val="a3"/>
        <w:ind w:right="105" w:firstLine="851"/>
        <w:jc w:val="both"/>
      </w:pPr>
      <w:r>
        <w:t>лимиты</w:t>
      </w:r>
      <w:r>
        <w:rPr>
          <w:spacing w:val="1"/>
        </w:rPr>
        <w:t xml:space="preserve"> </w:t>
      </w:r>
      <w:r>
        <w:t>бюджетных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областного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разделам,</w:t>
      </w:r>
      <w:r>
        <w:rPr>
          <w:spacing w:val="1"/>
        </w:rPr>
        <w:t xml:space="preserve"> </w:t>
      </w:r>
      <w:r>
        <w:t>подразделам,</w:t>
      </w:r>
      <w:r>
        <w:rPr>
          <w:spacing w:val="1"/>
        </w:rPr>
        <w:t xml:space="preserve"> </w:t>
      </w:r>
      <w:r>
        <w:t>целевым</w:t>
      </w:r>
      <w:r>
        <w:rPr>
          <w:spacing w:val="1"/>
        </w:rPr>
        <w:t xml:space="preserve"> </w:t>
      </w:r>
      <w:r>
        <w:t>статьям</w:t>
      </w:r>
      <w:r>
        <w:rPr>
          <w:spacing w:val="1"/>
        </w:rPr>
        <w:t xml:space="preserve"> </w:t>
      </w:r>
      <w:r>
        <w:t>(муниципальным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 w:rsidR="002622F7">
        <w:t>Дуб</w:t>
      </w:r>
      <w:r>
        <w:t xml:space="preserve">овского сельского поселения и </w:t>
      </w:r>
      <w:proofErr w:type="spellStart"/>
      <w:r>
        <w:t>непрограммным</w:t>
      </w:r>
      <w:proofErr w:type="spellEnd"/>
      <w:r>
        <w:t xml:space="preserve"> направлениям деятельности), группам, подгруппам и</w:t>
      </w:r>
      <w:r>
        <w:rPr>
          <w:spacing w:val="-67"/>
        </w:rPr>
        <w:t xml:space="preserve"> </w:t>
      </w:r>
      <w:r>
        <w:t>элементам</w:t>
      </w:r>
      <w:r>
        <w:rPr>
          <w:spacing w:val="-1"/>
        </w:rPr>
        <w:t xml:space="preserve"> </w:t>
      </w:r>
      <w:r>
        <w:t>видов расходов;</w:t>
      </w:r>
    </w:p>
    <w:p w:rsidR="00E32D64" w:rsidRDefault="00E32D64" w:rsidP="00E32D64">
      <w:pPr>
        <w:pStyle w:val="a3"/>
        <w:ind w:right="104" w:firstLine="851"/>
        <w:jc w:val="both"/>
      </w:pPr>
      <w:r>
        <w:t>бюджетные</w:t>
      </w:r>
      <w:r>
        <w:rPr>
          <w:spacing w:val="1"/>
        </w:rPr>
        <w:t xml:space="preserve"> </w:t>
      </w:r>
      <w:r>
        <w:t>ассигнования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источникам</w:t>
      </w:r>
      <w:r>
        <w:rPr>
          <w:spacing w:val="1"/>
        </w:rPr>
        <w:t xml:space="preserve"> </w:t>
      </w:r>
      <w:r>
        <w:t>финансирования</w:t>
      </w:r>
      <w:r>
        <w:rPr>
          <w:spacing w:val="1"/>
        </w:rPr>
        <w:t xml:space="preserve"> </w:t>
      </w:r>
      <w:r>
        <w:t>дефицита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разрезе</w:t>
      </w:r>
      <w:r>
        <w:rPr>
          <w:spacing w:val="1"/>
        </w:rPr>
        <w:t xml:space="preserve"> </w:t>
      </w:r>
      <w:proofErr w:type="gramStart"/>
      <w:r>
        <w:t>кодов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финансирования</w:t>
      </w:r>
      <w:r>
        <w:rPr>
          <w:spacing w:val="1"/>
        </w:rPr>
        <w:t xml:space="preserve"> </w:t>
      </w:r>
      <w:r>
        <w:lastRenderedPageBreak/>
        <w:t>дефицита</w:t>
      </w:r>
      <w:r>
        <w:rPr>
          <w:spacing w:val="1"/>
        </w:rPr>
        <w:t xml:space="preserve"> </w:t>
      </w:r>
      <w:r>
        <w:t>местного</w:t>
      </w:r>
      <w:proofErr w:type="gramEnd"/>
      <w:r>
        <w:rPr>
          <w:spacing w:val="1"/>
        </w:rPr>
        <w:t xml:space="preserve"> </w:t>
      </w:r>
      <w:r>
        <w:t>бюджета,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операций</w:t>
      </w:r>
      <w:r>
        <w:rPr>
          <w:spacing w:val="7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управлению</w:t>
      </w:r>
      <w:r>
        <w:rPr>
          <w:spacing w:val="-1"/>
        </w:rPr>
        <w:t xml:space="preserve"> </w:t>
      </w:r>
      <w:r>
        <w:t>остатками средств на едином</w:t>
      </w:r>
      <w:r>
        <w:rPr>
          <w:spacing w:val="-1"/>
        </w:rPr>
        <w:t xml:space="preserve"> </w:t>
      </w:r>
      <w:r>
        <w:t>счете</w:t>
      </w:r>
      <w:r>
        <w:rPr>
          <w:spacing w:val="-1"/>
        </w:rPr>
        <w:t xml:space="preserve"> </w:t>
      </w:r>
      <w:r>
        <w:t>местного</w:t>
      </w:r>
      <w:r>
        <w:rPr>
          <w:spacing w:val="-1"/>
        </w:rPr>
        <w:t xml:space="preserve"> </w:t>
      </w:r>
      <w:r>
        <w:t>бюджета.</w:t>
      </w:r>
    </w:p>
    <w:p w:rsidR="00E32D64" w:rsidRDefault="00E32D64" w:rsidP="00E32D64">
      <w:pPr>
        <w:pStyle w:val="a3"/>
        <w:ind w:left="142" w:right="1182" w:firstLine="810"/>
        <w:jc w:val="both"/>
        <w:rPr>
          <w:spacing w:val="1"/>
        </w:rPr>
      </w:pPr>
      <w:r>
        <w:t xml:space="preserve">Лимиты бюджетных обязательств не утверждаются </w:t>
      </w:r>
      <w:proofErr w:type="gramStart"/>
      <w:r>
        <w:t>по</w:t>
      </w:r>
      <w:proofErr w:type="gramEnd"/>
      <w:r>
        <w:t>:</w:t>
      </w:r>
      <w:r>
        <w:rPr>
          <w:spacing w:val="1"/>
        </w:rPr>
        <w:t xml:space="preserve">    </w:t>
      </w:r>
    </w:p>
    <w:p w:rsidR="00E32D64" w:rsidRDefault="00E32D64" w:rsidP="00E32D64">
      <w:pPr>
        <w:pStyle w:val="a3"/>
        <w:ind w:left="142" w:right="1182" w:firstLine="810"/>
        <w:jc w:val="both"/>
      </w:pPr>
      <w:r>
        <w:t>расходам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исполнение</w:t>
      </w:r>
      <w:r>
        <w:rPr>
          <w:spacing w:val="-5"/>
        </w:rPr>
        <w:t xml:space="preserve"> </w:t>
      </w:r>
      <w:r>
        <w:t>публичных</w:t>
      </w:r>
      <w:r>
        <w:rPr>
          <w:spacing w:val="-6"/>
        </w:rPr>
        <w:t xml:space="preserve"> </w:t>
      </w:r>
      <w:r>
        <w:t>нормативных</w:t>
      </w:r>
      <w:r>
        <w:rPr>
          <w:spacing w:val="-5"/>
        </w:rPr>
        <w:t xml:space="preserve"> </w:t>
      </w:r>
      <w:r>
        <w:t>обязательств;</w:t>
      </w:r>
    </w:p>
    <w:p w:rsidR="00E32D64" w:rsidRDefault="00E32D64" w:rsidP="00E32D64">
      <w:pPr>
        <w:pStyle w:val="a3"/>
        <w:ind w:right="105" w:firstLine="851"/>
        <w:jc w:val="both"/>
      </w:pPr>
      <w:r>
        <w:t>бюджетным</w:t>
      </w:r>
      <w:r>
        <w:rPr>
          <w:spacing w:val="1"/>
        </w:rPr>
        <w:t xml:space="preserve"> </w:t>
      </w:r>
      <w:r>
        <w:t>ассигнованиям,</w:t>
      </w:r>
      <w:r>
        <w:rPr>
          <w:spacing w:val="1"/>
        </w:rPr>
        <w:t xml:space="preserve"> </w:t>
      </w:r>
      <w:r>
        <w:t>зарезервированным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Решения Собрания депутатов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местном</w:t>
      </w:r>
      <w:r>
        <w:rPr>
          <w:spacing w:val="1"/>
        </w:rPr>
        <w:t xml:space="preserve"> </w:t>
      </w:r>
      <w:r>
        <w:t>бюджете</w:t>
      </w:r>
      <w:r>
        <w:rPr>
          <w:spacing w:val="1"/>
        </w:rPr>
        <w:t xml:space="preserve"> </w:t>
      </w:r>
      <w:r>
        <w:t>(вид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7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бюджетов</w:t>
      </w:r>
      <w:r>
        <w:rPr>
          <w:spacing w:val="1"/>
        </w:rPr>
        <w:t xml:space="preserve"> </w:t>
      </w:r>
      <w:r>
        <w:t>870</w:t>
      </w:r>
      <w:r>
        <w:rPr>
          <w:spacing w:val="1"/>
        </w:rPr>
        <w:t xml:space="preserve"> </w:t>
      </w:r>
      <w:r>
        <w:t>«Резервные</w:t>
      </w:r>
      <w:r>
        <w:rPr>
          <w:spacing w:val="1"/>
        </w:rPr>
        <w:t xml:space="preserve"> </w:t>
      </w:r>
      <w:r>
        <w:t>средства»),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распределении</w:t>
      </w:r>
      <w:r>
        <w:rPr>
          <w:spacing w:val="-2"/>
        </w:rPr>
        <w:t xml:space="preserve"> </w:t>
      </w:r>
      <w:r>
        <w:t>на выполнение расходных</w:t>
      </w:r>
      <w:r>
        <w:rPr>
          <w:spacing w:val="-1"/>
        </w:rPr>
        <w:t xml:space="preserve"> </w:t>
      </w:r>
      <w:r>
        <w:t>обязательств;</w:t>
      </w:r>
    </w:p>
    <w:p w:rsidR="00E32D64" w:rsidRDefault="00E32D64" w:rsidP="00E32D64">
      <w:pPr>
        <w:pStyle w:val="a3"/>
        <w:ind w:left="952"/>
        <w:jc w:val="both"/>
      </w:pPr>
      <w:r>
        <w:t>условно</w:t>
      </w:r>
      <w:r>
        <w:rPr>
          <w:spacing w:val="-1"/>
        </w:rPr>
        <w:t xml:space="preserve"> </w:t>
      </w:r>
      <w:r>
        <w:t>утвержденным расходам.</w:t>
      </w:r>
    </w:p>
    <w:p w:rsidR="00E32D64" w:rsidRDefault="00E32D64" w:rsidP="00E32D6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2D64">
        <w:rPr>
          <w:rFonts w:ascii="Times New Roman" w:hAnsi="Times New Roman" w:cs="Times New Roman"/>
          <w:sz w:val="28"/>
          <w:szCs w:val="28"/>
        </w:rPr>
        <w:t>По</w:t>
      </w:r>
      <w:r w:rsidRPr="00E32D6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32D64">
        <w:rPr>
          <w:rFonts w:ascii="Times New Roman" w:hAnsi="Times New Roman" w:cs="Times New Roman"/>
          <w:sz w:val="28"/>
          <w:szCs w:val="28"/>
        </w:rPr>
        <w:t>главному</w:t>
      </w:r>
      <w:r w:rsidRPr="00E32D6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32D64">
        <w:rPr>
          <w:rFonts w:ascii="Times New Roman" w:hAnsi="Times New Roman" w:cs="Times New Roman"/>
          <w:sz w:val="28"/>
          <w:szCs w:val="28"/>
        </w:rPr>
        <w:t>распорядителю</w:t>
      </w:r>
      <w:r w:rsidRPr="00E32D6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32D64">
        <w:rPr>
          <w:rFonts w:ascii="Times New Roman" w:hAnsi="Times New Roman" w:cs="Times New Roman"/>
          <w:sz w:val="28"/>
          <w:szCs w:val="28"/>
        </w:rPr>
        <w:t>– бюджетная</w:t>
      </w:r>
      <w:r w:rsidRPr="00E32D6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32D64">
        <w:rPr>
          <w:rFonts w:ascii="Times New Roman" w:hAnsi="Times New Roman" w:cs="Times New Roman"/>
          <w:sz w:val="28"/>
          <w:szCs w:val="28"/>
        </w:rPr>
        <w:t>роспись</w:t>
      </w:r>
      <w:r w:rsidRPr="00E32D6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32D64">
        <w:rPr>
          <w:rFonts w:ascii="Times New Roman" w:hAnsi="Times New Roman" w:cs="Times New Roman"/>
          <w:sz w:val="28"/>
          <w:szCs w:val="28"/>
        </w:rPr>
        <w:t>составляется</w:t>
      </w:r>
      <w:r w:rsidRPr="00E32D6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32D64">
        <w:rPr>
          <w:rFonts w:ascii="Times New Roman" w:hAnsi="Times New Roman" w:cs="Times New Roman"/>
          <w:sz w:val="28"/>
          <w:szCs w:val="28"/>
        </w:rPr>
        <w:t>и</w:t>
      </w:r>
      <w:r w:rsidRPr="00E32D6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32D64">
        <w:rPr>
          <w:rFonts w:ascii="Times New Roman" w:hAnsi="Times New Roman" w:cs="Times New Roman"/>
          <w:sz w:val="28"/>
          <w:szCs w:val="28"/>
        </w:rPr>
        <w:t>ведется</w:t>
      </w:r>
      <w:r w:rsidRPr="00E32D6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32D64">
        <w:rPr>
          <w:rFonts w:ascii="Times New Roman" w:hAnsi="Times New Roman" w:cs="Times New Roman"/>
          <w:sz w:val="28"/>
          <w:szCs w:val="28"/>
        </w:rPr>
        <w:t>сектором экономики и финансов,</w:t>
      </w:r>
      <w:r w:rsidRPr="00E32D6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32D64">
        <w:rPr>
          <w:rFonts w:ascii="Times New Roman" w:hAnsi="Times New Roman" w:cs="Times New Roman"/>
          <w:sz w:val="28"/>
          <w:szCs w:val="28"/>
        </w:rPr>
        <w:t>подписывается</w:t>
      </w:r>
      <w:r w:rsidRPr="00E32D6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32D64">
        <w:rPr>
          <w:rFonts w:ascii="Times New Roman" w:hAnsi="Times New Roman" w:cs="Times New Roman"/>
          <w:sz w:val="28"/>
          <w:szCs w:val="28"/>
        </w:rPr>
        <w:t>ответственным</w:t>
      </w:r>
      <w:r w:rsidRPr="00E32D6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32D64">
        <w:rPr>
          <w:rFonts w:ascii="Times New Roman" w:hAnsi="Times New Roman" w:cs="Times New Roman"/>
          <w:sz w:val="28"/>
          <w:szCs w:val="28"/>
        </w:rPr>
        <w:t>исполнителем</w:t>
      </w:r>
      <w:r w:rsidRPr="00E32D6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32D64">
        <w:rPr>
          <w:rFonts w:ascii="Times New Roman" w:hAnsi="Times New Roman" w:cs="Times New Roman"/>
          <w:sz w:val="28"/>
          <w:szCs w:val="28"/>
        </w:rPr>
        <w:t>и</w:t>
      </w:r>
      <w:r w:rsidRPr="00E32D6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32D64">
        <w:rPr>
          <w:rFonts w:ascii="Times New Roman" w:hAnsi="Times New Roman" w:cs="Times New Roman"/>
          <w:sz w:val="28"/>
          <w:szCs w:val="28"/>
        </w:rPr>
        <w:t>начальником</w:t>
      </w:r>
      <w:r w:rsidRPr="00E32D6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32D64">
        <w:rPr>
          <w:rFonts w:ascii="Times New Roman" w:hAnsi="Times New Roman" w:cs="Times New Roman"/>
          <w:sz w:val="28"/>
          <w:szCs w:val="28"/>
        </w:rPr>
        <w:t>сектора экономики и финансов.</w:t>
      </w:r>
    </w:p>
    <w:p w:rsidR="00D51B79" w:rsidRPr="009D2D3B" w:rsidRDefault="00D51B79" w:rsidP="00E32D6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2D3B">
        <w:rPr>
          <w:rFonts w:ascii="Times New Roman" w:hAnsi="Times New Roman" w:cs="Times New Roman"/>
          <w:sz w:val="28"/>
          <w:szCs w:val="28"/>
        </w:rPr>
        <w:t>5. Формирование и доведение бюджетных ассигнований и лимитов бюджетных обязательств подведомственному учреждению (получателю) средств местного бюджета (далее – получатель) осуществляется главным распорядителем (главным администратором источников) в пределах доведённых бюджетных ассигнований и лимитов бюджетных обязательств,  в течение 5 рабочих дней со дня утверждения бюджетной росписи по форме, согласно приложению № 6 к настоящему Порядку.</w:t>
      </w:r>
    </w:p>
    <w:p w:rsidR="00D51B79" w:rsidRPr="009D2D3B" w:rsidRDefault="00D51B79" w:rsidP="00D51B7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2D3B">
        <w:rPr>
          <w:rFonts w:ascii="Times New Roman" w:hAnsi="Times New Roman" w:cs="Times New Roman"/>
          <w:sz w:val="28"/>
          <w:szCs w:val="28"/>
        </w:rPr>
        <w:t xml:space="preserve">6. Ведение бюджетных росписей осуществляется главным распорядителем (главным администратором источников) посредством внесения изменений в их показатели на основании Решения </w:t>
      </w:r>
      <w:r w:rsidR="008D70CF" w:rsidRPr="009D2D3B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Pr="009D2D3B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о местном бюджете и в ходе исполнения местного бюджета на основании изменений сводной росписи и заявок получателей. </w:t>
      </w:r>
    </w:p>
    <w:p w:rsidR="00D51B79" w:rsidRPr="009D2D3B" w:rsidRDefault="00D51B79" w:rsidP="00D51B7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2D3B">
        <w:rPr>
          <w:rFonts w:ascii="Times New Roman" w:hAnsi="Times New Roman" w:cs="Times New Roman"/>
          <w:sz w:val="28"/>
          <w:szCs w:val="28"/>
        </w:rPr>
        <w:t>Внесение изменений в бюджетные росписи на основании Решения о внесении изменений в Решение о местном бюджете и в ходе исполнения местного бюджета на основании изменений сводной росписи осуществляется главным распорядителем (главным администратором источников) в течение 5 рабочих дней со дня получения изменений сводной росписи посредством формирования, утверждения и доведения получателям изменений в бюджетные росписи по форме, согласно приложению № 6</w:t>
      </w:r>
      <w:r w:rsidRPr="009D2D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2D3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D2D3B">
        <w:rPr>
          <w:rFonts w:ascii="Times New Roman" w:hAnsi="Times New Roman" w:cs="Times New Roman"/>
          <w:sz w:val="28"/>
          <w:szCs w:val="28"/>
        </w:rPr>
        <w:t xml:space="preserve"> настоящему Порядку».</w:t>
      </w:r>
    </w:p>
    <w:p w:rsidR="00D51B79" w:rsidRPr="009D2D3B" w:rsidRDefault="00D51B79" w:rsidP="00D51B7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2D3B">
        <w:rPr>
          <w:rFonts w:ascii="Times New Roman" w:hAnsi="Times New Roman" w:cs="Times New Roman"/>
          <w:sz w:val="28"/>
          <w:szCs w:val="28"/>
        </w:rPr>
        <w:t>7. Порядок взаимодействия главного распорядителя (главного администратора источников) с получателями по составлению и ведению бюджетных росписей, включая порядок внесения в них изменений на основании заявок получателей, не приводящих  к изменению сводной росписи, устанавливается главным распорядителем (главным администратором источников) с учётом требований настоящего Порядка</w:t>
      </w:r>
      <w:proofErr w:type="gramStart"/>
      <w:r w:rsidRPr="009D2D3B">
        <w:rPr>
          <w:rFonts w:ascii="Times New Roman" w:hAnsi="Times New Roman" w:cs="Times New Roman"/>
          <w:sz w:val="28"/>
          <w:szCs w:val="28"/>
        </w:rPr>
        <w:t>.</w:t>
      </w:r>
      <w:r w:rsidR="00E32D64">
        <w:rPr>
          <w:rFonts w:ascii="Times New Roman" w:hAnsi="Times New Roman" w:cs="Times New Roman"/>
          <w:sz w:val="28"/>
          <w:szCs w:val="28"/>
        </w:rPr>
        <w:t>»</w:t>
      </w:r>
      <w:r w:rsidRPr="009D2D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8D70CF" w:rsidRPr="009D2D3B" w:rsidRDefault="008D70CF" w:rsidP="00D51B7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026E7" w:rsidRPr="009D2D3B" w:rsidRDefault="008D70CF" w:rsidP="00F026E7">
      <w:pPr>
        <w:pStyle w:val="a3"/>
        <w:tabs>
          <w:tab w:val="left" w:pos="3310"/>
          <w:tab w:val="left" w:pos="5775"/>
          <w:tab w:val="left" w:pos="6713"/>
        </w:tabs>
        <w:ind w:right="79" w:firstLine="849"/>
        <w:jc w:val="both"/>
        <w:rPr>
          <w:spacing w:val="-2"/>
        </w:rPr>
      </w:pPr>
      <w:r w:rsidRPr="009D2D3B">
        <w:rPr>
          <w:szCs w:val="28"/>
        </w:rPr>
        <w:t xml:space="preserve">2. </w:t>
      </w:r>
      <w:r w:rsidR="00F026E7" w:rsidRPr="009D2D3B">
        <w:t xml:space="preserve"> Приложение №</w:t>
      </w:r>
      <w:r w:rsidR="00F026E7" w:rsidRPr="009D2D3B">
        <w:tab/>
        <w:t>3 к Порядку составления и</w:t>
      </w:r>
      <w:r w:rsidR="00F026E7" w:rsidRPr="009D2D3B">
        <w:tab/>
        <w:t xml:space="preserve"> ведения</w:t>
      </w:r>
      <w:r w:rsidR="00E32D64">
        <w:t xml:space="preserve"> </w:t>
      </w:r>
      <w:r w:rsidR="00F026E7" w:rsidRPr="009D2D3B">
        <w:t>сводной бюджетной</w:t>
      </w:r>
      <w:r w:rsidR="00F026E7" w:rsidRPr="009D2D3B">
        <w:rPr>
          <w:spacing w:val="-8"/>
        </w:rPr>
        <w:t xml:space="preserve"> </w:t>
      </w:r>
      <w:r w:rsidR="00F026E7" w:rsidRPr="009D2D3B">
        <w:t>росписи</w:t>
      </w:r>
      <w:r w:rsidR="00F026E7" w:rsidRPr="009D2D3B">
        <w:rPr>
          <w:spacing w:val="-8"/>
        </w:rPr>
        <w:t xml:space="preserve"> </w:t>
      </w:r>
      <w:r w:rsidR="00F026E7" w:rsidRPr="009D2D3B">
        <w:t>местного</w:t>
      </w:r>
      <w:r w:rsidR="00F026E7" w:rsidRPr="009D2D3B">
        <w:rPr>
          <w:spacing w:val="-8"/>
        </w:rPr>
        <w:t xml:space="preserve"> </w:t>
      </w:r>
      <w:r w:rsidR="00F026E7" w:rsidRPr="009D2D3B">
        <w:t>бюджета</w:t>
      </w:r>
      <w:r w:rsidR="00F026E7" w:rsidRPr="009D2D3B">
        <w:rPr>
          <w:spacing w:val="-8"/>
        </w:rPr>
        <w:t xml:space="preserve"> </w:t>
      </w:r>
      <w:r w:rsidR="00F026E7" w:rsidRPr="009D2D3B">
        <w:t>и</w:t>
      </w:r>
      <w:r w:rsidR="00F026E7" w:rsidRPr="009D2D3B">
        <w:rPr>
          <w:spacing w:val="-8"/>
        </w:rPr>
        <w:t xml:space="preserve"> </w:t>
      </w:r>
      <w:r w:rsidR="00F026E7" w:rsidRPr="009D2D3B">
        <w:t>бюджетных</w:t>
      </w:r>
      <w:r w:rsidR="00F026E7" w:rsidRPr="009D2D3B">
        <w:rPr>
          <w:spacing w:val="-8"/>
        </w:rPr>
        <w:t xml:space="preserve"> </w:t>
      </w:r>
      <w:r w:rsidR="00F026E7" w:rsidRPr="009D2D3B">
        <w:t>росписей</w:t>
      </w:r>
      <w:r w:rsidR="00F026E7" w:rsidRPr="009D2D3B">
        <w:rPr>
          <w:spacing w:val="-8"/>
        </w:rPr>
        <w:t xml:space="preserve"> </w:t>
      </w:r>
      <w:r w:rsidR="00F026E7" w:rsidRPr="009D2D3B">
        <w:t>главных распорядителей средств местного бюджета</w:t>
      </w:r>
      <w:r w:rsidR="00F026E7" w:rsidRPr="009D2D3B">
        <w:tab/>
        <w:t>(главных</w:t>
      </w:r>
      <w:r w:rsidR="00F026E7" w:rsidRPr="009D2D3B">
        <w:rPr>
          <w:spacing w:val="-18"/>
        </w:rPr>
        <w:t xml:space="preserve"> </w:t>
      </w:r>
      <w:r w:rsidR="00F026E7" w:rsidRPr="009D2D3B">
        <w:t xml:space="preserve">администраторов источников финансирования дефицита областного бюджета) изложить в </w:t>
      </w:r>
      <w:r w:rsidR="00F026E7" w:rsidRPr="009D2D3B">
        <w:rPr>
          <w:spacing w:val="-2"/>
        </w:rPr>
        <w:t>редакции:</w:t>
      </w:r>
    </w:p>
    <w:p w:rsidR="00ED30D3" w:rsidRPr="009D2D3B" w:rsidRDefault="00ED30D3" w:rsidP="00F026E7">
      <w:pPr>
        <w:pStyle w:val="a3"/>
        <w:tabs>
          <w:tab w:val="left" w:pos="3310"/>
          <w:tab w:val="left" w:pos="5775"/>
          <w:tab w:val="left" w:pos="6713"/>
        </w:tabs>
        <w:ind w:right="79" w:firstLine="849"/>
        <w:jc w:val="both"/>
        <w:rPr>
          <w:spacing w:val="-2"/>
        </w:rPr>
      </w:pPr>
    </w:p>
    <w:p w:rsidR="006761F0" w:rsidRDefault="006761F0" w:rsidP="00F026E7">
      <w:pPr>
        <w:ind w:right="225"/>
        <w:jc w:val="right"/>
        <w:rPr>
          <w:sz w:val="24"/>
        </w:rPr>
      </w:pPr>
    </w:p>
    <w:p w:rsidR="00090FE5" w:rsidRPr="009D2D3B" w:rsidRDefault="00F026E7" w:rsidP="00F026E7">
      <w:pPr>
        <w:ind w:right="225"/>
        <w:jc w:val="right"/>
        <w:rPr>
          <w:sz w:val="28"/>
          <w:szCs w:val="28"/>
        </w:rPr>
      </w:pPr>
      <w:r w:rsidRPr="009D2D3B">
        <w:rPr>
          <w:sz w:val="24"/>
        </w:rPr>
        <w:lastRenderedPageBreak/>
        <w:t>«Приложение</w:t>
      </w:r>
      <w:r w:rsidRPr="009D2D3B">
        <w:rPr>
          <w:spacing w:val="-8"/>
          <w:sz w:val="24"/>
        </w:rPr>
        <w:t xml:space="preserve"> </w:t>
      </w:r>
      <w:r w:rsidRPr="009D2D3B">
        <w:rPr>
          <w:sz w:val="24"/>
        </w:rPr>
        <w:t>№</w:t>
      </w:r>
      <w:r w:rsidRPr="009D2D3B">
        <w:rPr>
          <w:spacing w:val="-7"/>
          <w:sz w:val="24"/>
        </w:rPr>
        <w:t xml:space="preserve"> </w:t>
      </w:r>
      <w:r w:rsidRPr="009D2D3B">
        <w:rPr>
          <w:sz w:val="24"/>
        </w:rPr>
        <w:t>3</w:t>
      </w:r>
      <w:r w:rsidRPr="009D2D3B">
        <w:rPr>
          <w:spacing w:val="-8"/>
          <w:sz w:val="24"/>
        </w:rPr>
        <w:t xml:space="preserve"> </w:t>
      </w:r>
      <w:r w:rsidRPr="009D2D3B">
        <w:rPr>
          <w:sz w:val="24"/>
        </w:rPr>
        <w:t>к</w:t>
      </w:r>
      <w:r w:rsidRPr="009D2D3B">
        <w:rPr>
          <w:spacing w:val="-8"/>
          <w:sz w:val="24"/>
        </w:rPr>
        <w:t xml:space="preserve"> </w:t>
      </w:r>
      <w:r w:rsidRPr="009D2D3B">
        <w:rPr>
          <w:spacing w:val="-2"/>
          <w:sz w:val="24"/>
        </w:rPr>
        <w:t>Порядку</w:t>
      </w:r>
      <w:r w:rsidR="00090FE5" w:rsidRPr="009D2D3B">
        <w:rPr>
          <w:sz w:val="28"/>
          <w:szCs w:val="28"/>
        </w:rPr>
        <w:t xml:space="preserve"> </w:t>
      </w:r>
    </w:p>
    <w:p w:rsidR="00090FE5" w:rsidRPr="009D2D3B" w:rsidRDefault="00090FE5" w:rsidP="00F026E7">
      <w:pPr>
        <w:ind w:right="225"/>
        <w:jc w:val="right"/>
        <w:rPr>
          <w:sz w:val="24"/>
          <w:szCs w:val="24"/>
        </w:rPr>
      </w:pPr>
      <w:r w:rsidRPr="009D2D3B">
        <w:rPr>
          <w:sz w:val="24"/>
          <w:szCs w:val="24"/>
        </w:rPr>
        <w:t xml:space="preserve">составления и ведения </w:t>
      </w:r>
      <w:proofErr w:type="gramStart"/>
      <w:r w:rsidRPr="009D2D3B">
        <w:rPr>
          <w:sz w:val="24"/>
          <w:szCs w:val="24"/>
        </w:rPr>
        <w:t>сводной</w:t>
      </w:r>
      <w:proofErr w:type="gramEnd"/>
      <w:r w:rsidRPr="009D2D3B">
        <w:rPr>
          <w:sz w:val="24"/>
          <w:szCs w:val="24"/>
        </w:rPr>
        <w:t xml:space="preserve">  бюджетной</w:t>
      </w:r>
    </w:p>
    <w:p w:rsidR="00090FE5" w:rsidRPr="009D2D3B" w:rsidRDefault="00090FE5" w:rsidP="00F026E7">
      <w:pPr>
        <w:ind w:right="225"/>
        <w:jc w:val="right"/>
        <w:rPr>
          <w:sz w:val="24"/>
          <w:szCs w:val="24"/>
        </w:rPr>
      </w:pPr>
      <w:r w:rsidRPr="009D2D3B">
        <w:rPr>
          <w:sz w:val="24"/>
          <w:szCs w:val="24"/>
        </w:rPr>
        <w:t>росписи местного бюджета и бюджетных росписей</w:t>
      </w:r>
    </w:p>
    <w:p w:rsidR="00090FE5" w:rsidRPr="009D2D3B" w:rsidRDefault="00090FE5" w:rsidP="00F026E7">
      <w:pPr>
        <w:ind w:right="225"/>
        <w:jc w:val="right"/>
        <w:rPr>
          <w:sz w:val="24"/>
          <w:szCs w:val="24"/>
        </w:rPr>
      </w:pPr>
      <w:r w:rsidRPr="009D2D3B">
        <w:rPr>
          <w:sz w:val="24"/>
          <w:szCs w:val="24"/>
        </w:rPr>
        <w:t xml:space="preserve"> главных распорядителей средств местного бюджета </w:t>
      </w:r>
    </w:p>
    <w:p w:rsidR="00090FE5" w:rsidRPr="009D2D3B" w:rsidRDefault="00090FE5" w:rsidP="00F026E7">
      <w:pPr>
        <w:ind w:right="225"/>
        <w:jc w:val="right"/>
        <w:rPr>
          <w:sz w:val="24"/>
          <w:szCs w:val="24"/>
        </w:rPr>
      </w:pPr>
      <w:proofErr w:type="gramStart"/>
      <w:r w:rsidRPr="009D2D3B">
        <w:rPr>
          <w:sz w:val="24"/>
          <w:szCs w:val="24"/>
        </w:rPr>
        <w:t>(главного администратора источников</w:t>
      </w:r>
      <w:proofErr w:type="gramEnd"/>
    </w:p>
    <w:p w:rsidR="00F026E7" w:rsidRPr="009D2D3B" w:rsidRDefault="00090FE5" w:rsidP="00F026E7">
      <w:pPr>
        <w:ind w:right="225"/>
        <w:jc w:val="right"/>
        <w:rPr>
          <w:sz w:val="24"/>
        </w:rPr>
      </w:pPr>
      <w:r w:rsidRPr="009D2D3B">
        <w:rPr>
          <w:sz w:val="24"/>
          <w:szCs w:val="24"/>
        </w:rPr>
        <w:t>финансирования дефицита местного бюджета)</w:t>
      </w:r>
    </w:p>
    <w:p w:rsidR="00F026E7" w:rsidRPr="009D2D3B" w:rsidRDefault="00F026E7" w:rsidP="00F026E7">
      <w:pPr>
        <w:pStyle w:val="a3"/>
        <w:spacing w:before="4"/>
        <w:rPr>
          <w:sz w:val="27"/>
        </w:rPr>
      </w:pPr>
    </w:p>
    <w:p w:rsidR="00F026E7" w:rsidRPr="009D2D3B" w:rsidRDefault="00F026E7" w:rsidP="00ED30D3">
      <w:pPr>
        <w:ind w:left="416"/>
        <w:jc w:val="center"/>
        <w:rPr>
          <w:b/>
          <w:sz w:val="28"/>
          <w:szCs w:val="28"/>
        </w:rPr>
      </w:pPr>
      <w:r w:rsidRPr="009D2D3B">
        <w:rPr>
          <w:b/>
          <w:spacing w:val="-2"/>
          <w:sz w:val="28"/>
          <w:szCs w:val="28"/>
        </w:rPr>
        <w:t>Перечень</w:t>
      </w:r>
      <w:r w:rsidRPr="009D2D3B">
        <w:rPr>
          <w:b/>
          <w:sz w:val="28"/>
          <w:szCs w:val="28"/>
        </w:rPr>
        <w:t xml:space="preserve"> </w:t>
      </w:r>
      <w:r w:rsidRPr="009D2D3B">
        <w:rPr>
          <w:b/>
          <w:spacing w:val="-2"/>
          <w:sz w:val="28"/>
          <w:szCs w:val="28"/>
        </w:rPr>
        <w:t>источников</w:t>
      </w:r>
      <w:r w:rsidRPr="009D2D3B">
        <w:rPr>
          <w:b/>
          <w:sz w:val="28"/>
          <w:szCs w:val="28"/>
        </w:rPr>
        <w:t xml:space="preserve"> </w:t>
      </w:r>
      <w:r w:rsidRPr="009D2D3B">
        <w:rPr>
          <w:b/>
          <w:spacing w:val="-2"/>
          <w:sz w:val="28"/>
          <w:szCs w:val="28"/>
        </w:rPr>
        <w:t>изменений</w:t>
      </w:r>
      <w:r w:rsidRPr="009D2D3B">
        <w:rPr>
          <w:b/>
          <w:sz w:val="28"/>
          <w:szCs w:val="28"/>
        </w:rPr>
        <w:t xml:space="preserve"> </w:t>
      </w:r>
      <w:r w:rsidRPr="009D2D3B">
        <w:rPr>
          <w:b/>
          <w:spacing w:val="-2"/>
          <w:sz w:val="28"/>
          <w:szCs w:val="28"/>
        </w:rPr>
        <w:t>сводной</w:t>
      </w:r>
      <w:r w:rsidRPr="009D2D3B">
        <w:rPr>
          <w:b/>
          <w:sz w:val="28"/>
          <w:szCs w:val="28"/>
        </w:rPr>
        <w:t xml:space="preserve"> </w:t>
      </w:r>
      <w:r w:rsidRPr="009D2D3B">
        <w:rPr>
          <w:b/>
          <w:spacing w:val="-2"/>
          <w:sz w:val="28"/>
          <w:szCs w:val="28"/>
        </w:rPr>
        <w:t>бюджетной</w:t>
      </w:r>
      <w:r w:rsidRPr="009D2D3B">
        <w:rPr>
          <w:b/>
          <w:sz w:val="28"/>
          <w:szCs w:val="28"/>
        </w:rPr>
        <w:t xml:space="preserve"> </w:t>
      </w:r>
      <w:r w:rsidRPr="009D2D3B">
        <w:rPr>
          <w:b/>
          <w:spacing w:val="-2"/>
          <w:sz w:val="28"/>
          <w:szCs w:val="28"/>
        </w:rPr>
        <w:t>росписи</w:t>
      </w:r>
      <w:r w:rsidRPr="009D2D3B">
        <w:rPr>
          <w:b/>
          <w:sz w:val="28"/>
          <w:szCs w:val="28"/>
        </w:rPr>
        <w:t xml:space="preserve"> </w:t>
      </w:r>
      <w:r w:rsidRPr="009D2D3B">
        <w:rPr>
          <w:b/>
          <w:spacing w:val="-2"/>
          <w:sz w:val="28"/>
          <w:szCs w:val="28"/>
        </w:rPr>
        <w:t>местного</w:t>
      </w:r>
      <w:r w:rsidRPr="009D2D3B">
        <w:rPr>
          <w:b/>
          <w:sz w:val="28"/>
          <w:szCs w:val="28"/>
        </w:rPr>
        <w:t xml:space="preserve"> </w:t>
      </w:r>
      <w:r w:rsidRPr="009D2D3B">
        <w:rPr>
          <w:b/>
          <w:spacing w:val="-2"/>
          <w:sz w:val="28"/>
          <w:szCs w:val="28"/>
        </w:rPr>
        <w:t>бюджета</w:t>
      </w:r>
    </w:p>
    <w:p w:rsidR="00F026E7" w:rsidRPr="009D2D3B" w:rsidRDefault="00F026E7" w:rsidP="00F026E7">
      <w:pPr>
        <w:pStyle w:val="a3"/>
        <w:rPr>
          <w:b/>
          <w:sz w:val="2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8934"/>
      </w:tblGrid>
      <w:tr w:rsidR="00F026E7" w:rsidRPr="009D2D3B" w:rsidTr="00274F4A">
        <w:trPr>
          <w:trHeight w:val="374"/>
        </w:trPr>
        <w:tc>
          <w:tcPr>
            <w:tcW w:w="699" w:type="dxa"/>
          </w:tcPr>
          <w:p w:rsidR="00F026E7" w:rsidRPr="009D2D3B" w:rsidRDefault="00F026E7" w:rsidP="00274F4A">
            <w:pPr>
              <w:pStyle w:val="TableParagraph"/>
              <w:ind w:left="148" w:righ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2D3B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Код</w:t>
            </w:r>
            <w:proofErr w:type="spellEnd"/>
          </w:p>
        </w:tc>
        <w:tc>
          <w:tcPr>
            <w:tcW w:w="8934" w:type="dxa"/>
          </w:tcPr>
          <w:p w:rsidR="00F026E7" w:rsidRPr="009D2D3B" w:rsidRDefault="00F026E7" w:rsidP="00ED30D3">
            <w:pPr>
              <w:pStyle w:val="TableParagraph"/>
              <w:tabs>
                <w:tab w:val="left" w:pos="6848"/>
              </w:tabs>
              <w:ind w:left="2454" w:right="36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2D3B"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  <w:proofErr w:type="spellEnd"/>
            <w:r w:rsidR="00ED30D3" w:rsidRPr="009D2D3B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D2D3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изменений</w:t>
            </w:r>
            <w:proofErr w:type="spellEnd"/>
          </w:p>
        </w:tc>
      </w:tr>
      <w:tr w:rsidR="00F026E7" w:rsidRPr="009D2D3B" w:rsidTr="00F026E7">
        <w:trPr>
          <w:trHeight w:val="651"/>
        </w:trPr>
        <w:tc>
          <w:tcPr>
            <w:tcW w:w="9633" w:type="dxa"/>
            <w:gridSpan w:val="2"/>
          </w:tcPr>
          <w:p w:rsidR="00F026E7" w:rsidRDefault="00F026E7" w:rsidP="007F2096">
            <w:pPr>
              <w:pStyle w:val="aff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F2096">
              <w:rPr>
                <w:rFonts w:ascii="Times New Roman" w:hAnsi="Times New Roman" w:cs="Times New Roman"/>
                <w:lang w:val="ru-RU"/>
              </w:rPr>
              <w:t>Изменения</w:t>
            </w:r>
            <w:r w:rsidRPr="007F2096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proofErr w:type="gramStart"/>
            <w:r w:rsidRPr="007F2096">
              <w:rPr>
                <w:rFonts w:ascii="Times New Roman" w:hAnsi="Times New Roman" w:cs="Times New Roman"/>
                <w:lang w:val="ru-RU"/>
              </w:rPr>
              <w:t>в</w:t>
            </w:r>
            <w:r w:rsidRPr="007F2096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7F2096">
              <w:rPr>
                <w:rFonts w:ascii="Times New Roman" w:hAnsi="Times New Roman" w:cs="Times New Roman"/>
                <w:lang w:val="ru-RU"/>
              </w:rPr>
              <w:t>сводную</w:t>
            </w:r>
            <w:r w:rsidRPr="007F2096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7F2096">
              <w:rPr>
                <w:rFonts w:ascii="Times New Roman" w:hAnsi="Times New Roman" w:cs="Times New Roman"/>
                <w:lang w:val="ru-RU"/>
              </w:rPr>
              <w:t>бюджетную</w:t>
            </w:r>
            <w:r w:rsidRPr="007F2096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7F2096">
              <w:rPr>
                <w:rFonts w:ascii="Times New Roman" w:hAnsi="Times New Roman" w:cs="Times New Roman"/>
                <w:lang w:val="ru-RU"/>
              </w:rPr>
              <w:t>роспись</w:t>
            </w:r>
            <w:r w:rsidRPr="007F2096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7F2096">
              <w:rPr>
                <w:rFonts w:ascii="Times New Roman" w:hAnsi="Times New Roman" w:cs="Times New Roman"/>
                <w:lang w:val="ru-RU"/>
              </w:rPr>
              <w:t>местного</w:t>
            </w:r>
            <w:r w:rsidRPr="007F2096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7F2096">
              <w:rPr>
                <w:rFonts w:ascii="Times New Roman" w:hAnsi="Times New Roman" w:cs="Times New Roman"/>
                <w:lang w:val="ru-RU"/>
              </w:rPr>
              <w:t>бюджета</w:t>
            </w:r>
            <w:r w:rsidRPr="007F2096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7F2096">
              <w:rPr>
                <w:rFonts w:ascii="Times New Roman" w:hAnsi="Times New Roman" w:cs="Times New Roman"/>
                <w:lang w:val="ru-RU"/>
              </w:rPr>
              <w:t>на</w:t>
            </w:r>
            <w:r w:rsidRPr="007F2096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7F2096">
              <w:rPr>
                <w:rFonts w:ascii="Times New Roman" w:hAnsi="Times New Roman" w:cs="Times New Roman"/>
                <w:lang w:val="ru-RU"/>
              </w:rPr>
              <w:t>основании</w:t>
            </w:r>
            <w:r w:rsidRPr="007F2096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7F2096">
              <w:rPr>
                <w:rFonts w:ascii="Times New Roman" w:hAnsi="Times New Roman" w:cs="Times New Roman"/>
                <w:lang w:val="ru-RU"/>
              </w:rPr>
              <w:t>Решения о внесении изменений в Решение о местном бюджете</w:t>
            </w:r>
            <w:proofErr w:type="gramEnd"/>
          </w:p>
          <w:p w:rsidR="007F2096" w:rsidRPr="007F2096" w:rsidRDefault="007F2096" w:rsidP="007F2096">
            <w:pPr>
              <w:pStyle w:val="aff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26E7" w:rsidRPr="009D2D3B" w:rsidTr="00274F4A">
        <w:trPr>
          <w:trHeight w:val="628"/>
        </w:trPr>
        <w:tc>
          <w:tcPr>
            <w:tcW w:w="699" w:type="dxa"/>
          </w:tcPr>
          <w:p w:rsidR="00F026E7" w:rsidRPr="007F2096" w:rsidRDefault="00F026E7" w:rsidP="007F2096">
            <w:pPr>
              <w:pStyle w:val="aff0"/>
              <w:rPr>
                <w:rFonts w:ascii="Times New Roman" w:hAnsi="Times New Roman" w:cs="Times New Roman"/>
              </w:rPr>
            </w:pPr>
            <w:r w:rsidRPr="007F2096">
              <w:rPr>
                <w:rFonts w:ascii="Times New Roman" w:hAnsi="Times New Roman" w:cs="Times New Roman"/>
              </w:rPr>
              <w:t>010</w:t>
            </w:r>
            <w:r w:rsidRPr="007F2096">
              <w:rPr>
                <w:rFonts w:ascii="Times New Roman" w:hAnsi="Times New Roman" w:cs="Times New Roman"/>
                <w:spacing w:val="-5"/>
              </w:rPr>
              <w:t xml:space="preserve"> </w:t>
            </w:r>
          </w:p>
        </w:tc>
        <w:tc>
          <w:tcPr>
            <w:tcW w:w="8934" w:type="dxa"/>
          </w:tcPr>
          <w:p w:rsidR="00F026E7" w:rsidRPr="007F2096" w:rsidRDefault="00F026E7" w:rsidP="007F2096">
            <w:pPr>
              <w:pStyle w:val="aff0"/>
              <w:ind w:left="186" w:right="243"/>
              <w:rPr>
                <w:rFonts w:ascii="Times New Roman" w:hAnsi="Times New Roman" w:cs="Times New Roman"/>
                <w:lang w:val="ru-RU"/>
              </w:rPr>
            </w:pPr>
            <w:r w:rsidRPr="007F2096">
              <w:rPr>
                <w:rFonts w:ascii="Times New Roman" w:hAnsi="Times New Roman" w:cs="Times New Roman"/>
                <w:lang w:val="ru-RU"/>
              </w:rPr>
              <w:t>изменения,</w:t>
            </w:r>
            <w:r w:rsidRPr="007F2096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7F2096">
              <w:rPr>
                <w:rFonts w:ascii="Times New Roman" w:hAnsi="Times New Roman" w:cs="Times New Roman"/>
                <w:lang w:val="ru-RU"/>
              </w:rPr>
              <w:t>вносимые</w:t>
            </w:r>
            <w:r w:rsidRPr="007F2096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7F2096">
              <w:rPr>
                <w:rFonts w:ascii="Times New Roman" w:hAnsi="Times New Roman" w:cs="Times New Roman"/>
                <w:lang w:val="ru-RU"/>
              </w:rPr>
              <w:t>в</w:t>
            </w:r>
            <w:r w:rsidRPr="007F2096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7F2096">
              <w:rPr>
                <w:rFonts w:ascii="Times New Roman" w:hAnsi="Times New Roman" w:cs="Times New Roman"/>
                <w:lang w:val="ru-RU"/>
              </w:rPr>
              <w:t>случае</w:t>
            </w:r>
            <w:r w:rsidRPr="007F2096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7F2096">
              <w:rPr>
                <w:rFonts w:ascii="Times New Roman" w:hAnsi="Times New Roman" w:cs="Times New Roman"/>
                <w:lang w:val="ru-RU"/>
              </w:rPr>
              <w:t>принятия</w:t>
            </w:r>
            <w:r w:rsidRPr="007F2096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7F2096">
              <w:rPr>
                <w:rFonts w:ascii="Times New Roman" w:hAnsi="Times New Roman" w:cs="Times New Roman"/>
                <w:lang w:val="ru-RU"/>
              </w:rPr>
              <w:t>Решения</w:t>
            </w:r>
            <w:r w:rsidRPr="007F2096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7F2096">
              <w:rPr>
                <w:rFonts w:ascii="Times New Roman" w:hAnsi="Times New Roman" w:cs="Times New Roman"/>
                <w:lang w:val="ru-RU"/>
              </w:rPr>
              <w:t>о</w:t>
            </w:r>
            <w:r w:rsidRPr="007F2096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7F2096">
              <w:rPr>
                <w:rFonts w:ascii="Times New Roman" w:hAnsi="Times New Roman" w:cs="Times New Roman"/>
                <w:lang w:val="ru-RU"/>
              </w:rPr>
              <w:t>внесении</w:t>
            </w:r>
            <w:r w:rsidRPr="007F2096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7F2096">
              <w:rPr>
                <w:rFonts w:ascii="Times New Roman" w:hAnsi="Times New Roman" w:cs="Times New Roman"/>
                <w:lang w:val="ru-RU"/>
              </w:rPr>
              <w:t>изменений</w:t>
            </w:r>
            <w:r w:rsidRPr="007F2096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7F2096">
              <w:rPr>
                <w:rFonts w:ascii="Times New Roman" w:hAnsi="Times New Roman" w:cs="Times New Roman"/>
                <w:lang w:val="ru-RU"/>
              </w:rPr>
              <w:t>в Решение о местном бюджете</w:t>
            </w:r>
          </w:p>
        </w:tc>
      </w:tr>
      <w:tr w:rsidR="00F026E7" w:rsidRPr="009D2D3B" w:rsidTr="00F026E7">
        <w:trPr>
          <w:trHeight w:val="675"/>
        </w:trPr>
        <w:tc>
          <w:tcPr>
            <w:tcW w:w="9633" w:type="dxa"/>
            <w:gridSpan w:val="2"/>
          </w:tcPr>
          <w:p w:rsidR="00F026E7" w:rsidRDefault="00F026E7" w:rsidP="007F2096">
            <w:pPr>
              <w:pStyle w:val="aff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F2096">
              <w:rPr>
                <w:rFonts w:ascii="Times New Roman" w:hAnsi="Times New Roman" w:cs="Times New Roman"/>
                <w:lang w:val="ru-RU"/>
              </w:rPr>
              <w:t>Изменения</w:t>
            </w:r>
            <w:r w:rsidRPr="007F2096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7F2096">
              <w:rPr>
                <w:rFonts w:ascii="Times New Roman" w:hAnsi="Times New Roman" w:cs="Times New Roman"/>
                <w:lang w:val="ru-RU"/>
              </w:rPr>
              <w:t>в</w:t>
            </w:r>
            <w:r w:rsidRPr="007F2096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7F2096">
              <w:rPr>
                <w:rFonts w:ascii="Times New Roman" w:hAnsi="Times New Roman" w:cs="Times New Roman"/>
                <w:lang w:val="ru-RU"/>
              </w:rPr>
              <w:t>сводную</w:t>
            </w:r>
            <w:r w:rsidRPr="007F2096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7F2096">
              <w:rPr>
                <w:rFonts w:ascii="Times New Roman" w:hAnsi="Times New Roman" w:cs="Times New Roman"/>
                <w:lang w:val="ru-RU"/>
              </w:rPr>
              <w:t>бюджетную</w:t>
            </w:r>
            <w:r w:rsidRPr="007F2096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7F2096">
              <w:rPr>
                <w:rFonts w:ascii="Times New Roman" w:hAnsi="Times New Roman" w:cs="Times New Roman"/>
                <w:lang w:val="ru-RU"/>
              </w:rPr>
              <w:t>роспись</w:t>
            </w:r>
            <w:r w:rsidRPr="007F2096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7F2096">
              <w:rPr>
                <w:rFonts w:ascii="Times New Roman" w:hAnsi="Times New Roman" w:cs="Times New Roman"/>
                <w:lang w:val="ru-RU"/>
              </w:rPr>
              <w:t>местного</w:t>
            </w:r>
            <w:r w:rsidRPr="007F2096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7F2096">
              <w:rPr>
                <w:rFonts w:ascii="Times New Roman" w:hAnsi="Times New Roman" w:cs="Times New Roman"/>
                <w:lang w:val="ru-RU"/>
              </w:rPr>
              <w:t>бюджета</w:t>
            </w:r>
            <w:r w:rsidRPr="007F2096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7F2096">
              <w:rPr>
                <w:rFonts w:ascii="Times New Roman" w:hAnsi="Times New Roman" w:cs="Times New Roman"/>
                <w:lang w:val="ru-RU"/>
              </w:rPr>
              <w:t>и</w:t>
            </w:r>
            <w:r w:rsidRPr="007F2096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7F2096">
              <w:rPr>
                <w:rFonts w:ascii="Times New Roman" w:hAnsi="Times New Roman" w:cs="Times New Roman"/>
                <w:lang w:val="ru-RU"/>
              </w:rPr>
              <w:t>лимиты</w:t>
            </w:r>
            <w:r w:rsidR="00ED30D3" w:rsidRPr="007F2096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7F2096">
              <w:rPr>
                <w:rFonts w:ascii="Times New Roman" w:hAnsi="Times New Roman" w:cs="Times New Roman"/>
                <w:lang w:val="ru-RU"/>
              </w:rPr>
              <w:t>бюджетных обязательств в ходе исполнения местного бюджета (1)</w:t>
            </w:r>
          </w:p>
          <w:p w:rsidR="007F2096" w:rsidRPr="007F2096" w:rsidRDefault="007F2096" w:rsidP="007F2096">
            <w:pPr>
              <w:pStyle w:val="aff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26E7" w:rsidRPr="009D2D3B" w:rsidTr="00274F4A">
        <w:trPr>
          <w:trHeight w:val="628"/>
        </w:trPr>
        <w:tc>
          <w:tcPr>
            <w:tcW w:w="699" w:type="dxa"/>
          </w:tcPr>
          <w:p w:rsidR="00F026E7" w:rsidRPr="007F2096" w:rsidRDefault="00F026E7" w:rsidP="007F2096">
            <w:pPr>
              <w:pStyle w:val="aff0"/>
              <w:rPr>
                <w:rFonts w:ascii="Times New Roman" w:hAnsi="Times New Roman" w:cs="Times New Roman"/>
              </w:rPr>
            </w:pPr>
            <w:r w:rsidRPr="007F2096">
              <w:rPr>
                <w:rFonts w:ascii="Times New Roman" w:hAnsi="Times New Roman" w:cs="Times New Roman"/>
              </w:rPr>
              <w:t>020</w:t>
            </w:r>
            <w:r w:rsidRPr="007F2096">
              <w:rPr>
                <w:rFonts w:ascii="Times New Roman" w:hAnsi="Times New Roman" w:cs="Times New Roman"/>
                <w:spacing w:val="-5"/>
              </w:rPr>
              <w:t xml:space="preserve"> </w:t>
            </w:r>
          </w:p>
        </w:tc>
        <w:tc>
          <w:tcPr>
            <w:tcW w:w="8934" w:type="dxa"/>
          </w:tcPr>
          <w:p w:rsidR="00F026E7" w:rsidRPr="007F2096" w:rsidRDefault="00F026E7" w:rsidP="007F2096">
            <w:pPr>
              <w:pStyle w:val="aff0"/>
              <w:ind w:left="186" w:right="243"/>
              <w:rPr>
                <w:rFonts w:ascii="Times New Roman" w:hAnsi="Times New Roman" w:cs="Times New Roman"/>
                <w:lang w:val="ru-RU"/>
              </w:rPr>
            </w:pPr>
            <w:r w:rsidRPr="007F2096">
              <w:rPr>
                <w:rFonts w:ascii="Times New Roman" w:hAnsi="Times New Roman" w:cs="Times New Roman"/>
                <w:lang w:val="ru-RU"/>
              </w:rPr>
              <w:t>изменения,</w:t>
            </w:r>
            <w:r w:rsidRPr="007F2096"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 w:rsidRPr="007F2096">
              <w:rPr>
                <w:rFonts w:ascii="Times New Roman" w:hAnsi="Times New Roman" w:cs="Times New Roman"/>
                <w:lang w:val="ru-RU"/>
              </w:rPr>
              <w:t>вносимые</w:t>
            </w:r>
            <w:r w:rsidRPr="007F2096"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 w:rsidRPr="007F2096">
              <w:rPr>
                <w:rFonts w:ascii="Times New Roman" w:hAnsi="Times New Roman" w:cs="Times New Roman"/>
                <w:lang w:val="ru-RU"/>
              </w:rPr>
              <w:t>в</w:t>
            </w:r>
            <w:r w:rsidRPr="007F2096"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 w:rsidRPr="007F2096">
              <w:rPr>
                <w:rFonts w:ascii="Times New Roman" w:hAnsi="Times New Roman" w:cs="Times New Roman"/>
                <w:lang w:val="ru-RU"/>
              </w:rPr>
              <w:t>случае</w:t>
            </w:r>
            <w:r w:rsidRPr="007F2096"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 w:rsidRPr="007F2096">
              <w:rPr>
                <w:rFonts w:ascii="Times New Roman" w:hAnsi="Times New Roman" w:cs="Times New Roman"/>
                <w:lang w:val="ru-RU"/>
              </w:rPr>
              <w:t>перераспределения</w:t>
            </w:r>
            <w:r w:rsidRPr="007F2096"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 w:rsidRPr="007F2096">
              <w:rPr>
                <w:rFonts w:ascii="Times New Roman" w:hAnsi="Times New Roman" w:cs="Times New Roman"/>
                <w:lang w:val="ru-RU"/>
              </w:rPr>
              <w:t>бюджетных</w:t>
            </w:r>
            <w:r w:rsidRPr="007F2096"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 w:rsidRPr="007F2096">
              <w:rPr>
                <w:rFonts w:ascii="Times New Roman" w:hAnsi="Times New Roman" w:cs="Times New Roman"/>
                <w:lang w:val="ru-RU"/>
              </w:rPr>
              <w:t>ассигнований, предусмотренных для исполнения публичных нормативных обязательств</w:t>
            </w:r>
          </w:p>
        </w:tc>
      </w:tr>
      <w:tr w:rsidR="00F026E7" w:rsidRPr="009D2D3B" w:rsidTr="007F2096">
        <w:trPr>
          <w:trHeight w:val="983"/>
        </w:trPr>
        <w:tc>
          <w:tcPr>
            <w:tcW w:w="699" w:type="dxa"/>
          </w:tcPr>
          <w:p w:rsidR="00F026E7" w:rsidRPr="007F2096" w:rsidRDefault="00F026E7" w:rsidP="007F2096">
            <w:pPr>
              <w:pStyle w:val="aff0"/>
              <w:rPr>
                <w:rFonts w:ascii="Times New Roman" w:hAnsi="Times New Roman" w:cs="Times New Roman"/>
              </w:rPr>
            </w:pPr>
            <w:r w:rsidRPr="007F2096">
              <w:rPr>
                <w:rFonts w:ascii="Times New Roman" w:hAnsi="Times New Roman" w:cs="Times New Roman"/>
              </w:rPr>
              <w:t>030</w:t>
            </w:r>
            <w:r w:rsidRPr="007F2096">
              <w:rPr>
                <w:rFonts w:ascii="Times New Roman" w:hAnsi="Times New Roman" w:cs="Times New Roman"/>
                <w:spacing w:val="-5"/>
              </w:rPr>
              <w:t xml:space="preserve"> </w:t>
            </w:r>
          </w:p>
        </w:tc>
        <w:tc>
          <w:tcPr>
            <w:tcW w:w="8934" w:type="dxa"/>
          </w:tcPr>
          <w:p w:rsidR="00F026E7" w:rsidRPr="007F2096" w:rsidRDefault="00F026E7" w:rsidP="007F2096">
            <w:pPr>
              <w:pStyle w:val="aff0"/>
              <w:ind w:left="186" w:right="243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7F2096">
              <w:rPr>
                <w:rFonts w:ascii="Times New Roman" w:hAnsi="Times New Roman" w:cs="Times New Roman"/>
                <w:lang w:val="ru-RU"/>
              </w:rPr>
              <w:t>изменения, вносимые в случае изменения функций и полномочий главных распорядителей (распорядителей),</w:t>
            </w:r>
            <w:r w:rsidRPr="007F2096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7F2096">
              <w:rPr>
                <w:rFonts w:ascii="Times New Roman" w:hAnsi="Times New Roman" w:cs="Times New Roman"/>
                <w:lang w:val="ru-RU"/>
              </w:rPr>
              <w:t>получателей</w:t>
            </w:r>
            <w:r w:rsidRPr="007F2096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7F2096">
              <w:rPr>
                <w:rFonts w:ascii="Times New Roman" w:hAnsi="Times New Roman" w:cs="Times New Roman"/>
                <w:lang w:val="ru-RU"/>
              </w:rPr>
              <w:t>бюджетных</w:t>
            </w:r>
            <w:r w:rsidRPr="007F2096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7F2096">
              <w:rPr>
                <w:rFonts w:ascii="Times New Roman" w:hAnsi="Times New Roman" w:cs="Times New Roman"/>
                <w:lang w:val="ru-RU"/>
              </w:rPr>
              <w:t>средств,</w:t>
            </w:r>
            <w:r w:rsidRPr="007F2096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7F2096">
              <w:rPr>
                <w:rFonts w:ascii="Times New Roman" w:hAnsi="Times New Roman" w:cs="Times New Roman"/>
                <w:lang w:val="ru-RU"/>
              </w:rPr>
              <w:t>а</w:t>
            </w:r>
            <w:r w:rsidRPr="007F2096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7F2096">
              <w:rPr>
                <w:rFonts w:ascii="Times New Roman" w:hAnsi="Times New Roman" w:cs="Times New Roman"/>
                <w:lang w:val="ru-RU"/>
              </w:rPr>
              <w:t>также</w:t>
            </w:r>
            <w:r w:rsidRPr="007F2096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7F2096">
              <w:rPr>
                <w:rFonts w:ascii="Times New Roman" w:hAnsi="Times New Roman" w:cs="Times New Roman"/>
                <w:lang w:val="ru-RU"/>
              </w:rPr>
              <w:t>в</w:t>
            </w:r>
            <w:r w:rsidRPr="007F2096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7F2096">
              <w:rPr>
                <w:rFonts w:ascii="Times New Roman" w:hAnsi="Times New Roman" w:cs="Times New Roman"/>
                <w:lang w:val="ru-RU"/>
              </w:rPr>
              <w:t>связи с передачей муниципального имущества, изменением подведомственности распорядителей (получателей) бюджетных средств, централизацией закупок товаров, работ, услуг для обеспечения муниципальных нужд в соответствии с частями</w:t>
            </w:r>
            <w:r w:rsidRPr="007F2096">
              <w:rPr>
                <w:rFonts w:ascii="Times New Roman" w:hAnsi="Times New Roman" w:cs="Times New Roman"/>
                <w:spacing w:val="40"/>
                <w:lang w:val="ru-RU"/>
              </w:rPr>
              <w:t xml:space="preserve"> </w:t>
            </w:r>
            <w:r w:rsidRPr="007F2096">
              <w:rPr>
                <w:rFonts w:ascii="Times New Roman" w:hAnsi="Times New Roman" w:cs="Times New Roman"/>
                <w:lang w:val="ru-RU"/>
              </w:rPr>
              <w:t>2 и</w:t>
            </w:r>
            <w:r w:rsidRPr="007F2096">
              <w:rPr>
                <w:rFonts w:ascii="Times New Roman" w:hAnsi="Times New Roman" w:cs="Times New Roman"/>
                <w:spacing w:val="40"/>
                <w:lang w:val="ru-RU"/>
              </w:rPr>
              <w:t xml:space="preserve"> </w:t>
            </w:r>
            <w:r w:rsidRPr="007F2096">
              <w:rPr>
                <w:rFonts w:ascii="Times New Roman" w:hAnsi="Times New Roman" w:cs="Times New Roman"/>
                <w:lang w:val="ru-RU"/>
              </w:rPr>
              <w:t>3 статьи</w:t>
            </w:r>
            <w:r w:rsidRPr="007F2096">
              <w:rPr>
                <w:rFonts w:ascii="Times New Roman" w:hAnsi="Times New Roman" w:cs="Times New Roman"/>
                <w:spacing w:val="40"/>
                <w:lang w:val="ru-RU"/>
              </w:rPr>
              <w:t xml:space="preserve"> </w:t>
            </w:r>
            <w:r w:rsidRPr="007F2096">
              <w:rPr>
                <w:rFonts w:ascii="Times New Roman" w:hAnsi="Times New Roman" w:cs="Times New Roman"/>
                <w:lang w:val="ru-RU"/>
              </w:rPr>
              <w:t>26 Федерального закона от</w:t>
            </w:r>
            <w:r w:rsidRPr="007F2096">
              <w:rPr>
                <w:rFonts w:ascii="Times New Roman" w:hAnsi="Times New Roman" w:cs="Times New Roman"/>
                <w:spacing w:val="40"/>
                <w:lang w:val="ru-RU"/>
              </w:rPr>
              <w:t xml:space="preserve"> </w:t>
            </w:r>
            <w:r w:rsidRPr="007F2096">
              <w:rPr>
                <w:rFonts w:ascii="Times New Roman" w:hAnsi="Times New Roman" w:cs="Times New Roman"/>
                <w:lang w:val="ru-RU"/>
              </w:rPr>
              <w:t>05.04.2013 №</w:t>
            </w:r>
            <w:r w:rsidRPr="007F2096">
              <w:rPr>
                <w:rFonts w:ascii="Times New Roman" w:hAnsi="Times New Roman" w:cs="Times New Roman"/>
                <w:spacing w:val="40"/>
                <w:lang w:val="ru-RU"/>
              </w:rPr>
              <w:t xml:space="preserve"> </w:t>
            </w:r>
            <w:r w:rsidRPr="007F2096">
              <w:rPr>
                <w:rFonts w:ascii="Times New Roman" w:hAnsi="Times New Roman" w:cs="Times New Roman"/>
                <w:lang w:val="ru-RU"/>
              </w:rPr>
              <w:t>44-ФЗ</w:t>
            </w:r>
            <w:r w:rsidRPr="007F2096">
              <w:rPr>
                <w:rFonts w:ascii="Times New Roman" w:hAnsi="Times New Roman" w:cs="Times New Roman"/>
                <w:spacing w:val="40"/>
                <w:lang w:val="ru-RU"/>
              </w:rPr>
              <w:t xml:space="preserve"> </w:t>
            </w:r>
            <w:r w:rsidRPr="007F2096">
              <w:rPr>
                <w:rFonts w:ascii="Times New Roman" w:hAnsi="Times New Roman" w:cs="Times New Roman"/>
                <w:lang w:val="ru-RU"/>
              </w:rPr>
              <w:t>«О контрактной системе в сфере закупок товаров, работ, услуг</w:t>
            </w:r>
            <w:proofErr w:type="gramEnd"/>
            <w:r w:rsidRPr="007F2096">
              <w:rPr>
                <w:rFonts w:ascii="Times New Roman" w:hAnsi="Times New Roman" w:cs="Times New Roman"/>
                <w:lang w:val="ru-RU"/>
              </w:rPr>
              <w:t xml:space="preserve"> для обеспечения государственных и муниципальных нужд» и при осуществлении органами исполнительной власти бюджетных полномочий, предусмотренных пунктом 5 статьи 154 Бюджетного кодекса Российской </w:t>
            </w:r>
            <w:r w:rsidRPr="007F2096">
              <w:rPr>
                <w:rFonts w:ascii="Times New Roman" w:hAnsi="Times New Roman" w:cs="Times New Roman"/>
                <w:spacing w:val="-2"/>
                <w:lang w:val="ru-RU"/>
              </w:rPr>
              <w:t>Федерации</w:t>
            </w:r>
          </w:p>
        </w:tc>
      </w:tr>
      <w:tr w:rsidR="00F026E7" w:rsidRPr="009D2D3B" w:rsidTr="005C3900">
        <w:trPr>
          <w:trHeight w:val="703"/>
        </w:trPr>
        <w:tc>
          <w:tcPr>
            <w:tcW w:w="699" w:type="dxa"/>
          </w:tcPr>
          <w:p w:rsidR="00F026E7" w:rsidRPr="007F2096" w:rsidRDefault="00F026E7" w:rsidP="007F2096">
            <w:pPr>
              <w:pStyle w:val="aff0"/>
              <w:rPr>
                <w:rFonts w:ascii="Times New Roman" w:hAnsi="Times New Roman" w:cs="Times New Roman"/>
              </w:rPr>
            </w:pPr>
            <w:r w:rsidRPr="007F2096">
              <w:rPr>
                <w:rFonts w:ascii="Times New Roman" w:hAnsi="Times New Roman" w:cs="Times New Roman"/>
              </w:rPr>
              <w:t>040</w:t>
            </w:r>
            <w:r w:rsidRPr="007F2096">
              <w:rPr>
                <w:rFonts w:ascii="Times New Roman" w:hAnsi="Times New Roman" w:cs="Times New Roman"/>
                <w:spacing w:val="-5"/>
              </w:rPr>
              <w:t xml:space="preserve"> </w:t>
            </w:r>
          </w:p>
        </w:tc>
        <w:tc>
          <w:tcPr>
            <w:tcW w:w="8934" w:type="dxa"/>
          </w:tcPr>
          <w:p w:rsidR="00F026E7" w:rsidRPr="007F2096" w:rsidRDefault="00F026E7" w:rsidP="007F2096">
            <w:pPr>
              <w:pStyle w:val="aff0"/>
              <w:ind w:left="186" w:right="243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7F2096">
              <w:rPr>
                <w:rFonts w:ascii="Times New Roman" w:hAnsi="Times New Roman" w:cs="Times New Roman"/>
                <w:lang w:val="ru-RU"/>
              </w:rPr>
              <w:t>изменения, вносимые 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государственной собственности (за исключением бюджетных ассигнований дорожного фонда) при изменении способа</w:t>
            </w:r>
            <w:r w:rsidRPr="007F2096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7F2096">
              <w:rPr>
                <w:rFonts w:ascii="Times New Roman" w:hAnsi="Times New Roman" w:cs="Times New Roman"/>
                <w:lang w:val="ru-RU"/>
              </w:rPr>
              <w:t>финансового</w:t>
            </w:r>
            <w:r w:rsidRPr="007F2096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7F2096">
              <w:rPr>
                <w:rFonts w:ascii="Times New Roman" w:hAnsi="Times New Roman" w:cs="Times New Roman"/>
                <w:lang w:val="ru-RU"/>
              </w:rPr>
              <w:t>обеспечения</w:t>
            </w:r>
            <w:r w:rsidRPr="007F2096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7F2096">
              <w:rPr>
                <w:rFonts w:ascii="Times New Roman" w:hAnsi="Times New Roman" w:cs="Times New Roman"/>
                <w:lang w:val="ru-RU"/>
              </w:rPr>
              <w:t>реализации</w:t>
            </w:r>
            <w:r w:rsidRPr="007F2096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7F2096">
              <w:rPr>
                <w:rFonts w:ascii="Times New Roman" w:hAnsi="Times New Roman" w:cs="Times New Roman"/>
                <w:lang w:val="ru-RU"/>
              </w:rPr>
              <w:t>капитальных</w:t>
            </w:r>
            <w:r w:rsidRPr="007F2096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7F2096">
              <w:rPr>
                <w:rFonts w:ascii="Times New Roman" w:hAnsi="Times New Roman" w:cs="Times New Roman"/>
                <w:lang w:val="ru-RU"/>
              </w:rPr>
              <w:t>вложений</w:t>
            </w:r>
            <w:r w:rsidRPr="007F2096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7F2096">
              <w:rPr>
                <w:rFonts w:ascii="Times New Roman" w:hAnsi="Times New Roman" w:cs="Times New Roman"/>
                <w:lang w:val="ru-RU"/>
              </w:rPr>
              <w:t>в</w:t>
            </w:r>
            <w:r w:rsidRPr="007F2096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7F2096">
              <w:rPr>
                <w:rFonts w:ascii="Times New Roman" w:hAnsi="Times New Roman" w:cs="Times New Roman"/>
                <w:lang w:val="ru-RU"/>
              </w:rPr>
              <w:t>указанный объект государственной собственности после внесения изменений в решения, указанные в пункте</w:t>
            </w:r>
            <w:r w:rsidRPr="007F2096">
              <w:rPr>
                <w:rFonts w:ascii="Times New Roman" w:hAnsi="Times New Roman" w:cs="Times New Roman"/>
                <w:spacing w:val="80"/>
                <w:lang w:val="ru-RU"/>
              </w:rPr>
              <w:t xml:space="preserve"> </w:t>
            </w:r>
            <w:r w:rsidRPr="007F2096">
              <w:rPr>
                <w:rFonts w:ascii="Times New Roman" w:hAnsi="Times New Roman" w:cs="Times New Roman"/>
                <w:lang w:val="ru-RU"/>
              </w:rPr>
              <w:t>2 статьи</w:t>
            </w:r>
            <w:r w:rsidRPr="007F2096">
              <w:rPr>
                <w:rFonts w:ascii="Times New Roman" w:hAnsi="Times New Roman" w:cs="Times New Roman"/>
                <w:spacing w:val="80"/>
                <w:lang w:val="ru-RU"/>
              </w:rPr>
              <w:t xml:space="preserve"> </w:t>
            </w:r>
            <w:r w:rsidRPr="007F2096">
              <w:rPr>
                <w:rFonts w:ascii="Times New Roman" w:hAnsi="Times New Roman" w:cs="Times New Roman"/>
                <w:lang w:val="ru-RU"/>
              </w:rPr>
              <w:t>78</w:t>
            </w:r>
            <w:r w:rsidRPr="007F2096">
              <w:rPr>
                <w:rFonts w:ascii="Times New Roman" w:hAnsi="Times New Roman" w:cs="Times New Roman"/>
                <w:position w:val="7"/>
                <w:lang w:val="ru-RU"/>
              </w:rPr>
              <w:t>2</w:t>
            </w:r>
            <w:r w:rsidRPr="007F2096">
              <w:rPr>
                <w:rFonts w:ascii="Times New Roman" w:hAnsi="Times New Roman" w:cs="Times New Roman"/>
                <w:spacing w:val="31"/>
                <w:position w:val="7"/>
                <w:lang w:val="ru-RU"/>
              </w:rPr>
              <w:t xml:space="preserve"> </w:t>
            </w:r>
            <w:r w:rsidRPr="007F2096">
              <w:rPr>
                <w:rFonts w:ascii="Times New Roman" w:hAnsi="Times New Roman" w:cs="Times New Roman"/>
                <w:lang w:val="ru-RU"/>
              </w:rPr>
              <w:t>и пункте</w:t>
            </w:r>
            <w:r w:rsidRPr="007F2096">
              <w:rPr>
                <w:rFonts w:ascii="Times New Roman" w:hAnsi="Times New Roman" w:cs="Times New Roman"/>
                <w:spacing w:val="80"/>
                <w:lang w:val="ru-RU"/>
              </w:rPr>
              <w:t xml:space="preserve"> </w:t>
            </w:r>
            <w:r w:rsidRPr="007F2096">
              <w:rPr>
                <w:rFonts w:ascii="Times New Roman" w:hAnsi="Times New Roman" w:cs="Times New Roman"/>
                <w:lang w:val="ru-RU"/>
              </w:rPr>
              <w:t>2 статьи</w:t>
            </w:r>
            <w:r w:rsidRPr="007F2096">
              <w:rPr>
                <w:rFonts w:ascii="Times New Roman" w:hAnsi="Times New Roman" w:cs="Times New Roman"/>
                <w:spacing w:val="80"/>
                <w:lang w:val="ru-RU"/>
              </w:rPr>
              <w:t xml:space="preserve"> </w:t>
            </w:r>
            <w:r w:rsidRPr="007F2096">
              <w:rPr>
                <w:rFonts w:ascii="Times New Roman" w:hAnsi="Times New Roman" w:cs="Times New Roman"/>
                <w:lang w:val="ru-RU"/>
              </w:rPr>
              <w:t>79 Бюджетного кодекса Российской</w:t>
            </w:r>
            <w:proofErr w:type="gramEnd"/>
            <w:r w:rsidRPr="007F2096">
              <w:rPr>
                <w:rFonts w:ascii="Times New Roman" w:hAnsi="Times New Roman" w:cs="Times New Roman"/>
                <w:lang w:val="ru-RU"/>
              </w:rPr>
              <w:t xml:space="preserve"> Федерации, муниципальные контракты или соглашения о предоставлении субсидий на осуществление капитальных вложений, а также в целях подготовки обоснования инвестиций и проведения его технологического и ценового аудита, если подготовка обоснования инвестиций в соответствии с</w:t>
            </w:r>
            <w:r w:rsidR="008E3513" w:rsidRPr="007F209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F2096">
              <w:rPr>
                <w:rFonts w:ascii="Times New Roman" w:hAnsi="Times New Roman" w:cs="Times New Roman"/>
                <w:spacing w:val="-2"/>
                <w:lang w:val="ru-RU"/>
              </w:rPr>
              <w:lastRenderedPageBreak/>
              <w:t>законодательством</w:t>
            </w:r>
            <w:r w:rsidRPr="007F2096">
              <w:rPr>
                <w:rFonts w:ascii="Times New Roman" w:hAnsi="Times New Roman" w:cs="Times New Roman"/>
                <w:spacing w:val="3"/>
                <w:lang w:val="ru-RU"/>
              </w:rPr>
              <w:t xml:space="preserve"> </w:t>
            </w:r>
            <w:r w:rsidRPr="007F2096">
              <w:rPr>
                <w:rFonts w:ascii="Times New Roman" w:hAnsi="Times New Roman" w:cs="Times New Roman"/>
                <w:spacing w:val="-2"/>
                <w:lang w:val="ru-RU"/>
              </w:rPr>
              <w:t>Российской</w:t>
            </w:r>
            <w:r w:rsidRPr="007F2096">
              <w:rPr>
                <w:rFonts w:ascii="Times New Roman" w:hAnsi="Times New Roman" w:cs="Times New Roman"/>
                <w:spacing w:val="4"/>
                <w:lang w:val="ru-RU"/>
              </w:rPr>
              <w:t xml:space="preserve"> </w:t>
            </w:r>
            <w:r w:rsidRPr="007F2096">
              <w:rPr>
                <w:rFonts w:ascii="Times New Roman" w:hAnsi="Times New Roman" w:cs="Times New Roman"/>
                <w:spacing w:val="-2"/>
                <w:lang w:val="ru-RU"/>
              </w:rPr>
              <w:t>Федерации</w:t>
            </w:r>
            <w:r w:rsidRPr="007F2096">
              <w:rPr>
                <w:rFonts w:ascii="Times New Roman" w:hAnsi="Times New Roman" w:cs="Times New Roman"/>
                <w:spacing w:val="4"/>
                <w:lang w:val="ru-RU"/>
              </w:rPr>
              <w:t xml:space="preserve"> </w:t>
            </w:r>
            <w:r w:rsidRPr="007F2096">
              <w:rPr>
                <w:rFonts w:ascii="Times New Roman" w:hAnsi="Times New Roman" w:cs="Times New Roman"/>
                <w:spacing w:val="-2"/>
                <w:lang w:val="ru-RU"/>
              </w:rPr>
              <w:t>является</w:t>
            </w:r>
            <w:r w:rsidRPr="007F2096">
              <w:rPr>
                <w:rFonts w:ascii="Times New Roman" w:hAnsi="Times New Roman" w:cs="Times New Roman"/>
                <w:spacing w:val="3"/>
                <w:lang w:val="ru-RU"/>
              </w:rPr>
              <w:t xml:space="preserve"> </w:t>
            </w:r>
            <w:r w:rsidRPr="007F2096">
              <w:rPr>
                <w:rFonts w:ascii="Times New Roman" w:hAnsi="Times New Roman" w:cs="Times New Roman"/>
                <w:spacing w:val="-2"/>
                <w:lang w:val="ru-RU"/>
              </w:rPr>
              <w:t>обязательной</w:t>
            </w:r>
          </w:p>
        </w:tc>
      </w:tr>
      <w:tr w:rsidR="00F026E7" w:rsidRPr="009D2D3B" w:rsidTr="00274F4A">
        <w:trPr>
          <w:trHeight w:val="1931"/>
        </w:trPr>
        <w:tc>
          <w:tcPr>
            <w:tcW w:w="699" w:type="dxa"/>
          </w:tcPr>
          <w:p w:rsidR="00F026E7" w:rsidRPr="007F2096" w:rsidRDefault="00F026E7" w:rsidP="007F2096">
            <w:pPr>
              <w:pStyle w:val="aff0"/>
              <w:rPr>
                <w:rFonts w:ascii="Times New Roman" w:hAnsi="Times New Roman" w:cs="Times New Roman"/>
              </w:rPr>
            </w:pPr>
            <w:r w:rsidRPr="007F2096">
              <w:rPr>
                <w:rFonts w:ascii="Times New Roman" w:hAnsi="Times New Roman" w:cs="Times New Roman"/>
              </w:rPr>
              <w:lastRenderedPageBreak/>
              <w:t>050</w:t>
            </w:r>
            <w:r w:rsidRPr="007F2096">
              <w:rPr>
                <w:rFonts w:ascii="Times New Roman" w:hAnsi="Times New Roman" w:cs="Times New Roman"/>
                <w:spacing w:val="-5"/>
              </w:rPr>
              <w:t xml:space="preserve"> </w:t>
            </w:r>
          </w:p>
        </w:tc>
        <w:tc>
          <w:tcPr>
            <w:tcW w:w="8934" w:type="dxa"/>
          </w:tcPr>
          <w:p w:rsidR="00F026E7" w:rsidRPr="007F2096" w:rsidRDefault="008E3513" w:rsidP="007F2096">
            <w:pPr>
              <w:pStyle w:val="aff0"/>
              <w:ind w:left="186" w:right="243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7F2096">
              <w:rPr>
                <w:rFonts w:ascii="Times New Roman" w:hAnsi="Times New Roman" w:cs="Times New Roman"/>
                <w:lang w:val="ru-RU"/>
              </w:rPr>
              <w:t>из</w:t>
            </w:r>
            <w:r w:rsidR="00F026E7" w:rsidRPr="007F2096">
              <w:rPr>
                <w:rFonts w:ascii="Times New Roman" w:hAnsi="Times New Roman" w:cs="Times New Roman"/>
                <w:lang w:val="ru-RU"/>
              </w:rPr>
              <w:t>менения, вносимые в случае исполнения судебных актов, предусматривающих обращение</w:t>
            </w:r>
            <w:r w:rsidR="00F026E7" w:rsidRPr="007F2096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="00F026E7" w:rsidRPr="007F2096">
              <w:rPr>
                <w:rFonts w:ascii="Times New Roman" w:hAnsi="Times New Roman" w:cs="Times New Roman"/>
                <w:lang w:val="ru-RU"/>
              </w:rPr>
              <w:t>взыскания</w:t>
            </w:r>
            <w:r w:rsidR="00F026E7" w:rsidRPr="007F2096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="00F026E7" w:rsidRPr="007F2096">
              <w:rPr>
                <w:rFonts w:ascii="Times New Roman" w:hAnsi="Times New Roman" w:cs="Times New Roman"/>
                <w:lang w:val="ru-RU"/>
              </w:rPr>
              <w:t>на</w:t>
            </w:r>
            <w:r w:rsidR="00F026E7" w:rsidRPr="007F2096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="00F026E7" w:rsidRPr="007F2096">
              <w:rPr>
                <w:rFonts w:ascii="Times New Roman" w:hAnsi="Times New Roman" w:cs="Times New Roman"/>
                <w:lang w:val="ru-RU"/>
              </w:rPr>
              <w:t>средства</w:t>
            </w:r>
            <w:r w:rsidR="00F026E7" w:rsidRPr="007F2096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7F2096">
              <w:rPr>
                <w:rFonts w:ascii="Times New Roman" w:hAnsi="Times New Roman" w:cs="Times New Roman"/>
                <w:lang w:val="ru-RU"/>
              </w:rPr>
              <w:t>местного</w:t>
            </w:r>
            <w:r w:rsidR="00F026E7" w:rsidRPr="007F2096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="00F026E7" w:rsidRPr="007F2096">
              <w:rPr>
                <w:rFonts w:ascii="Times New Roman" w:hAnsi="Times New Roman" w:cs="Times New Roman"/>
                <w:lang w:val="ru-RU"/>
              </w:rPr>
              <w:t>бюджета</w:t>
            </w:r>
            <w:r w:rsidR="00F026E7" w:rsidRPr="007F2096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="00F026E7" w:rsidRPr="007F2096">
              <w:rPr>
                <w:rFonts w:ascii="Times New Roman" w:hAnsi="Times New Roman" w:cs="Times New Roman"/>
                <w:lang w:val="ru-RU"/>
              </w:rPr>
              <w:t>и (или)</w:t>
            </w:r>
            <w:r w:rsidR="00F026E7" w:rsidRPr="007F2096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="00F026E7" w:rsidRPr="007F2096">
              <w:rPr>
                <w:rFonts w:ascii="Times New Roman" w:hAnsi="Times New Roman" w:cs="Times New Roman"/>
                <w:lang w:val="ru-RU"/>
              </w:rPr>
              <w:t>предусматривающих перечисление этих средств в счет оплаты судебных издержек, увеличения подлежащих</w:t>
            </w:r>
            <w:r w:rsidR="00F026E7" w:rsidRPr="007F2096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="00F026E7" w:rsidRPr="007F2096">
              <w:rPr>
                <w:rFonts w:ascii="Times New Roman" w:hAnsi="Times New Roman" w:cs="Times New Roman"/>
                <w:lang w:val="ru-RU"/>
              </w:rPr>
              <w:t>уплате</w:t>
            </w:r>
            <w:r w:rsidR="00F026E7" w:rsidRPr="007F2096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="00F026E7" w:rsidRPr="007F2096">
              <w:rPr>
                <w:rFonts w:ascii="Times New Roman" w:hAnsi="Times New Roman" w:cs="Times New Roman"/>
                <w:lang w:val="ru-RU"/>
              </w:rPr>
              <w:t>казенным</w:t>
            </w:r>
            <w:r w:rsidR="00F026E7" w:rsidRPr="007F2096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="00F026E7" w:rsidRPr="007F2096">
              <w:rPr>
                <w:rFonts w:ascii="Times New Roman" w:hAnsi="Times New Roman" w:cs="Times New Roman"/>
                <w:lang w:val="ru-RU"/>
              </w:rPr>
              <w:t>учреждением</w:t>
            </w:r>
            <w:r w:rsidR="00F026E7" w:rsidRPr="007F2096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="00F026E7" w:rsidRPr="007F2096">
              <w:rPr>
                <w:rFonts w:ascii="Times New Roman" w:hAnsi="Times New Roman" w:cs="Times New Roman"/>
                <w:lang w:val="ru-RU"/>
              </w:rPr>
              <w:t>сумм</w:t>
            </w:r>
            <w:r w:rsidR="00F026E7" w:rsidRPr="007F2096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="00F026E7" w:rsidRPr="007F2096">
              <w:rPr>
                <w:rFonts w:ascii="Times New Roman" w:hAnsi="Times New Roman" w:cs="Times New Roman"/>
                <w:lang w:val="ru-RU"/>
              </w:rPr>
              <w:t>налогов,</w:t>
            </w:r>
            <w:r w:rsidR="00F026E7" w:rsidRPr="007F2096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="00F026E7" w:rsidRPr="007F2096">
              <w:rPr>
                <w:rFonts w:ascii="Times New Roman" w:hAnsi="Times New Roman" w:cs="Times New Roman"/>
                <w:lang w:val="ru-RU"/>
              </w:rPr>
              <w:t>сборов,</w:t>
            </w:r>
            <w:r w:rsidR="00F026E7" w:rsidRPr="007F2096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="00F026E7" w:rsidRPr="007F2096">
              <w:rPr>
                <w:rFonts w:ascii="Times New Roman" w:hAnsi="Times New Roman" w:cs="Times New Roman"/>
                <w:lang w:val="ru-RU"/>
              </w:rPr>
              <w:t>пеней,</w:t>
            </w:r>
            <w:r w:rsidR="00F026E7" w:rsidRPr="007F2096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="00F026E7" w:rsidRPr="007F2096">
              <w:rPr>
                <w:rFonts w:ascii="Times New Roman" w:hAnsi="Times New Roman" w:cs="Times New Roman"/>
                <w:lang w:val="ru-RU"/>
              </w:rPr>
              <w:t>штрафов, а также социальных выплат</w:t>
            </w:r>
            <w:r w:rsidR="00F026E7" w:rsidRPr="007F2096">
              <w:rPr>
                <w:rFonts w:ascii="Times New Roman" w:hAnsi="Times New Roman" w:cs="Times New Roman"/>
                <w:spacing w:val="40"/>
                <w:lang w:val="ru-RU"/>
              </w:rPr>
              <w:t xml:space="preserve"> </w:t>
            </w:r>
            <w:r w:rsidR="00F026E7" w:rsidRPr="007F2096">
              <w:rPr>
                <w:rFonts w:ascii="Times New Roman" w:hAnsi="Times New Roman" w:cs="Times New Roman"/>
                <w:lang w:val="ru-RU"/>
              </w:rPr>
              <w:t xml:space="preserve">(за исключением выплат, отнесенных к публичным нормативным обязательствам), установленных законодательством Российской </w:t>
            </w:r>
            <w:r w:rsidR="00F026E7" w:rsidRPr="007F2096">
              <w:rPr>
                <w:rFonts w:ascii="Times New Roman" w:hAnsi="Times New Roman" w:cs="Times New Roman"/>
                <w:spacing w:val="-2"/>
                <w:lang w:val="ru-RU"/>
              </w:rPr>
              <w:t>Федерации</w:t>
            </w:r>
            <w:proofErr w:type="gramEnd"/>
          </w:p>
        </w:tc>
      </w:tr>
      <w:tr w:rsidR="00F026E7" w:rsidRPr="009D2D3B" w:rsidTr="00274F4A">
        <w:trPr>
          <w:trHeight w:val="628"/>
        </w:trPr>
        <w:tc>
          <w:tcPr>
            <w:tcW w:w="699" w:type="dxa"/>
          </w:tcPr>
          <w:p w:rsidR="00F026E7" w:rsidRPr="007F2096" w:rsidRDefault="00F026E7" w:rsidP="007F2096">
            <w:pPr>
              <w:pStyle w:val="aff0"/>
              <w:rPr>
                <w:rFonts w:ascii="Times New Roman" w:hAnsi="Times New Roman" w:cs="Times New Roman"/>
                <w:lang w:val="ru-RU"/>
              </w:rPr>
            </w:pPr>
            <w:r w:rsidRPr="007F2096">
              <w:rPr>
                <w:rFonts w:ascii="Times New Roman" w:hAnsi="Times New Roman" w:cs="Times New Roman"/>
              </w:rPr>
              <w:t>060</w:t>
            </w:r>
          </w:p>
        </w:tc>
        <w:tc>
          <w:tcPr>
            <w:tcW w:w="8934" w:type="dxa"/>
          </w:tcPr>
          <w:p w:rsidR="00F026E7" w:rsidRPr="007F2096" w:rsidRDefault="008E3513" w:rsidP="007F2096">
            <w:pPr>
              <w:pStyle w:val="aff0"/>
              <w:ind w:left="186" w:right="243"/>
              <w:rPr>
                <w:rFonts w:ascii="Times New Roman" w:hAnsi="Times New Roman" w:cs="Times New Roman"/>
                <w:lang w:val="ru-RU"/>
              </w:rPr>
            </w:pPr>
            <w:r w:rsidRPr="007F2096">
              <w:rPr>
                <w:rFonts w:ascii="Times New Roman" w:hAnsi="Times New Roman" w:cs="Times New Roman"/>
                <w:lang w:val="ru-RU"/>
              </w:rPr>
              <w:t>из</w:t>
            </w:r>
            <w:r w:rsidR="00F026E7" w:rsidRPr="007F2096">
              <w:rPr>
                <w:rFonts w:ascii="Times New Roman" w:hAnsi="Times New Roman" w:cs="Times New Roman"/>
                <w:lang w:val="ru-RU"/>
              </w:rPr>
              <w:t>менения, вносимые в случае использования</w:t>
            </w:r>
            <w:r w:rsidRPr="007F209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F026E7" w:rsidRPr="007F2096">
              <w:rPr>
                <w:rFonts w:ascii="Times New Roman" w:hAnsi="Times New Roman" w:cs="Times New Roman"/>
                <w:lang w:val="ru-RU"/>
              </w:rPr>
              <w:tab/>
              <w:t>(перераспределения)</w:t>
            </w:r>
            <w:r w:rsidR="00ED30D3" w:rsidRPr="007F209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F2096">
              <w:rPr>
                <w:rFonts w:ascii="Times New Roman" w:hAnsi="Times New Roman" w:cs="Times New Roman"/>
                <w:lang w:val="ru-RU"/>
              </w:rPr>
              <w:t xml:space="preserve">средств </w:t>
            </w:r>
            <w:r w:rsidR="00F026E7" w:rsidRPr="007F2096">
              <w:rPr>
                <w:rFonts w:ascii="Times New Roman" w:hAnsi="Times New Roman" w:cs="Times New Roman"/>
                <w:lang w:val="ru-RU"/>
              </w:rPr>
              <w:t xml:space="preserve">резервного фонда </w:t>
            </w:r>
            <w:r w:rsidRPr="007F2096">
              <w:rPr>
                <w:rFonts w:ascii="Times New Roman" w:hAnsi="Times New Roman" w:cs="Times New Roman"/>
                <w:lang w:val="ru-RU"/>
              </w:rPr>
              <w:t xml:space="preserve">Администрации </w:t>
            </w:r>
            <w:r w:rsidR="002622F7">
              <w:rPr>
                <w:rFonts w:ascii="Times New Roman" w:hAnsi="Times New Roman" w:cs="Times New Roman"/>
                <w:lang w:val="ru-RU"/>
              </w:rPr>
              <w:t>Дуб</w:t>
            </w:r>
            <w:r w:rsidRPr="007F2096">
              <w:rPr>
                <w:rFonts w:ascii="Times New Roman" w:hAnsi="Times New Roman" w:cs="Times New Roman"/>
                <w:lang w:val="ru-RU"/>
              </w:rPr>
              <w:t>овского сельского поселения</w:t>
            </w:r>
          </w:p>
        </w:tc>
      </w:tr>
      <w:tr w:rsidR="00F026E7" w:rsidRPr="009D2D3B" w:rsidTr="00274F4A">
        <w:trPr>
          <w:trHeight w:val="628"/>
        </w:trPr>
        <w:tc>
          <w:tcPr>
            <w:tcW w:w="699" w:type="dxa"/>
          </w:tcPr>
          <w:p w:rsidR="00F026E7" w:rsidRPr="007F2096" w:rsidRDefault="00F026E7" w:rsidP="007F2096">
            <w:pPr>
              <w:pStyle w:val="aff0"/>
              <w:rPr>
                <w:rFonts w:ascii="Times New Roman" w:hAnsi="Times New Roman" w:cs="Times New Roman"/>
              </w:rPr>
            </w:pPr>
            <w:r w:rsidRPr="007F2096">
              <w:rPr>
                <w:rFonts w:ascii="Times New Roman" w:hAnsi="Times New Roman" w:cs="Times New Roman"/>
              </w:rPr>
              <w:t>070</w:t>
            </w:r>
            <w:r w:rsidRPr="007F2096">
              <w:rPr>
                <w:rFonts w:ascii="Times New Roman" w:hAnsi="Times New Roman" w:cs="Times New Roman"/>
                <w:spacing w:val="-5"/>
              </w:rPr>
              <w:t xml:space="preserve"> </w:t>
            </w:r>
          </w:p>
        </w:tc>
        <w:tc>
          <w:tcPr>
            <w:tcW w:w="8934" w:type="dxa"/>
          </w:tcPr>
          <w:p w:rsidR="00F026E7" w:rsidRPr="007F2096" w:rsidRDefault="008E3513" w:rsidP="007F2096">
            <w:pPr>
              <w:pStyle w:val="aff0"/>
              <w:ind w:left="186" w:right="243"/>
              <w:rPr>
                <w:rFonts w:ascii="Times New Roman" w:hAnsi="Times New Roman" w:cs="Times New Roman"/>
                <w:lang w:val="ru-RU"/>
              </w:rPr>
            </w:pPr>
            <w:r w:rsidRPr="007F2096">
              <w:rPr>
                <w:rFonts w:ascii="Times New Roman" w:hAnsi="Times New Roman" w:cs="Times New Roman"/>
                <w:lang w:val="ru-RU"/>
              </w:rPr>
              <w:t>из</w:t>
            </w:r>
            <w:r w:rsidR="00F026E7" w:rsidRPr="007F2096">
              <w:rPr>
                <w:rFonts w:ascii="Times New Roman" w:hAnsi="Times New Roman" w:cs="Times New Roman"/>
                <w:lang w:val="ru-RU"/>
              </w:rPr>
              <w:t>менения,</w:t>
            </w:r>
            <w:r w:rsidR="00F026E7" w:rsidRPr="007F2096"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 w:rsidR="00F026E7" w:rsidRPr="007F2096">
              <w:rPr>
                <w:rFonts w:ascii="Times New Roman" w:hAnsi="Times New Roman" w:cs="Times New Roman"/>
                <w:lang w:val="ru-RU"/>
              </w:rPr>
              <w:t>вносимые</w:t>
            </w:r>
            <w:r w:rsidR="00F026E7" w:rsidRPr="007F2096"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 w:rsidR="00F026E7" w:rsidRPr="007F2096">
              <w:rPr>
                <w:rFonts w:ascii="Times New Roman" w:hAnsi="Times New Roman" w:cs="Times New Roman"/>
                <w:lang w:val="ru-RU"/>
              </w:rPr>
              <w:t>в</w:t>
            </w:r>
            <w:r w:rsidR="00F026E7" w:rsidRPr="007F2096"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 w:rsidR="00F026E7" w:rsidRPr="007F2096">
              <w:rPr>
                <w:rFonts w:ascii="Times New Roman" w:hAnsi="Times New Roman" w:cs="Times New Roman"/>
                <w:lang w:val="ru-RU"/>
              </w:rPr>
              <w:t>случае</w:t>
            </w:r>
            <w:r w:rsidR="00F026E7" w:rsidRPr="007F2096"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 w:rsidR="00F026E7" w:rsidRPr="007F2096">
              <w:rPr>
                <w:rFonts w:ascii="Times New Roman" w:hAnsi="Times New Roman" w:cs="Times New Roman"/>
                <w:lang w:val="ru-RU"/>
              </w:rPr>
              <w:t>перераспределения</w:t>
            </w:r>
            <w:r w:rsidR="00F026E7" w:rsidRPr="007F2096"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 w:rsidR="00F026E7" w:rsidRPr="007F2096">
              <w:rPr>
                <w:rFonts w:ascii="Times New Roman" w:hAnsi="Times New Roman" w:cs="Times New Roman"/>
                <w:lang w:val="ru-RU"/>
              </w:rPr>
              <w:t>бюджетных</w:t>
            </w:r>
            <w:r w:rsidR="00F026E7" w:rsidRPr="007F2096"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 w:rsidR="00F026E7" w:rsidRPr="007F2096">
              <w:rPr>
                <w:rFonts w:ascii="Times New Roman" w:hAnsi="Times New Roman" w:cs="Times New Roman"/>
                <w:lang w:val="ru-RU"/>
              </w:rPr>
              <w:t>ассигнований, предоставляемых на конкурсной основе</w:t>
            </w:r>
          </w:p>
        </w:tc>
      </w:tr>
      <w:tr w:rsidR="00F026E7" w:rsidRPr="009D2D3B" w:rsidTr="00274F4A">
        <w:trPr>
          <w:trHeight w:val="628"/>
        </w:trPr>
        <w:tc>
          <w:tcPr>
            <w:tcW w:w="699" w:type="dxa"/>
          </w:tcPr>
          <w:p w:rsidR="00F026E7" w:rsidRPr="007F2096" w:rsidRDefault="00F026E7" w:rsidP="007F2096">
            <w:pPr>
              <w:pStyle w:val="aff0"/>
              <w:rPr>
                <w:rFonts w:ascii="Times New Roman" w:hAnsi="Times New Roman" w:cs="Times New Roman"/>
              </w:rPr>
            </w:pPr>
            <w:r w:rsidRPr="007F2096">
              <w:rPr>
                <w:rFonts w:ascii="Times New Roman" w:hAnsi="Times New Roman" w:cs="Times New Roman"/>
              </w:rPr>
              <w:t>080</w:t>
            </w:r>
            <w:r w:rsidRPr="007F2096">
              <w:rPr>
                <w:rFonts w:ascii="Times New Roman" w:hAnsi="Times New Roman" w:cs="Times New Roman"/>
                <w:spacing w:val="-5"/>
              </w:rPr>
              <w:t xml:space="preserve"> </w:t>
            </w:r>
          </w:p>
        </w:tc>
        <w:tc>
          <w:tcPr>
            <w:tcW w:w="8934" w:type="dxa"/>
          </w:tcPr>
          <w:p w:rsidR="00F026E7" w:rsidRPr="007F2096" w:rsidRDefault="008E3513" w:rsidP="007F2096">
            <w:pPr>
              <w:pStyle w:val="aff0"/>
              <w:ind w:left="186" w:right="243"/>
              <w:rPr>
                <w:rFonts w:ascii="Times New Roman" w:hAnsi="Times New Roman" w:cs="Times New Roman"/>
                <w:lang w:val="ru-RU"/>
              </w:rPr>
            </w:pPr>
            <w:r w:rsidRPr="007F2096">
              <w:rPr>
                <w:rFonts w:ascii="Times New Roman" w:hAnsi="Times New Roman" w:cs="Times New Roman"/>
                <w:lang w:val="ru-RU"/>
              </w:rPr>
              <w:t>из</w:t>
            </w:r>
            <w:r w:rsidR="00F026E7" w:rsidRPr="007F2096">
              <w:rPr>
                <w:rFonts w:ascii="Times New Roman" w:hAnsi="Times New Roman" w:cs="Times New Roman"/>
                <w:lang w:val="ru-RU"/>
              </w:rPr>
              <w:t>менения,</w:t>
            </w:r>
            <w:r w:rsidR="00F026E7" w:rsidRPr="007F2096">
              <w:rPr>
                <w:rFonts w:ascii="Times New Roman" w:hAnsi="Times New Roman" w:cs="Times New Roman"/>
                <w:spacing w:val="-13"/>
                <w:lang w:val="ru-RU"/>
              </w:rPr>
              <w:t xml:space="preserve"> </w:t>
            </w:r>
            <w:r w:rsidR="00F026E7" w:rsidRPr="007F2096">
              <w:rPr>
                <w:rFonts w:ascii="Times New Roman" w:hAnsi="Times New Roman" w:cs="Times New Roman"/>
                <w:lang w:val="ru-RU"/>
              </w:rPr>
              <w:t>вносимые</w:t>
            </w:r>
            <w:r w:rsidR="00F026E7" w:rsidRPr="007F2096">
              <w:rPr>
                <w:rFonts w:ascii="Times New Roman" w:hAnsi="Times New Roman" w:cs="Times New Roman"/>
                <w:spacing w:val="-13"/>
                <w:lang w:val="ru-RU"/>
              </w:rPr>
              <w:t xml:space="preserve"> </w:t>
            </w:r>
            <w:r w:rsidR="00F026E7" w:rsidRPr="007F2096">
              <w:rPr>
                <w:rFonts w:ascii="Times New Roman" w:hAnsi="Times New Roman" w:cs="Times New Roman"/>
                <w:lang w:val="ru-RU"/>
              </w:rPr>
              <w:t>в</w:t>
            </w:r>
            <w:r w:rsidR="00F026E7" w:rsidRPr="007F2096">
              <w:rPr>
                <w:rFonts w:ascii="Times New Roman" w:hAnsi="Times New Roman" w:cs="Times New Roman"/>
                <w:spacing w:val="-12"/>
                <w:lang w:val="ru-RU"/>
              </w:rPr>
              <w:t xml:space="preserve"> </w:t>
            </w:r>
            <w:r w:rsidR="00F026E7" w:rsidRPr="007F2096">
              <w:rPr>
                <w:rFonts w:ascii="Times New Roman" w:hAnsi="Times New Roman" w:cs="Times New Roman"/>
                <w:lang w:val="ru-RU"/>
              </w:rPr>
              <w:t>случае</w:t>
            </w:r>
            <w:r w:rsidR="00F026E7" w:rsidRPr="007F2096">
              <w:rPr>
                <w:rFonts w:ascii="Times New Roman" w:hAnsi="Times New Roman" w:cs="Times New Roman"/>
                <w:spacing w:val="-13"/>
                <w:lang w:val="ru-RU"/>
              </w:rPr>
              <w:t xml:space="preserve"> </w:t>
            </w:r>
            <w:r w:rsidR="00F026E7" w:rsidRPr="007F2096">
              <w:rPr>
                <w:rFonts w:ascii="Times New Roman" w:hAnsi="Times New Roman" w:cs="Times New Roman"/>
                <w:spacing w:val="-2"/>
                <w:lang w:val="ru-RU"/>
              </w:rPr>
              <w:t>использования</w:t>
            </w:r>
            <w:r w:rsidRPr="007F209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F026E7" w:rsidRPr="007F2096">
              <w:rPr>
                <w:rFonts w:ascii="Times New Roman" w:hAnsi="Times New Roman" w:cs="Times New Roman"/>
                <w:spacing w:val="-2"/>
                <w:lang w:val="ru-RU"/>
              </w:rPr>
              <w:t>(перераспределения)</w:t>
            </w:r>
            <w:r w:rsidRPr="007F209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F026E7" w:rsidRPr="007F2096">
              <w:rPr>
                <w:rFonts w:ascii="Times New Roman" w:hAnsi="Times New Roman" w:cs="Times New Roman"/>
                <w:lang w:val="ru-RU"/>
              </w:rPr>
              <w:t>зарезервированных</w:t>
            </w:r>
            <w:r w:rsidR="00F026E7" w:rsidRPr="007F2096">
              <w:rPr>
                <w:rFonts w:ascii="Times New Roman" w:hAnsi="Times New Roman" w:cs="Times New Roman"/>
                <w:spacing w:val="-15"/>
                <w:lang w:val="ru-RU"/>
              </w:rPr>
              <w:t xml:space="preserve"> </w:t>
            </w:r>
            <w:r w:rsidR="00F026E7" w:rsidRPr="007F2096">
              <w:rPr>
                <w:rFonts w:ascii="Times New Roman" w:hAnsi="Times New Roman" w:cs="Times New Roman"/>
                <w:lang w:val="ru-RU"/>
              </w:rPr>
              <w:t>в</w:t>
            </w:r>
            <w:r w:rsidR="00F026E7" w:rsidRPr="007F2096">
              <w:rPr>
                <w:rFonts w:ascii="Times New Roman" w:hAnsi="Times New Roman" w:cs="Times New Roman"/>
                <w:spacing w:val="-15"/>
                <w:lang w:val="ru-RU"/>
              </w:rPr>
              <w:t xml:space="preserve"> </w:t>
            </w:r>
            <w:r w:rsidR="00F026E7" w:rsidRPr="007F2096">
              <w:rPr>
                <w:rFonts w:ascii="Times New Roman" w:hAnsi="Times New Roman" w:cs="Times New Roman"/>
                <w:lang w:val="ru-RU"/>
              </w:rPr>
              <w:t>составе</w:t>
            </w:r>
            <w:r w:rsidR="00F026E7" w:rsidRPr="007F2096">
              <w:rPr>
                <w:rFonts w:ascii="Times New Roman" w:hAnsi="Times New Roman" w:cs="Times New Roman"/>
                <w:spacing w:val="-15"/>
                <w:lang w:val="ru-RU"/>
              </w:rPr>
              <w:t xml:space="preserve"> </w:t>
            </w:r>
            <w:r w:rsidR="00F026E7" w:rsidRPr="007F2096">
              <w:rPr>
                <w:rFonts w:ascii="Times New Roman" w:hAnsi="Times New Roman" w:cs="Times New Roman"/>
                <w:lang w:val="ru-RU"/>
              </w:rPr>
              <w:t>утвержденных</w:t>
            </w:r>
            <w:r w:rsidR="00F026E7" w:rsidRPr="007F2096">
              <w:rPr>
                <w:rFonts w:ascii="Times New Roman" w:hAnsi="Times New Roman" w:cs="Times New Roman"/>
                <w:spacing w:val="-15"/>
                <w:lang w:val="ru-RU"/>
              </w:rPr>
              <w:t xml:space="preserve"> </w:t>
            </w:r>
            <w:r w:rsidR="00F026E7" w:rsidRPr="007F2096">
              <w:rPr>
                <w:rFonts w:ascii="Times New Roman" w:hAnsi="Times New Roman" w:cs="Times New Roman"/>
                <w:lang w:val="ru-RU"/>
              </w:rPr>
              <w:t>бюджетных</w:t>
            </w:r>
            <w:r w:rsidR="00F026E7" w:rsidRPr="007F2096">
              <w:rPr>
                <w:rFonts w:ascii="Times New Roman" w:hAnsi="Times New Roman" w:cs="Times New Roman"/>
                <w:spacing w:val="-15"/>
                <w:lang w:val="ru-RU"/>
              </w:rPr>
              <w:t xml:space="preserve"> </w:t>
            </w:r>
            <w:r w:rsidR="00F026E7" w:rsidRPr="007F2096">
              <w:rPr>
                <w:rFonts w:ascii="Times New Roman" w:hAnsi="Times New Roman" w:cs="Times New Roman"/>
                <w:spacing w:val="-2"/>
                <w:lang w:val="ru-RU"/>
              </w:rPr>
              <w:t>ассигнований</w:t>
            </w:r>
          </w:p>
        </w:tc>
      </w:tr>
      <w:tr w:rsidR="00F026E7" w:rsidRPr="009D2D3B" w:rsidTr="00274F4A">
        <w:trPr>
          <w:trHeight w:val="826"/>
        </w:trPr>
        <w:tc>
          <w:tcPr>
            <w:tcW w:w="699" w:type="dxa"/>
          </w:tcPr>
          <w:p w:rsidR="00F026E7" w:rsidRPr="007F2096" w:rsidRDefault="00F026E7" w:rsidP="007F2096">
            <w:pPr>
              <w:pStyle w:val="aff0"/>
              <w:rPr>
                <w:rFonts w:ascii="Times New Roman" w:hAnsi="Times New Roman" w:cs="Times New Roman"/>
              </w:rPr>
            </w:pPr>
            <w:r w:rsidRPr="007F2096">
              <w:rPr>
                <w:rFonts w:ascii="Times New Roman" w:hAnsi="Times New Roman" w:cs="Times New Roman"/>
              </w:rPr>
              <w:t>100</w:t>
            </w:r>
            <w:r w:rsidRPr="007F2096">
              <w:rPr>
                <w:rFonts w:ascii="Times New Roman" w:hAnsi="Times New Roman" w:cs="Times New Roman"/>
                <w:spacing w:val="-5"/>
              </w:rPr>
              <w:t xml:space="preserve"> </w:t>
            </w:r>
          </w:p>
        </w:tc>
        <w:tc>
          <w:tcPr>
            <w:tcW w:w="8934" w:type="dxa"/>
          </w:tcPr>
          <w:p w:rsidR="00F026E7" w:rsidRPr="007F2096" w:rsidRDefault="008E3513" w:rsidP="007F2096">
            <w:pPr>
              <w:pStyle w:val="aff0"/>
              <w:ind w:left="186" w:right="243"/>
              <w:rPr>
                <w:rFonts w:ascii="Times New Roman" w:hAnsi="Times New Roman" w:cs="Times New Roman"/>
                <w:lang w:val="ru-RU"/>
              </w:rPr>
            </w:pPr>
            <w:r w:rsidRPr="007F2096">
              <w:rPr>
                <w:rFonts w:ascii="Times New Roman" w:hAnsi="Times New Roman" w:cs="Times New Roman"/>
                <w:spacing w:val="-5"/>
                <w:lang w:val="ru-RU"/>
              </w:rPr>
              <w:t>из</w:t>
            </w:r>
            <w:r w:rsidR="00F026E7" w:rsidRPr="007F2096">
              <w:rPr>
                <w:rFonts w:ascii="Times New Roman" w:hAnsi="Times New Roman" w:cs="Times New Roman"/>
                <w:lang w:val="ru-RU"/>
              </w:rPr>
              <w:t>менения, вносимые в случае изменения типа</w:t>
            </w:r>
            <w:r w:rsidR="00834A76" w:rsidRPr="007F209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F026E7" w:rsidRPr="007F2096">
              <w:rPr>
                <w:rFonts w:ascii="Times New Roman" w:hAnsi="Times New Roman" w:cs="Times New Roman"/>
                <w:spacing w:val="-2"/>
                <w:lang w:val="ru-RU"/>
              </w:rPr>
              <w:t>(подведомственности)</w:t>
            </w:r>
            <w:r w:rsidRPr="007F2096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7F2096">
              <w:rPr>
                <w:rFonts w:ascii="Times New Roman" w:hAnsi="Times New Roman" w:cs="Times New Roman"/>
                <w:lang w:val="ru-RU"/>
              </w:rPr>
              <w:t xml:space="preserve">муниципальных </w:t>
            </w:r>
            <w:r w:rsidR="00F026E7" w:rsidRPr="007F2096"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r w:rsidR="00F026E7" w:rsidRPr="007F2096">
              <w:rPr>
                <w:rFonts w:ascii="Times New Roman" w:hAnsi="Times New Roman" w:cs="Times New Roman"/>
                <w:lang w:val="ru-RU"/>
              </w:rPr>
              <w:t>учреждений</w:t>
            </w:r>
            <w:r w:rsidR="00F026E7" w:rsidRPr="007F2096"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r w:rsidR="00F026E7" w:rsidRPr="007F2096">
              <w:rPr>
                <w:rFonts w:ascii="Times New Roman" w:hAnsi="Times New Roman" w:cs="Times New Roman"/>
                <w:lang w:val="ru-RU"/>
              </w:rPr>
              <w:t>и</w:t>
            </w:r>
            <w:r w:rsidR="00F026E7" w:rsidRPr="007F2096"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r w:rsidR="00F026E7" w:rsidRPr="007F2096">
              <w:rPr>
                <w:rFonts w:ascii="Times New Roman" w:hAnsi="Times New Roman" w:cs="Times New Roman"/>
                <w:lang w:val="ru-RU"/>
              </w:rPr>
              <w:t>организационно-правовой</w:t>
            </w:r>
            <w:r w:rsidR="00F026E7" w:rsidRPr="007F2096"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r w:rsidR="00F026E7" w:rsidRPr="007F2096">
              <w:rPr>
                <w:rFonts w:ascii="Times New Roman" w:hAnsi="Times New Roman" w:cs="Times New Roman"/>
                <w:lang w:val="ru-RU"/>
              </w:rPr>
              <w:t>формы</w:t>
            </w:r>
            <w:r w:rsidR="00F026E7" w:rsidRPr="007F2096"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r w:rsidRPr="007F2096">
              <w:rPr>
                <w:rFonts w:ascii="Times New Roman" w:hAnsi="Times New Roman" w:cs="Times New Roman"/>
                <w:lang w:val="ru-RU"/>
              </w:rPr>
              <w:t>муниципальных</w:t>
            </w:r>
            <w:r w:rsidR="00F026E7" w:rsidRPr="007F2096">
              <w:rPr>
                <w:rFonts w:ascii="Times New Roman" w:hAnsi="Times New Roman" w:cs="Times New Roman"/>
                <w:lang w:val="ru-RU"/>
              </w:rPr>
              <w:t xml:space="preserve"> унитарных предприятий</w:t>
            </w:r>
          </w:p>
        </w:tc>
      </w:tr>
      <w:tr w:rsidR="00F026E7" w:rsidRPr="009D2D3B" w:rsidTr="00274F4A">
        <w:trPr>
          <w:trHeight w:val="626"/>
        </w:trPr>
        <w:tc>
          <w:tcPr>
            <w:tcW w:w="699" w:type="dxa"/>
          </w:tcPr>
          <w:p w:rsidR="00F026E7" w:rsidRPr="007F2096" w:rsidRDefault="00F026E7" w:rsidP="007F2096">
            <w:pPr>
              <w:pStyle w:val="aff0"/>
              <w:rPr>
                <w:rFonts w:ascii="Times New Roman" w:hAnsi="Times New Roman" w:cs="Times New Roman"/>
                <w:lang w:val="ru-RU"/>
              </w:rPr>
            </w:pPr>
            <w:r w:rsidRPr="007F2096">
              <w:rPr>
                <w:rFonts w:ascii="Times New Roman" w:hAnsi="Times New Roman" w:cs="Times New Roman"/>
                <w:lang w:val="ru-RU"/>
              </w:rPr>
              <w:t>110</w:t>
            </w:r>
            <w:r w:rsidRPr="007F2096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</w:p>
        </w:tc>
        <w:tc>
          <w:tcPr>
            <w:tcW w:w="8934" w:type="dxa"/>
          </w:tcPr>
          <w:p w:rsidR="00F026E7" w:rsidRPr="007F2096" w:rsidRDefault="008E3513" w:rsidP="007F2096">
            <w:pPr>
              <w:pStyle w:val="aff0"/>
              <w:ind w:left="186" w:right="243"/>
              <w:rPr>
                <w:rFonts w:ascii="Times New Roman" w:hAnsi="Times New Roman" w:cs="Times New Roman"/>
                <w:lang w:val="ru-RU"/>
              </w:rPr>
            </w:pPr>
            <w:r w:rsidRPr="007F2096">
              <w:rPr>
                <w:rFonts w:ascii="Times New Roman" w:hAnsi="Times New Roman" w:cs="Times New Roman"/>
                <w:lang w:val="ru-RU"/>
              </w:rPr>
              <w:t>из</w:t>
            </w:r>
            <w:r w:rsidR="00F026E7" w:rsidRPr="007F2096">
              <w:rPr>
                <w:rFonts w:ascii="Times New Roman" w:hAnsi="Times New Roman" w:cs="Times New Roman"/>
                <w:lang w:val="ru-RU"/>
              </w:rPr>
              <w:t>менения,</w:t>
            </w:r>
            <w:r w:rsidR="00F026E7" w:rsidRPr="007F2096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="00F026E7" w:rsidRPr="007F2096">
              <w:rPr>
                <w:rFonts w:ascii="Times New Roman" w:hAnsi="Times New Roman" w:cs="Times New Roman"/>
                <w:lang w:val="ru-RU"/>
              </w:rPr>
              <w:t>вносимые</w:t>
            </w:r>
            <w:r w:rsidR="00F026E7" w:rsidRPr="007F2096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="00F026E7" w:rsidRPr="007F2096">
              <w:rPr>
                <w:rFonts w:ascii="Times New Roman" w:hAnsi="Times New Roman" w:cs="Times New Roman"/>
                <w:lang w:val="ru-RU"/>
              </w:rPr>
              <w:t>в</w:t>
            </w:r>
            <w:r w:rsidR="00F026E7" w:rsidRPr="007F2096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="00F026E7" w:rsidRPr="007F2096">
              <w:rPr>
                <w:rFonts w:ascii="Times New Roman" w:hAnsi="Times New Roman" w:cs="Times New Roman"/>
                <w:lang w:val="ru-RU"/>
              </w:rPr>
              <w:t>случае</w:t>
            </w:r>
            <w:r w:rsidR="00F026E7" w:rsidRPr="007F2096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="00F026E7" w:rsidRPr="007F2096">
              <w:rPr>
                <w:rFonts w:ascii="Times New Roman" w:hAnsi="Times New Roman" w:cs="Times New Roman"/>
                <w:lang w:val="ru-RU"/>
              </w:rPr>
              <w:t>перераспределения</w:t>
            </w:r>
            <w:r w:rsidR="00F026E7" w:rsidRPr="007F2096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="00F026E7" w:rsidRPr="007F2096">
              <w:rPr>
                <w:rFonts w:ascii="Times New Roman" w:hAnsi="Times New Roman" w:cs="Times New Roman"/>
                <w:lang w:val="ru-RU"/>
              </w:rPr>
              <w:t>бюджетных</w:t>
            </w:r>
            <w:r w:rsidR="00F026E7" w:rsidRPr="007F2096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="00F026E7" w:rsidRPr="007F2096">
              <w:rPr>
                <w:rFonts w:ascii="Times New Roman" w:hAnsi="Times New Roman" w:cs="Times New Roman"/>
                <w:lang w:val="ru-RU"/>
              </w:rPr>
              <w:t>ассигнований</w:t>
            </w:r>
            <w:r w:rsidR="00F026E7" w:rsidRPr="007F2096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="00F026E7" w:rsidRPr="007F2096">
              <w:rPr>
                <w:rFonts w:ascii="Times New Roman" w:hAnsi="Times New Roman" w:cs="Times New Roman"/>
                <w:lang w:val="ru-RU"/>
              </w:rPr>
              <w:t>между текущим финансовым годом и плановым периодом (2)</w:t>
            </w:r>
          </w:p>
        </w:tc>
      </w:tr>
      <w:tr w:rsidR="00F026E7" w:rsidRPr="009D2D3B" w:rsidTr="00274F4A">
        <w:trPr>
          <w:trHeight w:val="1653"/>
        </w:trPr>
        <w:tc>
          <w:tcPr>
            <w:tcW w:w="699" w:type="dxa"/>
          </w:tcPr>
          <w:p w:rsidR="00F026E7" w:rsidRPr="007F2096" w:rsidRDefault="00F026E7" w:rsidP="007F2096">
            <w:pPr>
              <w:pStyle w:val="aff0"/>
              <w:rPr>
                <w:rFonts w:ascii="Times New Roman" w:hAnsi="Times New Roman" w:cs="Times New Roman"/>
              </w:rPr>
            </w:pPr>
            <w:r w:rsidRPr="007F2096">
              <w:rPr>
                <w:rFonts w:ascii="Times New Roman" w:hAnsi="Times New Roman" w:cs="Times New Roman"/>
              </w:rPr>
              <w:t>170</w:t>
            </w:r>
            <w:r w:rsidRPr="007F2096">
              <w:rPr>
                <w:rFonts w:ascii="Times New Roman" w:hAnsi="Times New Roman" w:cs="Times New Roman"/>
                <w:spacing w:val="-5"/>
              </w:rPr>
              <w:t xml:space="preserve"> </w:t>
            </w:r>
          </w:p>
        </w:tc>
        <w:tc>
          <w:tcPr>
            <w:tcW w:w="8934" w:type="dxa"/>
          </w:tcPr>
          <w:p w:rsidR="00F026E7" w:rsidRPr="007F2096" w:rsidRDefault="008E3513" w:rsidP="007F2096">
            <w:pPr>
              <w:pStyle w:val="aff0"/>
              <w:ind w:left="186" w:right="243"/>
              <w:rPr>
                <w:rFonts w:ascii="Times New Roman" w:hAnsi="Times New Roman" w:cs="Times New Roman"/>
                <w:lang w:val="ru-RU"/>
              </w:rPr>
            </w:pPr>
            <w:r w:rsidRPr="007F2096">
              <w:rPr>
                <w:rFonts w:ascii="Times New Roman" w:hAnsi="Times New Roman" w:cs="Times New Roman"/>
                <w:lang w:val="ru-RU"/>
              </w:rPr>
              <w:t>из</w:t>
            </w:r>
            <w:r w:rsidR="00F026E7" w:rsidRPr="007F2096">
              <w:rPr>
                <w:rFonts w:ascii="Times New Roman" w:hAnsi="Times New Roman" w:cs="Times New Roman"/>
                <w:lang w:val="ru-RU"/>
              </w:rPr>
              <w:t>менения,</w:t>
            </w:r>
            <w:r w:rsidR="00F026E7" w:rsidRPr="007F2096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="00F026E7" w:rsidRPr="007F2096">
              <w:rPr>
                <w:rFonts w:ascii="Times New Roman" w:hAnsi="Times New Roman" w:cs="Times New Roman"/>
                <w:lang w:val="ru-RU"/>
              </w:rPr>
              <w:t>вносимые</w:t>
            </w:r>
            <w:r w:rsidR="00F026E7" w:rsidRPr="007F2096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="00F026E7" w:rsidRPr="007F2096">
              <w:rPr>
                <w:rFonts w:ascii="Times New Roman" w:hAnsi="Times New Roman" w:cs="Times New Roman"/>
                <w:lang w:val="ru-RU"/>
              </w:rPr>
              <w:t>в</w:t>
            </w:r>
            <w:r w:rsidR="00F026E7" w:rsidRPr="007F2096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="00F026E7" w:rsidRPr="007F2096">
              <w:rPr>
                <w:rFonts w:ascii="Times New Roman" w:hAnsi="Times New Roman" w:cs="Times New Roman"/>
                <w:lang w:val="ru-RU"/>
              </w:rPr>
              <w:t>случае</w:t>
            </w:r>
            <w:r w:rsidR="00F026E7" w:rsidRPr="007F2096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="00F026E7" w:rsidRPr="007F2096">
              <w:rPr>
                <w:rFonts w:ascii="Times New Roman" w:hAnsi="Times New Roman" w:cs="Times New Roman"/>
                <w:lang w:val="ru-RU"/>
              </w:rPr>
              <w:t>получения</w:t>
            </w:r>
            <w:r w:rsidR="00F026E7" w:rsidRPr="007F2096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="00F026E7" w:rsidRPr="007F2096">
              <w:rPr>
                <w:rFonts w:ascii="Times New Roman" w:hAnsi="Times New Roman" w:cs="Times New Roman"/>
                <w:lang w:val="ru-RU"/>
              </w:rPr>
              <w:t>уведомления</w:t>
            </w:r>
            <w:r w:rsidR="00F026E7" w:rsidRPr="007F2096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="00F026E7" w:rsidRPr="007F2096">
              <w:rPr>
                <w:rFonts w:ascii="Times New Roman" w:hAnsi="Times New Roman" w:cs="Times New Roman"/>
                <w:lang w:val="ru-RU"/>
              </w:rPr>
              <w:t>о</w:t>
            </w:r>
            <w:r w:rsidR="00F026E7" w:rsidRPr="007F2096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="00F026E7" w:rsidRPr="007F2096">
              <w:rPr>
                <w:rFonts w:ascii="Times New Roman" w:hAnsi="Times New Roman" w:cs="Times New Roman"/>
                <w:lang w:val="ru-RU"/>
              </w:rPr>
              <w:t>предоставлении</w:t>
            </w:r>
            <w:r w:rsidR="00F026E7" w:rsidRPr="007F2096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="00F026E7" w:rsidRPr="007F2096">
              <w:rPr>
                <w:rFonts w:ascii="Times New Roman" w:hAnsi="Times New Roman" w:cs="Times New Roman"/>
                <w:lang w:val="ru-RU"/>
              </w:rPr>
              <w:t xml:space="preserve">субсидий, субвенций, иных межбюджетных трансфертов, имеющих целевое назначение, и безвозмездных поступлений от физических и юридических лиц, сверх объемов, утвержденных </w:t>
            </w:r>
            <w:r w:rsidRPr="007F2096">
              <w:rPr>
                <w:rFonts w:ascii="Times New Roman" w:hAnsi="Times New Roman" w:cs="Times New Roman"/>
                <w:lang w:val="ru-RU"/>
              </w:rPr>
              <w:t>Решением</w:t>
            </w:r>
            <w:r w:rsidR="00F026E7" w:rsidRPr="007F2096">
              <w:rPr>
                <w:rFonts w:ascii="Times New Roman" w:hAnsi="Times New Roman" w:cs="Times New Roman"/>
                <w:lang w:val="ru-RU"/>
              </w:rPr>
              <w:t xml:space="preserve"> о </w:t>
            </w:r>
            <w:r w:rsidRPr="007F2096">
              <w:rPr>
                <w:rFonts w:ascii="Times New Roman" w:hAnsi="Times New Roman" w:cs="Times New Roman"/>
                <w:lang w:val="ru-RU"/>
              </w:rPr>
              <w:t>местном</w:t>
            </w:r>
            <w:r w:rsidR="00F026E7" w:rsidRPr="007F2096">
              <w:rPr>
                <w:rFonts w:ascii="Times New Roman" w:hAnsi="Times New Roman" w:cs="Times New Roman"/>
                <w:lang w:val="ru-RU"/>
              </w:rPr>
              <w:t xml:space="preserve"> бюджете, а также в случае сокращения</w:t>
            </w:r>
            <w:r w:rsidR="00F026E7" w:rsidRPr="007F2096">
              <w:rPr>
                <w:rFonts w:ascii="Times New Roman" w:hAnsi="Times New Roman" w:cs="Times New Roman"/>
                <w:spacing w:val="80"/>
                <w:lang w:val="ru-RU"/>
              </w:rPr>
              <w:t xml:space="preserve"> </w:t>
            </w:r>
            <w:r w:rsidR="00F026E7" w:rsidRPr="007F2096">
              <w:rPr>
                <w:rFonts w:ascii="Times New Roman" w:hAnsi="Times New Roman" w:cs="Times New Roman"/>
                <w:lang w:val="ru-RU"/>
              </w:rPr>
              <w:t xml:space="preserve">(возврата при отсутствии потребности) указанных </w:t>
            </w:r>
            <w:r w:rsidR="00C245D2" w:rsidRPr="007F2096">
              <w:rPr>
                <w:rFonts w:ascii="Times New Roman" w:hAnsi="Times New Roman" w:cs="Times New Roman"/>
                <w:lang w:val="ru-RU"/>
              </w:rPr>
              <w:t xml:space="preserve">межбюджетных </w:t>
            </w:r>
            <w:r w:rsidR="00F026E7" w:rsidRPr="007F2096">
              <w:rPr>
                <w:rFonts w:ascii="Times New Roman" w:hAnsi="Times New Roman" w:cs="Times New Roman"/>
                <w:spacing w:val="-2"/>
                <w:lang w:val="ru-RU"/>
              </w:rPr>
              <w:t>трансфертов</w:t>
            </w:r>
          </w:p>
        </w:tc>
      </w:tr>
      <w:tr w:rsidR="00F026E7" w:rsidRPr="009D2D3B" w:rsidTr="00274F4A">
        <w:trPr>
          <w:trHeight w:val="2752"/>
        </w:trPr>
        <w:tc>
          <w:tcPr>
            <w:tcW w:w="699" w:type="dxa"/>
          </w:tcPr>
          <w:p w:rsidR="00F026E7" w:rsidRPr="007F2096" w:rsidRDefault="00F026E7" w:rsidP="007F2096">
            <w:pPr>
              <w:pStyle w:val="aff0"/>
              <w:rPr>
                <w:rFonts w:ascii="Times New Roman" w:hAnsi="Times New Roman" w:cs="Times New Roman"/>
              </w:rPr>
            </w:pPr>
            <w:r w:rsidRPr="007F2096">
              <w:rPr>
                <w:rFonts w:ascii="Times New Roman" w:hAnsi="Times New Roman" w:cs="Times New Roman"/>
              </w:rPr>
              <w:t>190</w:t>
            </w:r>
            <w:r w:rsidRPr="007F2096">
              <w:rPr>
                <w:rFonts w:ascii="Times New Roman" w:hAnsi="Times New Roman" w:cs="Times New Roman"/>
                <w:spacing w:val="-5"/>
              </w:rPr>
              <w:t xml:space="preserve"> </w:t>
            </w:r>
          </w:p>
        </w:tc>
        <w:tc>
          <w:tcPr>
            <w:tcW w:w="8934" w:type="dxa"/>
          </w:tcPr>
          <w:p w:rsidR="00F026E7" w:rsidRPr="007F2096" w:rsidRDefault="008E3513" w:rsidP="007F2096">
            <w:pPr>
              <w:pStyle w:val="aff0"/>
              <w:ind w:left="186" w:right="243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7F2096">
              <w:rPr>
                <w:rFonts w:ascii="Times New Roman" w:hAnsi="Times New Roman" w:cs="Times New Roman"/>
                <w:lang w:val="ru-RU"/>
              </w:rPr>
              <w:t>из</w:t>
            </w:r>
            <w:r w:rsidR="00F026E7" w:rsidRPr="007F2096">
              <w:rPr>
                <w:rFonts w:ascii="Times New Roman" w:hAnsi="Times New Roman" w:cs="Times New Roman"/>
                <w:lang w:val="ru-RU"/>
              </w:rPr>
              <w:t xml:space="preserve">менения, вносимые в случае увеличения бюджетных ассигнований текущего финансового года на оплату заключенных </w:t>
            </w:r>
            <w:r w:rsidRPr="007F2096">
              <w:rPr>
                <w:rFonts w:ascii="Times New Roman" w:hAnsi="Times New Roman" w:cs="Times New Roman"/>
                <w:lang w:val="ru-RU"/>
              </w:rPr>
              <w:t>муниципальных</w:t>
            </w:r>
            <w:r w:rsidR="00F026E7" w:rsidRPr="007F2096">
              <w:rPr>
                <w:rFonts w:ascii="Times New Roman" w:hAnsi="Times New Roman" w:cs="Times New Roman"/>
                <w:lang w:val="ru-RU"/>
              </w:rPr>
              <w:t xml:space="preserve"> контрактов на поставку товаров, выполнение работ, оказание услуг, подлежавших в соответствии с условиями</w:t>
            </w:r>
            <w:r w:rsidR="00F026E7" w:rsidRPr="007F2096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="00F026E7" w:rsidRPr="007F2096">
              <w:rPr>
                <w:rFonts w:ascii="Times New Roman" w:hAnsi="Times New Roman" w:cs="Times New Roman"/>
                <w:lang w:val="ru-RU"/>
              </w:rPr>
              <w:t>этих</w:t>
            </w:r>
            <w:r w:rsidR="00F026E7" w:rsidRPr="007F2096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7F2096">
              <w:rPr>
                <w:rFonts w:ascii="Times New Roman" w:hAnsi="Times New Roman" w:cs="Times New Roman"/>
                <w:lang w:val="ru-RU"/>
              </w:rPr>
              <w:t>муниципальных</w:t>
            </w:r>
            <w:r w:rsidR="00F026E7" w:rsidRPr="007F2096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="00F026E7" w:rsidRPr="007F2096">
              <w:rPr>
                <w:rFonts w:ascii="Times New Roman" w:hAnsi="Times New Roman" w:cs="Times New Roman"/>
                <w:lang w:val="ru-RU"/>
              </w:rPr>
              <w:t>контрактов</w:t>
            </w:r>
            <w:r w:rsidR="00F026E7" w:rsidRPr="007F2096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="00F026E7" w:rsidRPr="007F2096">
              <w:rPr>
                <w:rFonts w:ascii="Times New Roman" w:hAnsi="Times New Roman" w:cs="Times New Roman"/>
                <w:lang w:val="ru-RU"/>
              </w:rPr>
              <w:t>оплате</w:t>
            </w:r>
            <w:r w:rsidR="00F026E7" w:rsidRPr="007F2096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="00F026E7" w:rsidRPr="007F2096">
              <w:rPr>
                <w:rFonts w:ascii="Times New Roman" w:hAnsi="Times New Roman" w:cs="Times New Roman"/>
                <w:lang w:val="ru-RU"/>
              </w:rPr>
              <w:t>в</w:t>
            </w:r>
            <w:r w:rsidR="00F026E7" w:rsidRPr="007F2096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="00F026E7" w:rsidRPr="007F2096">
              <w:rPr>
                <w:rFonts w:ascii="Times New Roman" w:hAnsi="Times New Roman" w:cs="Times New Roman"/>
                <w:lang w:val="ru-RU"/>
              </w:rPr>
              <w:t>отчетном</w:t>
            </w:r>
            <w:r w:rsidR="00F026E7" w:rsidRPr="007F2096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="00F026E7" w:rsidRPr="007F2096">
              <w:rPr>
                <w:rFonts w:ascii="Times New Roman" w:hAnsi="Times New Roman" w:cs="Times New Roman"/>
                <w:lang w:val="ru-RU"/>
              </w:rPr>
              <w:t>финансовом</w:t>
            </w:r>
            <w:r w:rsidR="00F026E7" w:rsidRPr="007F2096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="00F026E7" w:rsidRPr="007F2096">
              <w:rPr>
                <w:rFonts w:ascii="Times New Roman" w:hAnsi="Times New Roman" w:cs="Times New Roman"/>
                <w:lang w:val="ru-RU"/>
              </w:rPr>
              <w:t>году,</w:t>
            </w:r>
            <w:r w:rsidR="00F026E7" w:rsidRPr="007F2096">
              <w:rPr>
                <w:rFonts w:ascii="Times New Roman" w:hAnsi="Times New Roman" w:cs="Times New Roman"/>
                <w:spacing w:val="67"/>
                <w:lang w:val="ru-RU"/>
              </w:rPr>
              <w:t xml:space="preserve"> </w:t>
            </w:r>
            <w:r w:rsidR="00F026E7" w:rsidRPr="007F2096">
              <w:rPr>
                <w:rFonts w:ascii="Times New Roman" w:hAnsi="Times New Roman" w:cs="Times New Roman"/>
                <w:lang w:val="ru-RU"/>
              </w:rPr>
              <w:t>в том числе на сумму неисполненного казначейского обеспечения обязательств, выданного в соответствии со статьей</w:t>
            </w:r>
            <w:r w:rsidR="00F026E7" w:rsidRPr="007F2096">
              <w:rPr>
                <w:rFonts w:ascii="Times New Roman" w:hAnsi="Times New Roman" w:cs="Times New Roman"/>
                <w:spacing w:val="80"/>
                <w:lang w:val="ru-RU"/>
              </w:rPr>
              <w:t xml:space="preserve"> </w:t>
            </w:r>
            <w:r w:rsidR="00F026E7" w:rsidRPr="007F2096">
              <w:rPr>
                <w:rFonts w:ascii="Times New Roman" w:hAnsi="Times New Roman" w:cs="Times New Roman"/>
                <w:lang w:val="ru-RU"/>
              </w:rPr>
              <w:t>242</w:t>
            </w:r>
            <w:r w:rsidR="00F026E7" w:rsidRPr="007F2096">
              <w:rPr>
                <w:rFonts w:ascii="Times New Roman" w:hAnsi="Times New Roman" w:cs="Times New Roman"/>
                <w:position w:val="7"/>
                <w:vertAlign w:val="superscript"/>
                <w:lang w:val="ru-RU"/>
              </w:rPr>
              <w:t>22</w:t>
            </w:r>
            <w:r w:rsidR="00F026E7" w:rsidRPr="007F2096">
              <w:rPr>
                <w:rFonts w:ascii="Times New Roman" w:hAnsi="Times New Roman" w:cs="Times New Roman"/>
                <w:spacing w:val="40"/>
                <w:position w:val="7"/>
                <w:lang w:val="ru-RU"/>
              </w:rPr>
              <w:t xml:space="preserve"> </w:t>
            </w:r>
            <w:r w:rsidR="00F026E7" w:rsidRPr="007F2096">
              <w:rPr>
                <w:rFonts w:ascii="Times New Roman" w:hAnsi="Times New Roman" w:cs="Times New Roman"/>
                <w:lang w:val="ru-RU"/>
              </w:rPr>
              <w:t>Бюджетного кодекса Российской Федерации, в объеме, не превышающем остатка не</w:t>
            </w:r>
            <w:proofErr w:type="gramEnd"/>
            <w:r w:rsidR="00F026E7" w:rsidRPr="007F2096">
              <w:rPr>
                <w:rFonts w:ascii="Times New Roman" w:hAnsi="Times New Roman" w:cs="Times New Roman"/>
                <w:lang w:val="ru-RU"/>
              </w:rPr>
              <w:t xml:space="preserve"> использованных на начало текущего финансового года бюджетных </w:t>
            </w:r>
            <w:proofErr w:type="gramStart"/>
            <w:r w:rsidR="00F026E7" w:rsidRPr="007F2096">
              <w:rPr>
                <w:rFonts w:ascii="Times New Roman" w:hAnsi="Times New Roman" w:cs="Times New Roman"/>
                <w:lang w:val="ru-RU"/>
              </w:rPr>
              <w:t>ассигнований</w:t>
            </w:r>
            <w:proofErr w:type="gramEnd"/>
            <w:r w:rsidR="00F026E7" w:rsidRPr="007F2096">
              <w:rPr>
                <w:rFonts w:ascii="Times New Roman" w:hAnsi="Times New Roman" w:cs="Times New Roman"/>
                <w:lang w:val="ru-RU"/>
              </w:rPr>
              <w:t xml:space="preserve"> на исполнение указанных муниципальных контрактов в соответствии с требованиями бюджетного законодательства</w:t>
            </w:r>
          </w:p>
        </w:tc>
      </w:tr>
      <w:tr w:rsidR="00834A76" w:rsidRPr="009D2D3B" w:rsidTr="00274F4A">
        <w:trPr>
          <w:trHeight w:val="2752"/>
        </w:trPr>
        <w:tc>
          <w:tcPr>
            <w:tcW w:w="699" w:type="dxa"/>
          </w:tcPr>
          <w:p w:rsidR="00834A76" w:rsidRPr="007F2096" w:rsidRDefault="00834A76" w:rsidP="007F2096">
            <w:pPr>
              <w:pStyle w:val="aff0"/>
              <w:rPr>
                <w:rFonts w:ascii="Times New Roman" w:hAnsi="Times New Roman" w:cs="Times New Roman"/>
                <w:lang w:val="ru-RU"/>
              </w:rPr>
            </w:pPr>
            <w:r w:rsidRPr="007F2096">
              <w:rPr>
                <w:rFonts w:ascii="Times New Roman" w:hAnsi="Times New Roman" w:cs="Times New Roman"/>
                <w:lang w:val="ru-RU"/>
              </w:rPr>
              <w:lastRenderedPageBreak/>
              <w:t>200</w:t>
            </w:r>
          </w:p>
        </w:tc>
        <w:tc>
          <w:tcPr>
            <w:tcW w:w="8934" w:type="dxa"/>
          </w:tcPr>
          <w:p w:rsidR="00834A76" w:rsidRPr="007F2096" w:rsidRDefault="00834A76" w:rsidP="007F2096">
            <w:pPr>
              <w:pStyle w:val="aff0"/>
              <w:ind w:left="186" w:right="243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7F209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изменения, вносимые в случае увеличения бюджетных ассигнований текущего финансового года в соответствии с пунктами </w:t>
            </w:r>
            <w:proofErr w:type="spellStart"/>
            <w:r w:rsidR="0066687D" w:rsidRPr="007F209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а-з</w:t>
            </w:r>
            <w:proofErr w:type="spellEnd"/>
            <w:r w:rsidRPr="007F209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части 2 статьи </w:t>
            </w:r>
            <w:r w:rsidR="0066687D" w:rsidRPr="007F209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38</w:t>
            </w:r>
            <w:r w:rsidRPr="002A1A60">
              <w:rPr>
                <w:rFonts w:ascii="Times New Roman" w:eastAsia="Times New Roman" w:hAnsi="Times New Roman" w:cs="Times New Roman"/>
                <w:color w:val="000000"/>
                <w:position w:val="7"/>
                <w:sz w:val="22"/>
                <w:lang w:val="ru-RU"/>
              </w:rPr>
              <w:t>1</w:t>
            </w:r>
            <w:r w:rsidRPr="007F2096">
              <w:rPr>
                <w:rFonts w:ascii="Times New Roman" w:eastAsia="Times New Roman" w:hAnsi="Times New Roman" w:cs="Times New Roman"/>
                <w:color w:val="000000"/>
                <w:position w:val="7"/>
                <w:lang w:val="ru-RU"/>
              </w:rPr>
              <w:t xml:space="preserve"> </w:t>
            </w:r>
            <w:r w:rsidRPr="007F209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решения</w:t>
            </w:r>
            <w:r w:rsidR="00162D45" w:rsidRPr="007F209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Собрания депутатов Дубовского сельского поселения</w:t>
            </w:r>
            <w:r w:rsidRPr="007F209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="00162D45" w:rsidRPr="007F209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«</w:t>
            </w:r>
            <w:r w:rsidR="00162D45" w:rsidRPr="007F2096">
              <w:rPr>
                <w:rFonts w:ascii="Times New Roman" w:eastAsia="Calibri" w:hAnsi="Times New Roman" w:cs="Times New Roman"/>
                <w:lang w:val="ru-RU"/>
              </w:rPr>
              <w:t>О бюджетном процессе в Дубовском сельском поселении</w:t>
            </w:r>
            <w:r w:rsidR="00162D45" w:rsidRPr="007F2096">
              <w:rPr>
                <w:rFonts w:ascii="Times New Roman" w:hAnsi="Times New Roman" w:cs="Times New Roman"/>
                <w:lang w:val="ru-RU"/>
              </w:rPr>
              <w:t>»</w:t>
            </w:r>
            <w:r w:rsidR="00162D45" w:rsidRPr="007F209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7F209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от </w:t>
            </w:r>
            <w:r w:rsidR="00162D45" w:rsidRPr="007F2096">
              <w:rPr>
                <w:rFonts w:ascii="Times New Roman" w:hAnsi="Times New Roman" w:cs="Times New Roman"/>
                <w:bCs/>
                <w:lang w:val="ru-RU"/>
              </w:rPr>
              <w:t>03.03.2015 г. № 121</w:t>
            </w:r>
            <w:r w:rsidRPr="007F209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в объеме остатков средств </w:t>
            </w:r>
            <w:r w:rsidR="0066687D" w:rsidRPr="007F209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местного</w:t>
            </w:r>
            <w:r w:rsidRPr="007F209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бюджета на начало текущего финансового года, не превышающем разницы между остатками, образовавшимися в связи с не полным использованием бюджетных</w:t>
            </w:r>
            <w:proofErr w:type="gramEnd"/>
            <w:r w:rsidRPr="007F209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ассигнований в ходе исполнения </w:t>
            </w:r>
            <w:r w:rsidR="0066687D" w:rsidRPr="007F209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местного</w:t>
            </w:r>
            <w:r w:rsidRPr="007F209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бюджета в отчетном финансовом году, и суммой увеличения бюджетных ассигнований, предусмотренных абзацами вторым и третьим пункта 3 статьи 95 Бюджетного кодекса Российской Федерации</w:t>
            </w:r>
          </w:p>
        </w:tc>
      </w:tr>
      <w:tr w:rsidR="00F026E7" w:rsidRPr="009D2D3B" w:rsidTr="00274F4A">
        <w:trPr>
          <w:trHeight w:val="1148"/>
        </w:trPr>
        <w:tc>
          <w:tcPr>
            <w:tcW w:w="699" w:type="dxa"/>
          </w:tcPr>
          <w:p w:rsidR="00F026E7" w:rsidRPr="007F2096" w:rsidRDefault="00F026E7" w:rsidP="007F2096">
            <w:pPr>
              <w:pStyle w:val="aff0"/>
              <w:rPr>
                <w:rFonts w:ascii="Times New Roman" w:hAnsi="Times New Roman" w:cs="Times New Roman"/>
              </w:rPr>
            </w:pPr>
            <w:r w:rsidRPr="007F2096">
              <w:rPr>
                <w:rFonts w:ascii="Times New Roman" w:hAnsi="Times New Roman" w:cs="Times New Roman"/>
              </w:rPr>
              <w:t>230</w:t>
            </w:r>
            <w:r w:rsidRPr="007F2096">
              <w:rPr>
                <w:rFonts w:ascii="Times New Roman" w:hAnsi="Times New Roman" w:cs="Times New Roman"/>
                <w:spacing w:val="-5"/>
              </w:rPr>
              <w:t xml:space="preserve"> </w:t>
            </w:r>
          </w:p>
        </w:tc>
        <w:tc>
          <w:tcPr>
            <w:tcW w:w="8934" w:type="dxa"/>
          </w:tcPr>
          <w:p w:rsidR="00F026E7" w:rsidRPr="007F2096" w:rsidRDefault="008E3513" w:rsidP="007F2096">
            <w:pPr>
              <w:pStyle w:val="aff0"/>
              <w:ind w:left="186" w:right="243"/>
              <w:rPr>
                <w:rFonts w:ascii="Times New Roman" w:hAnsi="Times New Roman" w:cs="Times New Roman"/>
                <w:lang w:val="ru-RU"/>
              </w:rPr>
            </w:pPr>
            <w:r w:rsidRPr="007F2096">
              <w:rPr>
                <w:rFonts w:ascii="Times New Roman" w:hAnsi="Times New Roman" w:cs="Times New Roman"/>
                <w:lang w:val="ru-RU"/>
              </w:rPr>
              <w:t>из</w:t>
            </w:r>
            <w:r w:rsidR="00F026E7" w:rsidRPr="007F2096">
              <w:rPr>
                <w:rFonts w:ascii="Times New Roman" w:hAnsi="Times New Roman" w:cs="Times New Roman"/>
                <w:lang w:val="ru-RU"/>
              </w:rPr>
              <w:t>менения,</w:t>
            </w:r>
            <w:r w:rsidR="00F026E7" w:rsidRPr="007F2096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="00F026E7" w:rsidRPr="007F2096">
              <w:rPr>
                <w:rFonts w:ascii="Times New Roman" w:hAnsi="Times New Roman" w:cs="Times New Roman"/>
                <w:lang w:val="ru-RU"/>
              </w:rPr>
              <w:t>вносимые</w:t>
            </w:r>
            <w:r w:rsidR="00F026E7" w:rsidRPr="007F2096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="00F026E7" w:rsidRPr="007F2096">
              <w:rPr>
                <w:rFonts w:ascii="Times New Roman" w:hAnsi="Times New Roman" w:cs="Times New Roman"/>
                <w:lang w:val="ru-RU"/>
              </w:rPr>
              <w:t>в</w:t>
            </w:r>
            <w:r w:rsidR="00F026E7" w:rsidRPr="007F2096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="00F026E7" w:rsidRPr="007F2096">
              <w:rPr>
                <w:rFonts w:ascii="Times New Roman" w:hAnsi="Times New Roman" w:cs="Times New Roman"/>
                <w:lang w:val="ru-RU"/>
              </w:rPr>
              <w:t>случае</w:t>
            </w:r>
            <w:r w:rsidR="00F026E7" w:rsidRPr="007F2096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="00F026E7" w:rsidRPr="007F2096">
              <w:rPr>
                <w:rFonts w:ascii="Times New Roman" w:hAnsi="Times New Roman" w:cs="Times New Roman"/>
                <w:lang w:val="ru-RU"/>
              </w:rPr>
              <w:t>перераспределения</w:t>
            </w:r>
            <w:r w:rsidR="00F026E7" w:rsidRPr="007F2096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="00F026E7" w:rsidRPr="007F2096">
              <w:rPr>
                <w:rFonts w:ascii="Times New Roman" w:hAnsi="Times New Roman" w:cs="Times New Roman"/>
                <w:lang w:val="ru-RU"/>
              </w:rPr>
              <w:t>бюджетных</w:t>
            </w:r>
            <w:r w:rsidR="00F026E7" w:rsidRPr="007F2096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="00F026E7" w:rsidRPr="007F2096">
              <w:rPr>
                <w:rFonts w:ascii="Times New Roman" w:hAnsi="Times New Roman" w:cs="Times New Roman"/>
                <w:lang w:val="ru-RU"/>
              </w:rPr>
              <w:t>ассигнований</w:t>
            </w:r>
            <w:r w:rsidR="00F026E7" w:rsidRPr="007F2096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="00F026E7" w:rsidRPr="007F2096">
              <w:rPr>
                <w:rFonts w:ascii="Times New Roman" w:hAnsi="Times New Roman" w:cs="Times New Roman"/>
                <w:lang w:val="ru-RU"/>
              </w:rPr>
              <w:t>в</w:t>
            </w:r>
            <w:r w:rsidR="00F026E7" w:rsidRPr="007F2096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="00F026E7" w:rsidRPr="007F2096">
              <w:rPr>
                <w:rFonts w:ascii="Times New Roman" w:hAnsi="Times New Roman" w:cs="Times New Roman"/>
                <w:lang w:val="ru-RU"/>
              </w:rPr>
              <w:t>связи с изменением и</w:t>
            </w:r>
            <w:r w:rsidR="00F026E7" w:rsidRPr="007F2096">
              <w:rPr>
                <w:rFonts w:ascii="Times New Roman" w:hAnsi="Times New Roman" w:cs="Times New Roman"/>
                <w:lang w:val="ru-RU"/>
              </w:rPr>
              <w:tab/>
              <w:t xml:space="preserve">(или) уточнением бюджетной классификации Российской Федерации или в связи с необходимостью </w:t>
            </w:r>
            <w:proofErr w:type="gramStart"/>
            <w:r w:rsidR="00F026E7" w:rsidRPr="007F2096">
              <w:rPr>
                <w:rFonts w:ascii="Times New Roman" w:hAnsi="Times New Roman" w:cs="Times New Roman"/>
                <w:lang w:val="ru-RU"/>
              </w:rPr>
              <w:t xml:space="preserve">детализации целевой статьи расходов классификации расходов </w:t>
            </w:r>
            <w:r w:rsidRPr="007F2096">
              <w:rPr>
                <w:rFonts w:ascii="Times New Roman" w:hAnsi="Times New Roman" w:cs="Times New Roman"/>
                <w:lang w:val="ru-RU"/>
              </w:rPr>
              <w:t>местного</w:t>
            </w:r>
            <w:r w:rsidR="00F026E7" w:rsidRPr="007F2096">
              <w:rPr>
                <w:rFonts w:ascii="Times New Roman" w:hAnsi="Times New Roman" w:cs="Times New Roman"/>
                <w:lang w:val="ru-RU"/>
              </w:rPr>
              <w:t xml:space="preserve"> бюджета</w:t>
            </w:r>
            <w:proofErr w:type="gramEnd"/>
          </w:p>
        </w:tc>
      </w:tr>
      <w:tr w:rsidR="00F026E7" w:rsidRPr="009D2D3B" w:rsidTr="00ED30D3">
        <w:trPr>
          <w:trHeight w:val="278"/>
        </w:trPr>
        <w:tc>
          <w:tcPr>
            <w:tcW w:w="699" w:type="dxa"/>
          </w:tcPr>
          <w:p w:rsidR="00F026E7" w:rsidRPr="007F2096" w:rsidRDefault="00F026E7" w:rsidP="007F2096">
            <w:pPr>
              <w:pStyle w:val="aff0"/>
              <w:rPr>
                <w:rFonts w:ascii="Times New Roman" w:hAnsi="Times New Roman" w:cs="Times New Roman"/>
              </w:rPr>
            </w:pPr>
            <w:r w:rsidRPr="007F2096">
              <w:rPr>
                <w:rFonts w:ascii="Times New Roman" w:hAnsi="Times New Roman" w:cs="Times New Roman"/>
              </w:rPr>
              <w:t>240</w:t>
            </w:r>
            <w:r w:rsidRPr="007F2096">
              <w:rPr>
                <w:rFonts w:ascii="Times New Roman" w:hAnsi="Times New Roman" w:cs="Times New Roman"/>
                <w:spacing w:val="-5"/>
              </w:rPr>
              <w:t xml:space="preserve"> </w:t>
            </w:r>
          </w:p>
        </w:tc>
        <w:tc>
          <w:tcPr>
            <w:tcW w:w="8934" w:type="dxa"/>
          </w:tcPr>
          <w:p w:rsidR="00F026E7" w:rsidRPr="005C3900" w:rsidRDefault="008E3513" w:rsidP="007F2096">
            <w:pPr>
              <w:pStyle w:val="aff0"/>
              <w:ind w:left="186" w:right="243"/>
              <w:rPr>
                <w:rFonts w:ascii="Times New Roman" w:hAnsi="Times New Roman" w:cs="Times New Roman"/>
                <w:lang w:val="ru-RU"/>
              </w:rPr>
            </w:pPr>
            <w:r w:rsidRPr="007F2096">
              <w:rPr>
                <w:rFonts w:ascii="Times New Roman" w:hAnsi="Times New Roman" w:cs="Times New Roman"/>
                <w:lang w:val="ru-RU"/>
              </w:rPr>
              <w:t>из</w:t>
            </w:r>
            <w:r w:rsidR="00F026E7" w:rsidRPr="007F2096">
              <w:rPr>
                <w:rFonts w:ascii="Times New Roman" w:hAnsi="Times New Roman" w:cs="Times New Roman"/>
                <w:lang w:val="ru-RU"/>
              </w:rPr>
              <w:t>менения, вносимые в случае перераспределения бюджетных ассигнований между разделами, подразделами, целевыми статьями и видами расходов классификации расходов</w:t>
            </w:r>
            <w:r w:rsidR="00F026E7" w:rsidRPr="007F2096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7F2096">
              <w:rPr>
                <w:rFonts w:ascii="Times New Roman" w:hAnsi="Times New Roman" w:cs="Times New Roman"/>
                <w:lang w:val="ru-RU"/>
              </w:rPr>
              <w:t>местного</w:t>
            </w:r>
            <w:r w:rsidR="00F026E7" w:rsidRPr="007F2096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="00F026E7" w:rsidRPr="007F2096">
              <w:rPr>
                <w:rFonts w:ascii="Times New Roman" w:hAnsi="Times New Roman" w:cs="Times New Roman"/>
                <w:lang w:val="ru-RU"/>
              </w:rPr>
              <w:t>бюджета</w:t>
            </w:r>
            <w:r w:rsidR="00F026E7" w:rsidRPr="007F2096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="00F026E7" w:rsidRPr="007F2096">
              <w:rPr>
                <w:rFonts w:ascii="Times New Roman" w:hAnsi="Times New Roman" w:cs="Times New Roman"/>
                <w:lang w:val="ru-RU"/>
              </w:rPr>
              <w:t>в</w:t>
            </w:r>
            <w:r w:rsidR="00F026E7" w:rsidRPr="007F2096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="00F026E7" w:rsidRPr="007F2096">
              <w:rPr>
                <w:rFonts w:ascii="Times New Roman" w:hAnsi="Times New Roman" w:cs="Times New Roman"/>
                <w:lang w:val="ru-RU"/>
              </w:rPr>
              <w:t>пределах</w:t>
            </w:r>
            <w:r w:rsidR="00F026E7" w:rsidRPr="007F2096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="00F026E7" w:rsidRPr="007F2096">
              <w:rPr>
                <w:rFonts w:ascii="Times New Roman" w:hAnsi="Times New Roman" w:cs="Times New Roman"/>
                <w:lang w:val="ru-RU"/>
              </w:rPr>
              <w:t>общего</w:t>
            </w:r>
            <w:r w:rsidR="00F026E7" w:rsidRPr="007F2096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="00F026E7" w:rsidRPr="007F2096">
              <w:rPr>
                <w:rFonts w:ascii="Times New Roman" w:hAnsi="Times New Roman" w:cs="Times New Roman"/>
                <w:lang w:val="ru-RU"/>
              </w:rPr>
              <w:t>объема</w:t>
            </w:r>
            <w:r w:rsidR="00F026E7" w:rsidRPr="007F2096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="00F026E7" w:rsidRPr="007F2096">
              <w:rPr>
                <w:rFonts w:ascii="Times New Roman" w:hAnsi="Times New Roman" w:cs="Times New Roman"/>
                <w:lang w:val="ru-RU"/>
              </w:rPr>
              <w:t>бюджетных</w:t>
            </w:r>
            <w:r w:rsidR="00F026E7" w:rsidRPr="007F2096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="00F026E7" w:rsidRPr="007F2096">
              <w:rPr>
                <w:rFonts w:ascii="Times New Roman" w:hAnsi="Times New Roman" w:cs="Times New Roman"/>
                <w:lang w:val="ru-RU"/>
              </w:rPr>
              <w:t xml:space="preserve">ассигнований, предусмотренных главному распорядителю средств </w:t>
            </w:r>
            <w:r w:rsidRPr="007F2096">
              <w:rPr>
                <w:rFonts w:ascii="Times New Roman" w:hAnsi="Times New Roman" w:cs="Times New Roman"/>
                <w:lang w:val="ru-RU"/>
              </w:rPr>
              <w:t>местного</w:t>
            </w:r>
            <w:r w:rsidR="00F026E7" w:rsidRPr="007F2096">
              <w:rPr>
                <w:rFonts w:ascii="Times New Roman" w:hAnsi="Times New Roman" w:cs="Times New Roman"/>
                <w:lang w:val="ru-RU"/>
              </w:rPr>
              <w:t xml:space="preserve"> бюджета, на выполнение региональных проектов, направленных</w:t>
            </w:r>
            <w:r w:rsidR="00F026E7" w:rsidRPr="007F2096">
              <w:rPr>
                <w:rFonts w:ascii="Times New Roman" w:hAnsi="Times New Roman" w:cs="Times New Roman"/>
                <w:spacing w:val="40"/>
                <w:lang w:val="ru-RU"/>
              </w:rPr>
              <w:t xml:space="preserve"> </w:t>
            </w:r>
            <w:r w:rsidR="00F026E7" w:rsidRPr="007F2096">
              <w:rPr>
                <w:rFonts w:ascii="Times New Roman" w:hAnsi="Times New Roman" w:cs="Times New Roman"/>
                <w:lang w:val="ru-RU"/>
              </w:rPr>
              <w:t>на реализацию федеральных проектов, входящих в состав национальных проектов, не противоречащее бюджетному законодательству</w:t>
            </w:r>
          </w:p>
        </w:tc>
      </w:tr>
      <w:tr w:rsidR="00F026E7" w:rsidRPr="009D2D3B" w:rsidTr="00274F4A">
        <w:trPr>
          <w:trHeight w:val="1961"/>
        </w:trPr>
        <w:tc>
          <w:tcPr>
            <w:tcW w:w="699" w:type="dxa"/>
          </w:tcPr>
          <w:p w:rsidR="00F026E7" w:rsidRPr="007F2096" w:rsidRDefault="00F026E7" w:rsidP="007F2096">
            <w:pPr>
              <w:pStyle w:val="aff0"/>
              <w:rPr>
                <w:rFonts w:ascii="Times New Roman" w:hAnsi="Times New Roman" w:cs="Times New Roman"/>
              </w:rPr>
            </w:pPr>
            <w:r w:rsidRPr="007F2096">
              <w:rPr>
                <w:rFonts w:ascii="Times New Roman" w:hAnsi="Times New Roman" w:cs="Times New Roman"/>
              </w:rPr>
              <w:t>250</w:t>
            </w:r>
            <w:r w:rsidRPr="007F2096">
              <w:rPr>
                <w:rFonts w:ascii="Times New Roman" w:hAnsi="Times New Roman" w:cs="Times New Roman"/>
                <w:spacing w:val="-5"/>
              </w:rPr>
              <w:t xml:space="preserve"> </w:t>
            </w:r>
          </w:p>
        </w:tc>
        <w:tc>
          <w:tcPr>
            <w:tcW w:w="8934" w:type="dxa"/>
          </w:tcPr>
          <w:p w:rsidR="00F026E7" w:rsidRPr="007F2096" w:rsidRDefault="00ED30D3" w:rsidP="007F2096">
            <w:pPr>
              <w:pStyle w:val="aff0"/>
              <w:ind w:left="186" w:right="243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7F2096">
              <w:rPr>
                <w:rFonts w:ascii="Times New Roman" w:hAnsi="Times New Roman" w:cs="Times New Roman"/>
                <w:lang w:val="ru-RU"/>
              </w:rPr>
              <w:t>из</w:t>
            </w:r>
            <w:r w:rsidR="00F026E7" w:rsidRPr="007F2096">
              <w:rPr>
                <w:rFonts w:ascii="Times New Roman" w:hAnsi="Times New Roman" w:cs="Times New Roman"/>
                <w:lang w:val="ru-RU"/>
              </w:rPr>
              <w:t>менения, вносимые в случае перераспределения бюджетных ассигнований между разделами, подразделами, целевыми статьями и видами расходов классификации расходов</w:t>
            </w:r>
            <w:r w:rsidR="00F026E7" w:rsidRPr="007F2096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7F2096">
              <w:rPr>
                <w:rFonts w:ascii="Times New Roman" w:hAnsi="Times New Roman" w:cs="Times New Roman"/>
                <w:lang w:val="ru-RU"/>
              </w:rPr>
              <w:t>местного</w:t>
            </w:r>
            <w:r w:rsidR="00F026E7" w:rsidRPr="007F2096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="00F026E7" w:rsidRPr="007F2096">
              <w:rPr>
                <w:rFonts w:ascii="Times New Roman" w:hAnsi="Times New Roman" w:cs="Times New Roman"/>
                <w:lang w:val="ru-RU"/>
              </w:rPr>
              <w:t>бюджета</w:t>
            </w:r>
            <w:r w:rsidR="00F026E7" w:rsidRPr="007F2096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="00F026E7" w:rsidRPr="007F2096">
              <w:rPr>
                <w:rFonts w:ascii="Times New Roman" w:hAnsi="Times New Roman" w:cs="Times New Roman"/>
                <w:lang w:val="ru-RU"/>
              </w:rPr>
              <w:t>в</w:t>
            </w:r>
            <w:r w:rsidR="00F026E7" w:rsidRPr="007F2096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="00F026E7" w:rsidRPr="007F2096">
              <w:rPr>
                <w:rFonts w:ascii="Times New Roman" w:hAnsi="Times New Roman" w:cs="Times New Roman"/>
                <w:lang w:val="ru-RU"/>
              </w:rPr>
              <w:t>пределах</w:t>
            </w:r>
            <w:r w:rsidR="00F026E7" w:rsidRPr="007F2096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="00F026E7" w:rsidRPr="007F2096">
              <w:rPr>
                <w:rFonts w:ascii="Times New Roman" w:hAnsi="Times New Roman" w:cs="Times New Roman"/>
                <w:lang w:val="ru-RU"/>
              </w:rPr>
              <w:t>общего</w:t>
            </w:r>
            <w:r w:rsidR="00F026E7" w:rsidRPr="007F2096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="00F026E7" w:rsidRPr="007F2096">
              <w:rPr>
                <w:rFonts w:ascii="Times New Roman" w:hAnsi="Times New Roman" w:cs="Times New Roman"/>
                <w:lang w:val="ru-RU"/>
              </w:rPr>
              <w:t>объема</w:t>
            </w:r>
            <w:r w:rsidR="00F026E7" w:rsidRPr="007F2096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="00F026E7" w:rsidRPr="007F2096">
              <w:rPr>
                <w:rFonts w:ascii="Times New Roman" w:hAnsi="Times New Roman" w:cs="Times New Roman"/>
                <w:lang w:val="ru-RU"/>
              </w:rPr>
              <w:t>бюджетных</w:t>
            </w:r>
            <w:r w:rsidR="00F026E7" w:rsidRPr="007F2096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="00F026E7" w:rsidRPr="007F2096">
              <w:rPr>
                <w:rFonts w:ascii="Times New Roman" w:hAnsi="Times New Roman" w:cs="Times New Roman"/>
                <w:lang w:val="ru-RU"/>
              </w:rPr>
              <w:t xml:space="preserve">ассигнований, предусмотренных главному распорядителю средств </w:t>
            </w:r>
            <w:r w:rsidRPr="007F2096">
              <w:rPr>
                <w:rFonts w:ascii="Times New Roman" w:hAnsi="Times New Roman" w:cs="Times New Roman"/>
                <w:lang w:val="ru-RU"/>
              </w:rPr>
              <w:t>местного</w:t>
            </w:r>
            <w:r w:rsidR="00F026E7" w:rsidRPr="007F2096">
              <w:rPr>
                <w:rFonts w:ascii="Times New Roman" w:hAnsi="Times New Roman" w:cs="Times New Roman"/>
                <w:lang w:val="ru-RU"/>
              </w:rPr>
              <w:t xml:space="preserve"> бюджета, для софинансирования расходных обязательств в целях выполнения условий предоставления субсидий и иных межбюджетных трансфертов из федерального</w:t>
            </w:r>
            <w:r w:rsidRPr="007F2096">
              <w:rPr>
                <w:rFonts w:ascii="Times New Roman" w:hAnsi="Times New Roman" w:cs="Times New Roman"/>
                <w:lang w:val="ru-RU"/>
              </w:rPr>
              <w:t xml:space="preserve"> и областного бюджетов</w:t>
            </w:r>
            <w:r w:rsidR="00F026E7" w:rsidRPr="007F2096">
              <w:rPr>
                <w:rFonts w:ascii="Times New Roman" w:hAnsi="Times New Roman" w:cs="Times New Roman"/>
                <w:lang w:val="ru-RU"/>
              </w:rPr>
              <w:t>, не противоречащее бюджетному законодательству</w:t>
            </w:r>
            <w:proofErr w:type="gramEnd"/>
          </w:p>
        </w:tc>
      </w:tr>
      <w:tr w:rsidR="00C245D2" w:rsidRPr="009D2D3B" w:rsidTr="00274F4A">
        <w:trPr>
          <w:trHeight w:val="1961"/>
        </w:trPr>
        <w:tc>
          <w:tcPr>
            <w:tcW w:w="699" w:type="dxa"/>
          </w:tcPr>
          <w:p w:rsidR="00C245D2" w:rsidRPr="007F2096" w:rsidRDefault="009F4E2A" w:rsidP="007F2096">
            <w:pPr>
              <w:pStyle w:val="aff0"/>
              <w:rPr>
                <w:rFonts w:ascii="Times New Roman" w:hAnsi="Times New Roman" w:cs="Times New Roman"/>
                <w:lang w:val="ru-RU"/>
              </w:rPr>
            </w:pPr>
            <w:r w:rsidRPr="007F2096">
              <w:rPr>
                <w:rFonts w:ascii="Times New Roman" w:hAnsi="Times New Roman" w:cs="Times New Roman"/>
                <w:lang w:val="ru-RU"/>
              </w:rPr>
              <w:t>260</w:t>
            </w:r>
          </w:p>
        </w:tc>
        <w:tc>
          <w:tcPr>
            <w:tcW w:w="8934" w:type="dxa"/>
          </w:tcPr>
          <w:p w:rsidR="00C245D2" w:rsidRPr="007F2096" w:rsidRDefault="009F4E2A" w:rsidP="007F2096">
            <w:pPr>
              <w:pStyle w:val="aff0"/>
              <w:ind w:left="186" w:right="243"/>
              <w:rPr>
                <w:rFonts w:ascii="Times New Roman" w:hAnsi="Times New Roman" w:cs="Times New Roman"/>
                <w:lang w:val="ru-RU"/>
              </w:rPr>
            </w:pPr>
            <w:r w:rsidRPr="007F2096">
              <w:rPr>
                <w:rFonts w:ascii="Times New Roman" w:hAnsi="Times New Roman" w:cs="Times New Roman"/>
                <w:lang w:val="ru-RU"/>
              </w:rPr>
              <w:t>перераспределение бюджетных ассигнований между разделами, подразделами, целевыми статьями, видами расходов классификации расходов местного бюджета, в пределах общего объема бюджетных ассигнований, предусмотренных главному распорядителю средств местного бюджета, финансовое обеспечение которых осуществляется за счет средств областного бюджета, не противоречащее бюджетному законодательству</w:t>
            </w:r>
          </w:p>
        </w:tc>
      </w:tr>
      <w:tr w:rsidR="00C245D2" w:rsidRPr="009D2D3B" w:rsidTr="00274F4A">
        <w:trPr>
          <w:trHeight w:val="1961"/>
        </w:trPr>
        <w:tc>
          <w:tcPr>
            <w:tcW w:w="699" w:type="dxa"/>
          </w:tcPr>
          <w:p w:rsidR="00C245D2" w:rsidRPr="007F2096" w:rsidRDefault="009F4E2A" w:rsidP="007F2096">
            <w:pPr>
              <w:pStyle w:val="aff0"/>
              <w:rPr>
                <w:rFonts w:ascii="Times New Roman" w:hAnsi="Times New Roman" w:cs="Times New Roman"/>
                <w:lang w:val="ru-RU"/>
              </w:rPr>
            </w:pPr>
            <w:r w:rsidRPr="007F2096">
              <w:rPr>
                <w:rFonts w:ascii="Times New Roman" w:hAnsi="Times New Roman" w:cs="Times New Roman"/>
                <w:lang w:val="ru-RU"/>
              </w:rPr>
              <w:lastRenderedPageBreak/>
              <w:t>270</w:t>
            </w:r>
          </w:p>
        </w:tc>
        <w:tc>
          <w:tcPr>
            <w:tcW w:w="8934" w:type="dxa"/>
          </w:tcPr>
          <w:p w:rsidR="00C245D2" w:rsidRPr="007F2096" w:rsidRDefault="009F4E2A" w:rsidP="007F2096">
            <w:pPr>
              <w:pStyle w:val="aff0"/>
              <w:ind w:left="186" w:right="243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7F2096">
              <w:rPr>
                <w:rFonts w:ascii="Times New Roman" w:hAnsi="Times New Roman" w:cs="Times New Roman"/>
                <w:lang w:val="ru-RU"/>
              </w:rPr>
              <w:t>перераспределение бюджетных ассигнований между разделами, подразделами, целевыми статьями, видами расходов классификации расходов местного бюджета, в пределах общего объема бюджетных ассигнований, предусмотренных главному распорядителю средств местного бюджета, предусмотренных на социальное выплаты гражданам, кроме публичных нормативных социальных выплат, в связи с экономией, сложившейся при исполнении местного бюджета</w:t>
            </w:r>
            <w:proofErr w:type="gramEnd"/>
          </w:p>
        </w:tc>
      </w:tr>
      <w:tr w:rsidR="00F026E7" w:rsidRPr="009D2D3B" w:rsidTr="00274F4A">
        <w:trPr>
          <w:trHeight w:val="2479"/>
        </w:trPr>
        <w:tc>
          <w:tcPr>
            <w:tcW w:w="699" w:type="dxa"/>
          </w:tcPr>
          <w:p w:rsidR="00F026E7" w:rsidRPr="007F2096" w:rsidRDefault="00F026E7" w:rsidP="007F2096">
            <w:pPr>
              <w:pStyle w:val="aff0"/>
              <w:rPr>
                <w:rFonts w:ascii="Times New Roman" w:hAnsi="Times New Roman" w:cs="Times New Roman"/>
              </w:rPr>
            </w:pPr>
            <w:r w:rsidRPr="007F2096">
              <w:rPr>
                <w:rFonts w:ascii="Times New Roman" w:hAnsi="Times New Roman" w:cs="Times New Roman"/>
              </w:rPr>
              <w:t>300</w:t>
            </w:r>
            <w:r w:rsidRPr="007F2096">
              <w:rPr>
                <w:rFonts w:ascii="Times New Roman" w:hAnsi="Times New Roman" w:cs="Times New Roman"/>
                <w:spacing w:val="-5"/>
              </w:rPr>
              <w:t xml:space="preserve"> </w:t>
            </w:r>
          </w:p>
        </w:tc>
        <w:tc>
          <w:tcPr>
            <w:tcW w:w="8934" w:type="dxa"/>
          </w:tcPr>
          <w:p w:rsidR="00F026E7" w:rsidRPr="007F2096" w:rsidRDefault="00ED30D3" w:rsidP="007F2096">
            <w:pPr>
              <w:pStyle w:val="aff0"/>
              <w:ind w:left="186" w:right="243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7F2096">
              <w:rPr>
                <w:rFonts w:ascii="Times New Roman" w:hAnsi="Times New Roman" w:cs="Times New Roman"/>
                <w:lang w:val="ru-RU"/>
              </w:rPr>
              <w:t>из</w:t>
            </w:r>
            <w:r w:rsidR="00F026E7" w:rsidRPr="007F2096">
              <w:rPr>
                <w:rFonts w:ascii="Times New Roman" w:hAnsi="Times New Roman" w:cs="Times New Roman"/>
                <w:lang w:val="ru-RU"/>
              </w:rPr>
              <w:t xml:space="preserve">менения, вносимые в случае перераспределения бюджетных ассигнований между разделами, подразделами, целевыми статьями и видами расходов классификации расходов областного бюджета в связи с </w:t>
            </w:r>
            <w:proofErr w:type="spellStart"/>
            <w:r w:rsidR="00F026E7" w:rsidRPr="007F2096">
              <w:rPr>
                <w:rFonts w:ascii="Times New Roman" w:hAnsi="Times New Roman" w:cs="Times New Roman"/>
                <w:lang w:val="ru-RU"/>
              </w:rPr>
              <w:t>невостребованностью</w:t>
            </w:r>
            <w:proofErr w:type="spellEnd"/>
            <w:r w:rsidR="00F026E7" w:rsidRPr="007F2096">
              <w:rPr>
                <w:rFonts w:ascii="Times New Roman" w:hAnsi="Times New Roman" w:cs="Times New Roman"/>
                <w:lang w:val="ru-RU"/>
              </w:rPr>
              <w:t xml:space="preserve"> средств </w:t>
            </w:r>
            <w:r w:rsidRPr="007F2096">
              <w:rPr>
                <w:rFonts w:ascii="Times New Roman" w:hAnsi="Times New Roman" w:cs="Times New Roman"/>
                <w:lang w:val="ru-RU"/>
              </w:rPr>
              <w:t>местного</w:t>
            </w:r>
            <w:r w:rsidR="00F026E7" w:rsidRPr="007F2096">
              <w:rPr>
                <w:rFonts w:ascii="Times New Roman" w:hAnsi="Times New Roman" w:cs="Times New Roman"/>
                <w:lang w:val="ru-RU"/>
              </w:rPr>
              <w:t xml:space="preserve"> бюджета, в том числе экономией, сложившейся при осуществлении закупок товаров, работ, услуг для обеспечения муниципальных нужд, на пополнение резерва на финансовое обеспечение мероприятий, связанных с предотвращением влияния ухудшения экономической ситуации на развитие отраслей</w:t>
            </w:r>
            <w:r w:rsidR="00F026E7" w:rsidRPr="007F2096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="00F026E7" w:rsidRPr="007F2096">
              <w:rPr>
                <w:rFonts w:ascii="Times New Roman" w:hAnsi="Times New Roman" w:cs="Times New Roman"/>
                <w:lang w:val="ru-RU"/>
              </w:rPr>
              <w:t>экономики,</w:t>
            </w:r>
            <w:r w:rsidR="00F026E7" w:rsidRPr="007F2096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="00F026E7" w:rsidRPr="007F2096">
              <w:rPr>
                <w:rFonts w:ascii="Times New Roman" w:hAnsi="Times New Roman" w:cs="Times New Roman"/>
                <w:lang w:val="ru-RU"/>
              </w:rPr>
              <w:t>с</w:t>
            </w:r>
            <w:proofErr w:type="gramEnd"/>
            <w:r w:rsidR="00F026E7" w:rsidRPr="007F2096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="00F026E7" w:rsidRPr="007F2096">
              <w:rPr>
                <w:rFonts w:ascii="Times New Roman" w:hAnsi="Times New Roman" w:cs="Times New Roman"/>
                <w:lang w:val="ru-RU"/>
              </w:rPr>
              <w:t>профилактикой</w:t>
            </w:r>
            <w:r w:rsidR="00F026E7" w:rsidRPr="007F2096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="00F026E7" w:rsidRPr="007F2096">
              <w:rPr>
                <w:rFonts w:ascii="Times New Roman" w:hAnsi="Times New Roman" w:cs="Times New Roman"/>
                <w:lang w:val="ru-RU"/>
              </w:rPr>
              <w:t>и</w:t>
            </w:r>
            <w:r w:rsidR="00F026E7" w:rsidRPr="007F2096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="00F026E7" w:rsidRPr="007F2096">
              <w:rPr>
                <w:rFonts w:ascii="Times New Roman" w:hAnsi="Times New Roman" w:cs="Times New Roman"/>
                <w:lang w:val="ru-RU"/>
              </w:rPr>
              <w:t>устранением</w:t>
            </w:r>
            <w:r w:rsidR="00F026E7" w:rsidRPr="007F2096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="00F026E7" w:rsidRPr="007F2096">
              <w:rPr>
                <w:rFonts w:ascii="Times New Roman" w:hAnsi="Times New Roman" w:cs="Times New Roman"/>
                <w:lang w:val="ru-RU"/>
              </w:rPr>
              <w:t>последствий</w:t>
            </w:r>
            <w:r w:rsidR="00F026E7" w:rsidRPr="007F2096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="00F026E7" w:rsidRPr="007F2096">
              <w:rPr>
                <w:rFonts w:ascii="Times New Roman" w:hAnsi="Times New Roman" w:cs="Times New Roman"/>
                <w:lang w:val="ru-RU"/>
              </w:rPr>
              <w:t xml:space="preserve">распространения </w:t>
            </w:r>
            <w:proofErr w:type="spellStart"/>
            <w:r w:rsidR="00F026E7" w:rsidRPr="007F2096">
              <w:rPr>
                <w:rFonts w:ascii="Times New Roman" w:hAnsi="Times New Roman" w:cs="Times New Roman"/>
                <w:lang w:val="ru-RU"/>
              </w:rPr>
              <w:t>коронавирусной</w:t>
            </w:r>
            <w:proofErr w:type="spellEnd"/>
            <w:r w:rsidR="00F026E7" w:rsidRPr="007F2096">
              <w:rPr>
                <w:rFonts w:ascii="Times New Roman" w:hAnsi="Times New Roman" w:cs="Times New Roman"/>
                <w:lang w:val="ru-RU"/>
              </w:rPr>
              <w:t xml:space="preserve"> инфекции</w:t>
            </w:r>
          </w:p>
        </w:tc>
      </w:tr>
      <w:tr w:rsidR="00F026E7" w:rsidRPr="009D2D3B" w:rsidTr="00274F4A">
        <w:trPr>
          <w:trHeight w:val="1373"/>
        </w:trPr>
        <w:tc>
          <w:tcPr>
            <w:tcW w:w="699" w:type="dxa"/>
          </w:tcPr>
          <w:p w:rsidR="00F026E7" w:rsidRPr="007F2096" w:rsidRDefault="00F026E7" w:rsidP="007F2096">
            <w:pPr>
              <w:pStyle w:val="aff0"/>
              <w:rPr>
                <w:rFonts w:ascii="Times New Roman" w:hAnsi="Times New Roman" w:cs="Times New Roman"/>
              </w:rPr>
            </w:pPr>
            <w:r w:rsidRPr="007F2096">
              <w:rPr>
                <w:rFonts w:ascii="Times New Roman" w:hAnsi="Times New Roman" w:cs="Times New Roman"/>
              </w:rPr>
              <w:t>320</w:t>
            </w:r>
            <w:r w:rsidRPr="007F2096">
              <w:rPr>
                <w:rFonts w:ascii="Times New Roman" w:hAnsi="Times New Roman" w:cs="Times New Roman"/>
                <w:spacing w:val="-5"/>
              </w:rPr>
              <w:t xml:space="preserve"> </w:t>
            </w:r>
          </w:p>
        </w:tc>
        <w:tc>
          <w:tcPr>
            <w:tcW w:w="8934" w:type="dxa"/>
          </w:tcPr>
          <w:p w:rsidR="00F026E7" w:rsidRPr="007F2096" w:rsidRDefault="00ED30D3" w:rsidP="007F2096">
            <w:pPr>
              <w:pStyle w:val="aff0"/>
              <w:ind w:left="186" w:right="243"/>
              <w:rPr>
                <w:rFonts w:ascii="Times New Roman" w:hAnsi="Times New Roman" w:cs="Times New Roman"/>
                <w:lang w:val="ru-RU"/>
              </w:rPr>
            </w:pPr>
            <w:r w:rsidRPr="007F2096">
              <w:rPr>
                <w:rFonts w:ascii="Times New Roman" w:hAnsi="Times New Roman" w:cs="Times New Roman"/>
                <w:lang w:val="ru-RU"/>
              </w:rPr>
              <w:t>из</w:t>
            </w:r>
            <w:r w:rsidR="00F026E7" w:rsidRPr="007F2096">
              <w:rPr>
                <w:rFonts w:ascii="Times New Roman" w:hAnsi="Times New Roman" w:cs="Times New Roman"/>
                <w:lang w:val="ru-RU"/>
              </w:rPr>
              <w:t>менения, вносимые в случае поступления дотаций из других бюджетов бюджетной системы Российской Федерации</w:t>
            </w:r>
            <w:r w:rsidR="00F026E7" w:rsidRPr="007F2096">
              <w:rPr>
                <w:rFonts w:ascii="Times New Roman" w:hAnsi="Times New Roman" w:cs="Times New Roman"/>
                <w:lang w:val="ru-RU"/>
              </w:rPr>
              <w:tab/>
              <w:t xml:space="preserve">(заключения соглашения о предоставлении из федерального бюджета </w:t>
            </w:r>
            <w:r w:rsidRPr="007F2096">
              <w:rPr>
                <w:rFonts w:ascii="Times New Roman" w:hAnsi="Times New Roman" w:cs="Times New Roman"/>
                <w:lang w:val="ru-RU"/>
              </w:rPr>
              <w:t xml:space="preserve">и </w:t>
            </w:r>
            <w:r w:rsidR="00F026E7" w:rsidRPr="007F2096">
              <w:rPr>
                <w:rFonts w:ascii="Times New Roman" w:hAnsi="Times New Roman" w:cs="Times New Roman"/>
                <w:lang w:val="ru-RU"/>
              </w:rPr>
              <w:t>бюджет</w:t>
            </w:r>
            <w:r w:rsidRPr="007F2096">
              <w:rPr>
                <w:rFonts w:ascii="Times New Roman" w:hAnsi="Times New Roman" w:cs="Times New Roman"/>
                <w:lang w:val="ru-RU"/>
              </w:rPr>
              <w:t>а</w:t>
            </w:r>
            <w:r w:rsidR="00F026E7" w:rsidRPr="007F2096">
              <w:rPr>
                <w:rFonts w:ascii="Times New Roman" w:hAnsi="Times New Roman" w:cs="Times New Roman"/>
                <w:lang w:val="ru-RU"/>
              </w:rPr>
              <w:t xml:space="preserve"> субъекта Российской Федерации</w:t>
            </w:r>
            <w:r w:rsidR="00F026E7" w:rsidRPr="007F2096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="00F026E7" w:rsidRPr="007F2096">
              <w:rPr>
                <w:rFonts w:ascii="Times New Roman" w:hAnsi="Times New Roman" w:cs="Times New Roman"/>
                <w:lang w:val="ru-RU"/>
              </w:rPr>
              <w:t>дотации</w:t>
            </w:r>
            <w:r w:rsidRPr="007F2096">
              <w:rPr>
                <w:rFonts w:ascii="Times New Roman" w:hAnsi="Times New Roman" w:cs="Times New Roman"/>
                <w:lang w:val="ru-RU"/>
              </w:rPr>
              <w:t xml:space="preserve"> местному бюджету</w:t>
            </w:r>
            <w:r w:rsidR="00F026E7" w:rsidRPr="007F2096">
              <w:rPr>
                <w:rFonts w:ascii="Times New Roman" w:hAnsi="Times New Roman" w:cs="Times New Roman"/>
                <w:lang w:val="ru-RU"/>
              </w:rPr>
              <w:t>),</w:t>
            </w:r>
            <w:r w:rsidR="00F026E7" w:rsidRPr="007F2096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="00F026E7" w:rsidRPr="007F2096">
              <w:rPr>
                <w:rFonts w:ascii="Times New Roman" w:hAnsi="Times New Roman" w:cs="Times New Roman"/>
                <w:lang w:val="ru-RU"/>
              </w:rPr>
              <w:t>а</w:t>
            </w:r>
            <w:r w:rsidR="00F026E7" w:rsidRPr="007F2096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="00F026E7" w:rsidRPr="007F2096">
              <w:rPr>
                <w:rFonts w:ascii="Times New Roman" w:hAnsi="Times New Roman" w:cs="Times New Roman"/>
                <w:lang w:val="ru-RU"/>
              </w:rPr>
              <w:t>также</w:t>
            </w:r>
            <w:r w:rsidR="00F026E7" w:rsidRPr="007F2096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="00F026E7" w:rsidRPr="007F2096">
              <w:rPr>
                <w:rFonts w:ascii="Times New Roman" w:hAnsi="Times New Roman" w:cs="Times New Roman"/>
                <w:lang w:val="ru-RU"/>
              </w:rPr>
              <w:t>в</w:t>
            </w:r>
            <w:r w:rsidR="00F026E7" w:rsidRPr="007F2096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="00F026E7" w:rsidRPr="007F2096">
              <w:rPr>
                <w:rFonts w:ascii="Times New Roman" w:hAnsi="Times New Roman" w:cs="Times New Roman"/>
                <w:lang w:val="ru-RU"/>
              </w:rPr>
              <w:t>случае</w:t>
            </w:r>
            <w:r w:rsidR="00F026E7" w:rsidRPr="007F2096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="00F026E7" w:rsidRPr="007F2096">
              <w:rPr>
                <w:rFonts w:ascii="Times New Roman" w:hAnsi="Times New Roman" w:cs="Times New Roman"/>
                <w:lang w:val="ru-RU"/>
              </w:rPr>
              <w:t>сокращения</w:t>
            </w:r>
            <w:r w:rsidR="00F026E7" w:rsidRPr="007F2096">
              <w:rPr>
                <w:rFonts w:ascii="Times New Roman" w:hAnsi="Times New Roman" w:cs="Times New Roman"/>
                <w:spacing w:val="80"/>
                <w:lang w:val="ru-RU"/>
              </w:rPr>
              <w:t xml:space="preserve"> </w:t>
            </w:r>
            <w:r w:rsidR="00F026E7" w:rsidRPr="007F2096">
              <w:rPr>
                <w:rFonts w:ascii="Times New Roman" w:hAnsi="Times New Roman" w:cs="Times New Roman"/>
                <w:lang w:val="ru-RU"/>
              </w:rPr>
              <w:t>(возврата</w:t>
            </w:r>
            <w:r w:rsidR="00F026E7" w:rsidRPr="007F2096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="00F026E7" w:rsidRPr="007F2096">
              <w:rPr>
                <w:rFonts w:ascii="Times New Roman" w:hAnsi="Times New Roman" w:cs="Times New Roman"/>
                <w:lang w:val="ru-RU"/>
              </w:rPr>
              <w:t>при</w:t>
            </w:r>
            <w:r w:rsidR="00F026E7" w:rsidRPr="007F2096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="00F026E7" w:rsidRPr="007F2096">
              <w:rPr>
                <w:rFonts w:ascii="Times New Roman" w:hAnsi="Times New Roman" w:cs="Times New Roman"/>
                <w:lang w:val="ru-RU"/>
              </w:rPr>
              <w:t>отсутствии</w:t>
            </w:r>
            <w:r w:rsidRPr="007F209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F026E7" w:rsidRPr="007F2096">
              <w:rPr>
                <w:rFonts w:ascii="Times New Roman" w:hAnsi="Times New Roman" w:cs="Times New Roman"/>
                <w:spacing w:val="-2"/>
                <w:lang w:val="ru-RU"/>
              </w:rPr>
              <w:t>потребности)</w:t>
            </w:r>
            <w:r w:rsidR="00F026E7" w:rsidRPr="007F2096">
              <w:rPr>
                <w:rFonts w:ascii="Times New Roman" w:hAnsi="Times New Roman" w:cs="Times New Roman"/>
                <w:spacing w:val="3"/>
                <w:lang w:val="ru-RU"/>
              </w:rPr>
              <w:t xml:space="preserve"> </w:t>
            </w:r>
            <w:r w:rsidR="00F026E7" w:rsidRPr="007F2096">
              <w:rPr>
                <w:rFonts w:ascii="Times New Roman" w:hAnsi="Times New Roman" w:cs="Times New Roman"/>
                <w:spacing w:val="-2"/>
                <w:lang w:val="ru-RU"/>
              </w:rPr>
              <w:t>указанных</w:t>
            </w:r>
            <w:r w:rsidR="00F026E7" w:rsidRPr="007F2096">
              <w:rPr>
                <w:rFonts w:ascii="Times New Roman" w:hAnsi="Times New Roman" w:cs="Times New Roman"/>
                <w:spacing w:val="2"/>
                <w:lang w:val="ru-RU"/>
              </w:rPr>
              <w:t xml:space="preserve"> </w:t>
            </w:r>
            <w:r w:rsidR="00F026E7" w:rsidRPr="007F2096">
              <w:rPr>
                <w:rFonts w:ascii="Times New Roman" w:hAnsi="Times New Roman" w:cs="Times New Roman"/>
                <w:spacing w:val="-2"/>
                <w:lang w:val="ru-RU"/>
              </w:rPr>
              <w:t>средств</w:t>
            </w:r>
          </w:p>
        </w:tc>
      </w:tr>
      <w:tr w:rsidR="00F026E7" w:rsidRPr="009D2D3B" w:rsidTr="00274F4A">
        <w:trPr>
          <w:trHeight w:val="1102"/>
        </w:trPr>
        <w:tc>
          <w:tcPr>
            <w:tcW w:w="699" w:type="dxa"/>
          </w:tcPr>
          <w:p w:rsidR="00F026E7" w:rsidRPr="007F2096" w:rsidRDefault="00F026E7" w:rsidP="007F2096">
            <w:pPr>
              <w:pStyle w:val="aff0"/>
              <w:rPr>
                <w:rFonts w:ascii="Times New Roman" w:hAnsi="Times New Roman" w:cs="Times New Roman"/>
              </w:rPr>
            </w:pPr>
            <w:r w:rsidRPr="007F2096">
              <w:rPr>
                <w:rFonts w:ascii="Times New Roman" w:hAnsi="Times New Roman" w:cs="Times New Roman"/>
              </w:rPr>
              <w:t>330</w:t>
            </w:r>
            <w:r w:rsidRPr="007F2096">
              <w:rPr>
                <w:rFonts w:ascii="Times New Roman" w:hAnsi="Times New Roman" w:cs="Times New Roman"/>
                <w:spacing w:val="-5"/>
              </w:rPr>
              <w:t xml:space="preserve"> </w:t>
            </w:r>
          </w:p>
        </w:tc>
        <w:tc>
          <w:tcPr>
            <w:tcW w:w="8934" w:type="dxa"/>
          </w:tcPr>
          <w:p w:rsidR="00F026E7" w:rsidRPr="007F2096" w:rsidRDefault="00ED30D3" w:rsidP="007F2096">
            <w:pPr>
              <w:pStyle w:val="aff0"/>
              <w:ind w:left="186" w:right="243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7F2096">
              <w:rPr>
                <w:rFonts w:ascii="Times New Roman" w:hAnsi="Times New Roman" w:cs="Times New Roman"/>
                <w:lang w:val="ru-RU"/>
              </w:rPr>
              <w:t>из</w:t>
            </w:r>
            <w:r w:rsidR="00F026E7" w:rsidRPr="007F2096">
              <w:rPr>
                <w:rFonts w:ascii="Times New Roman" w:hAnsi="Times New Roman" w:cs="Times New Roman"/>
                <w:lang w:val="ru-RU"/>
              </w:rPr>
              <w:t>менения,</w:t>
            </w:r>
            <w:r w:rsidR="00F026E7" w:rsidRPr="007F2096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="00F026E7" w:rsidRPr="007F2096">
              <w:rPr>
                <w:rFonts w:ascii="Times New Roman" w:hAnsi="Times New Roman" w:cs="Times New Roman"/>
                <w:lang w:val="ru-RU"/>
              </w:rPr>
              <w:t>вносимые</w:t>
            </w:r>
            <w:r w:rsidR="00F026E7" w:rsidRPr="007F2096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="00F026E7" w:rsidRPr="007F2096">
              <w:rPr>
                <w:rFonts w:ascii="Times New Roman" w:hAnsi="Times New Roman" w:cs="Times New Roman"/>
                <w:lang w:val="ru-RU"/>
              </w:rPr>
              <w:t>в</w:t>
            </w:r>
            <w:r w:rsidR="00F026E7" w:rsidRPr="007F2096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="00F026E7" w:rsidRPr="007F2096">
              <w:rPr>
                <w:rFonts w:ascii="Times New Roman" w:hAnsi="Times New Roman" w:cs="Times New Roman"/>
                <w:lang w:val="ru-RU"/>
              </w:rPr>
              <w:t>случае</w:t>
            </w:r>
            <w:r w:rsidR="00F026E7" w:rsidRPr="007F2096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="00F026E7" w:rsidRPr="007F2096">
              <w:rPr>
                <w:rFonts w:ascii="Times New Roman" w:hAnsi="Times New Roman" w:cs="Times New Roman"/>
                <w:lang w:val="ru-RU"/>
              </w:rPr>
              <w:t>поступления</w:t>
            </w:r>
            <w:r w:rsidR="00F026E7" w:rsidRPr="007F2096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="00F026E7" w:rsidRPr="007F2096">
              <w:rPr>
                <w:rFonts w:ascii="Times New Roman" w:hAnsi="Times New Roman" w:cs="Times New Roman"/>
                <w:lang w:val="ru-RU"/>
              </w:rPr>
              <w:t>из</w:t>
            </w:r>
            <w:r w:rsidR="00F026E7" w:rsidRPr="007F2096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="00F026E7" w:rsidRPr="007F2096">
              <w:rPr>
                <w:rFonts w:ascii="Times New Roman" w:hAnsi="Times New Roman" w:cs="Times New Roman"/>
                <w:lang w:val="ru-RU"/>
              </w:rPr>
              <w:t>федерального</w:t>
            </w:r>
            <w:r w:rsidR="00F026E7" w:rsidRPr="007F2096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7F2096">
              <w:rPr>
                <w:rFonts w:ascii="Times New Roman" w:hAnsi="Times New Roman" w:cs="Times New Roman"/>
                <w:spacing w:val="-8"/>
                <w:lang w:val="ru-RU"/>
              </w:rPr>
              <w:t xml:space="preserve">и областного </w:t>
            </w:r>
            <w:r w:rsidR="00F026E7" w:rsidRPr="007F2096">
              <w:rPr>
                <w:rFonts w:ascii="Times New Roman" w:hAnsi="Times New Roman" w:cs="Times New Roman"/>
                <w:lang w:val="ru-RU"/>
              </w:rPr>
              <w:t>бюджет</w:t>
            </w:r>
            <w:r w:rsidRPr="007F2096">
              <w:rPr>
                <w:rFonts w:ascii="Times New Roman" w:hAnsi="Times New Roman" w:cs="Times New Roman"/>
                <w:lang w:val="ru-RU"/>
              </w:rPr>
              <w:t>ов</w:t>
            </w:r>
            <w:r w:rsidR="00F026E7" w:rsidRPr="007F2096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="00F026E7" w:rsidRPr="007F2096">
              <w:rPr>
                <w:rFonts w:ascii="Times New Roman" w:hAnsi="Times New Roman" w:cs="Times New Roman"/>
                <w:lang w:val="ru-RU"/>
              </w:rPr>
              <w:t>бюджетного кредита на финансовое обеспечение реализации инфраструктурных проектов, а также в случае сокращения</w:t>
            </w:r>
            <w:r w:rsidR="00F026E7" w:rsidRPr="007F2096">
              <w:rPr>
                <w:rFonts w:ascii="Times New Roman" w:hAnsi="Times New Roman" w:cs="Times New Roman"/>
                <w:spacing w:val="80"/>
                <w:lang w:val="ru-RU"/>
              </w:rPr>
              <w:t xml:space="preserve"> </w:t>
            </w:r>
            <w:r w:rsidR="00F026E7" w:rsidRPr="007F2096">
              <w:rPr>
                <w:rFonts w:ascii="Times New Roman" w:hAnsi="Times New Roman" w:cs="Times New Roman"/>
                <w:lang w:val="ru-RU"/>
              </w:rPr>
              <w:t xml:space="preserve">(возврата при отсутствии потребности) указанных </w:t>
            </w:r>
            <w:r w:rsidR="00F026E7" w:rsidRPr="007F2096">
              <w:rPr>
                <w:rFonts w:ascii="Times New Roman" w:hAnsi="Times New Roman" w:cs="Times New Roman"/>
                <w:spacing w:val="-2"/>
                <w:lang w:val="ru-RU"/>
              </w:rPr>
              <w:t>средств</w:t>
            </w:r>
            <w:proofErr w:type="gramEnd"/>
          </w:p>
        </w:tc>
      </w:tr>
      <w:tr w:rsidR="0066687D" w:rsidRPr="009D2D3B" w:rsidTr="00274F4A">
        <w:trPr>
          <w:trHeight w:val="1102"/>
        </w:trPr>
        <w:tc>
          <w:tcPr>
            <w:tcW w:w="699" w:type="dxa"/>
          </w:tcPr>
          <w:p w:rsidR="0066687D" w:rsidRPr="007F2096" w:rsidRDefault="00074872" w:rsidP="007F2096">
            <w:pPr>
              <w:pStyle w:val="aff0"/>
              <w:rPr>
                <w:rFonts w:ascii="Times New Roman" w:hAnsi="Times New Roman" w:cs="Times New Roman"/>
                <w:lang w:val="ru-RU"/>
              </w:rPr>
            </w:pPr>
            <w:r w:rsidRPr="007F2096">
              <w:rPr>
                <w:rFonts w:ascii="Times New Roman" w:hAnsi="Times New Roman" w:cs="Times New Roman"/>
                <w:lang w:val="ru-RU"/>
              </w:rPr>
              <w:t>360</w:t>
            </w:r>
          </w:p>
        </w:tc>
        <w:tc>
          <w:tcPr>
            <w:tcW w:w="8934" w:type="dxa"/>
          </w:tcPr>
          <w:p w:rsidR="0066687D" w:rsidRPr="007F2096" w:rsidRDefault="00074872" w:rsidP="007F2096">
            <w:pPr>
              <w:pStyle w:val="aff0"/>
              <w:ind w:left="186" w:right="243"/>
              <w:rPr>
                <w:rFonts w:ascii="Times New Roman" w:hAnsi="Times New Roman" w:cs="Times New Roman"/>
                <w:lang w:val="ru-RU"/>
              </w:rPr>
            </w:pPr>
            <w:r w:rsidRPr="007F209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изменения, вносимые в случае перераспределения бюджетных ассигнований на финансовое</w:t>
            </w:r>
            <w:r w:rsidRPr="007F209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ab/>
              <w:t>обеспечение</w:t>
            </w:r>
            <w:r w:rsidRPr="007F209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ab/>
              <w:t>мероприятий по экстренному</w:t>
            </w:r>
            <w:r w:rsidRPr="007F209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ab/>
              <w:t>гуманитарному реагированию, доставке грузов гуманитарной помощи, эвакуации населения, ликвидации чрезвычайных ситуаций</w:t>
            </w:r>
          </w:p>
        </w:tc>
      </w:tr>
      <w:tr w:rsidR="00F026E7" w:rsidRPr="009D2D3B" w:rsidTr="00274F4A">
        <w:trPr>
          <w:trHeight w:val="703"/>
        </w:trPr>
        <w:tc>
          <w:tcPr>
            <w:tcW w:w="9633" w:type="dxa"/>
            <w:gridSpan w:val="2"/>
          </w:tcPr>
          <w:p w:rsidR="00F026E7" w:rsidRDefault="00F026E7" w:rsidP="007F2096">
            <w:pPr>
              <w:pStyle w:val="aff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F2096">
              <w:rPr>
                <w:rFonts w:ascii="Times New Roman" w:hAnsi="Times New Roman" w:cs="Times New Roman"/>
                <w:lang w:val="ru-RU"/>
              </w:rPr>
              <w:t>Изменения</w:t>
            </w:r>
            <w:r w:rsidRPr="007F2096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7F2096">
              <w:rPr>
                <w:rFonts w:ascii="Times New Roman" w:hAnsi="Times New Roman" w:cs="Times New Roman"/>
                <w:lang w:val="ru-RU"/>
              </w:rPr>
              <w:t>в</w:t>
            </w:r>
            <w:r w:rsidRPr="007F2096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7F2096">
              <w:rPr>
                <w:rFonts w:ascii="Times New Roman" w:hAnsi="Times New Roman" w:cs="Times New Roman"/>
                <w:lang w:val="ru-RU"/>
              </w:rPr>
              <w:t>лимиты</w:t>
            </w:r>
            <w:r w:rsidRPr="007F2096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7F2096">
              <w:rPr>
                <w:rFonts w:ascii="Times New Roman" w:hAnsi="Times New Roman" w:cs="Times New Roman"/>
                <w:lang w:val="ru-RU"/>
              </w:rPr>
              <w:t>бюджетных</w:t>
            </w:r>
            <w:r w:rsidRPr="007F2096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7F2096">
              <w:rPr>
                <w:rFonts w:ascii="Times New Roman" w:hAnsi="Times New Roman" w:cs="Times New Roman"/>
                <w:lang w:val="ru-RU"/>
              </w:rPr>
              <w:t>обязательств</w:t>
            </w:r>
            <w:r w:rsidRPr="007F2096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7F2096">
              <w:rPr>
                <w:rFonts w:ascii="Times New Roman" w:hAnsi="Times New Roman" w:cs="Times New Roman"/>
                <w:lang w:val="ru-RU"/>
              </w:rPr>
              <w:t>в</w:t>
            </w:r>
            <w:r w:rsidRPr="007F2096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7F2096">
              <w:rPr>
                <w:rFonts w:ascii="Times New Roman" w:hAnsi="Times New Roman" w:cs="Times New Roman"/>
                <w:lang w:val="ru-RU"/>
              </w:rPr>
              <w:t>ходе</w:t>
            </w:r>
            <w:r w:rsidRPr="007F2096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7F2096">
              <w:rPr>
                <w:rFonts w:ascii="Times New Roman" w:hAnsi="Times New Roman" w:cs="Times New Roman"/>
                <w:lang w:val="ru-RU"/>
              </w:rPr>
              <w:t xml:space="preserve">исполнения </w:t>
            </w:r>
            <w:r w:rsidR="00ED30D3" w:rsidRPr="007F2096">
              <w:rPr>
                <w:rFonts w:ascii="Times New Roman" w:hAnsi="Times New Roman" w:cs="Times New Roman"/>
                <w:lang w:val="ru-RU"/>
              </w:rPr>
              <w:t>местного</w:t>
            </w:r>
            <w:r w:rsidRPr="007F2096">
              <w:rPr>
                <w:rFonts w:ascii="Times New Roman" w:hAnsi="Times New Roman" w:cs="Times New Roman"/>
                <w:lang w:val="ru-RU"/>
              </w:rPr>
              <w:t xml:space="preserve"> бюджета</w:t>
            </w:r>
          </w:p>
          <w:p w:rsidR="007F2096" w:rsidRPr="007F2096" w:rsidRDefault="007F2096" w:rsidP="007F2096">
            <w:pPr>
              <w:pStyle w:val="aff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26E7" w:rsidRPr="009D2D3B" w:rsidTr="00274F4A">
        <w:trPr>
          <w:trHeight w:val="628"/>
        </w:trPr>
        <w:tc>
          <w:tcPr>
            <w:tcW w:w="699" w:type="dxa"/>
          </w:tcPr>
          <w:p w:rsidR="00F026E7" w:rsidRPr="007F2096" w:rsidRDefault="00F026E7" w:rsidP="007F2096">
            <w:pPr>
              <w:pStyle w:val="aff0"/>
              <w:rPr>
                <w:rFonts w:ascii="Times New Roman" w:hAnsi="Times New Roman" w:cs="Times New Roman"/>
              </w:rPr>
            </w:pPr>
            <w:r w:rsidRPr="007F2096">
              <w:rPr>
                <w:rFonts w:ascii="Times New Roman" w:hAnsi="Times New Roman" w:cs="Times New Roman"/>
              </w:rPr>
              <w:t>160</w:t>
            </w:r>
            <w:r w:rsidRPr="007F2096">
              <w:rPr>
                <w:rFonts w:ascii="Times New Roman" w:hAnsi="Times New Roman" w:cs="Times New Roman"/>
                <w:spacing w:val="-5"/>
              </w:rPr>
              <w:t xml:space="preserve"> </w:t>
            </w:r>
          </w:p>
        </w:tc>
        <w:tc>
          <w:tcPr>
            <w:tcW w:w="8934" w:type="dxa"/>
          </w:tcPr>
          <w:p w:rsidR="00F026E7" w:rsidRPr="007F2096" w:rsidRDefault="00ED30D3" w:rsidP="007F2096">
            <w:pPr>
              <w:pStyle w:val="aff0"/>
              <w:ind w:left="186" w:right="243"/>
              <w:rPr>
                <w:rFonts w:ascii="Times New Roman" w:hAnsi="Times New Roman" w:cs="Times New Roman"/>
                <w:lang w:val="ru-RU"/>
              </w:rPr>
            </w:pPr>
            <w:r w:rsidRPr="007F2096">
              <w:rPr>
                <w:rFonts w:ascii="Times New Roman" w:hAnsi="Times New Roman" w:cs="Times New Roman"/>
                <w:lang w:val="ru-RU"/>
              </w:rPr>
              <w:t>из</w:t>
            </w:r>
            <w:r w:rsidR="00F026E7" w:rsidRPr="007F2096">
              <w:rPr>
                <w:rFonts w:ascii="Times New Roman" w:hAnsi="Times New Roman" w:cs="Times New Roman"/>
                <w:lang w:val="ru-RU"/>
              </w:rPr>
              <w:t>менения,</w:t>
            </w:r>
            <w:r w:rsidR="00F026E7" w:rsidRPr="007F2096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="00F026E7" w:rsidRPr="007F2096">
              <w:rPr>
                <w:rFonts w:ascii="Times New Roman" w:hAnsi="Times New Roman" w:cs="Times New Roman"/>
                <w:lang w:val="ru-RU"/>
              </w:rPr>
              <w:t>вносимые</w:t>
            </w:r>
            <w:r w:rsidR="00F026E7" w:rsidRPr="007F2096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="00F026E7" w:rsidRPr="007F2096">
              <w:rPr>
                <w:rFonts w:ascii="Times New Roman" w:hAnsi="Times New Roman" w:cs="Times New Roman"/>
                <w:lang w:val="ru-RU"/>
              </w:rPr>
              <w:t>в</w:t>
            </w:r>
            <w:r w:rsidR="00F026E7" w:rsidRPr="007F2096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="00F026E7" w:rsidRPr="007F2096">
              <w:rPr>
                <w:rFonts w:ascii="Times New Roman" w:hAnsi="Times New Roman" w:cs="Times New Roman"/>
                <w:lang w:val="ru-RU"/>
              </w:rPr>
              <w:t>случае</w:t>
            </w:r>
            <w:r w:rsidR="00F026E7" w:rsidRPr="007F2096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="00F026E7" w:rsidRPr="007F2096">
              <w:rPr>
                <w:rFonts w:ascii="Times New Roman" w:hAnsi="Times New Roman" w:cs="Times New Roman"/>
                <w:lang w:val="ru-RU"/>
              </w:rPr>
              <w:t>перераспределения</w:t>
            </w:r>
            <w:r w:rsidR="00F026E7" w:rsidRPr="007F2096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="00F026E7" w:rsidRPr="007F2096">
              <w:rPr>
                <w:rFonts w:ascii="Times New Roman" w:hAnsi="Times New Roman" w:cs="Times New Roman"/>
                <w:lang w:val="ru-RU"/>
              </w:rPr>
              <w:t>лимитов</w:t>
            </w:r>
            <w:r w:rsidR="00F026E7" w:rsidRPr="007F2096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="00F026E7" w:rsidRPr="007F2096">
              <w:rPr>
                <w:rFonts w:ascii="Times New Roman" w:hAnsi="Times New Roman" w:cs="Times New Roman"/>
                <w:lang w:val="ru-RU"/>
              </w:rPr>
              <w:t>бюджетных обязательств по кодам элементов видов расходов (3)</w:t>
            </w:r>
          </w:p>
        </w:tc>
      </w:tr>
    </w:tbl>
    <w:p w:rsidR="007F2096" w:rsidRDefault="007F2096" w:rsidP="00F026E7">
      <w:pPr>
        <w:spacing w:before="89"/>
        <w:ind w:left="215"/>
        <w:rPr>
          <w:spacing w:val="-2"/>
          <w:sz w:val="28"/>
          <w:szCs w:val="28"/>
        </w:rPr>
      </w:pPr>
    </w:p>
    <w:p w:rsidR="00F026E7" w:rsidRPr="009D2D3B" w:rsidRDefault="00F026E7" w:rsidP="00F026E7">
      <w:pPr>
        <w:spacing w:before="89"/>
        <w:ind w:left="215"/>
        <w:rPr>
          <w:sz w:val="28"/>
          <w:szCs w:val="28"/>
        </w:rPr>
      </w:pPr>
      <w:proofErr w:type="spellStart"/>
      <w:r w:rsidRPr="009D2D3B">
        <w:rPr>
          <w:spacing w:val="-2"/>
          <w:sz w:val="28"/>
          <w:szCs w:val="28"/>
        </w:rPr>
        <w:t>Справочно</w:t>
      </w:r>
      <w:proofErr w:type="spellEnd"/>
      <w:r w:rsidRPr="009D2D3B">
        <w:rPr>
          <w:spacing w:val="-2"/>
          <w:sz w:val="28"/>
          <w:szCs w:val="28"/>
        </w:rPr>
        <w:t>:</w:t>
      </w:r>
    </w:p>
    <w:p w:rsidR="00F026E7" w:rsidRDefault="007F2096" w:rsidP="00ED30D3">
      <w:pPr>
        <w:spacing w:before="99"/>
        <w:ind w:left="215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F026E7" w:rsidRPr="009D2D3B">
        <w:rPr>
          <w:sz w:val="28"/>
          <w:szCs w:val="28"/>
        </w:rPr>
        <w:t xml:space="preserve"> случае присвоения</w:t>
      </w:r>
      <w:r w:rsidR="00F026E7" w:rsidRPr="009D2D3B">
        <w:rPr>
          <w:spacing w:val="80"/>
          <w:sz w:val="28"/>
          <w:szCs w:val="28"/>
        </w:rPr>
        <w:t xml:space="preserve"> </w:t>
      </w:r>
      <w:r w:rsidR="00F026E7" w:rsidRPr="009D2D3B">
        <w:rPr>
          <w:sz w:val="28"/>
          <w:szCs w:val="28"/>
        </w:rPr>
        <w:t xml:space="preserve">(изменения) показателям сводной бюджетной росписи расходов </w:t>
      </w:r>
      <w:r w:rsidR="00ED30D3" w:rsidRPr="009D2D3B">
        <w:rPr>
          <w:sz w:val="28"/>
          <w:szCs w:val="28"/>
        </w:rPr>
        <w:t>местного</w:t>
      </w:r>
      <w:r w:rsidR="00F026E7" w:rsidRPr="009D2D3B">
        <w:rPr>
          <w:spacing w:val="-9"/>
          <w:sz w:val="28"/>
          <w:szCs w:val="28"/>
        </w:rPr>
        <w:t xml:space="preserve"> </w:t>
      </w:r>
      <w:r w:rsidR="00F026E7" w:rsidRPr="009D2D3B">
        <w:rPr>
          <w:sz w:val="28"/>
          <w:szCs w:val="28"/>
        </w:rPr>
        <w:t>бюджета</w:t>
      </w:r>
      <w:r w:rsidR="00F026E7" w:rsidRPr="009D2D3B">
        <w:rPr>
          <w:spacing w:val="-9"/>
          <w:sz w:val="28"/>
          <w:szCs w:val="28"/>
        </w:rPr>
        <w:t xml:space="preserve"> </w:t>
      </w:r>
      <w:r w:rsidR="00F026E7" w:rsidRPr="009D2D3B">
        <w:rPr>
          <w:sz w:val="28"/>
          <w:szCs w:val="28"/>
        </w:rPr>
        <w:t>кодов</w:t>
      </w:r>
      <w:r w:rsidR="00F026E7" w:rsidRPr="009D2D3B">
        <w:rPr>
          <w:spacing w:val="-9"/>
          <w:sz w:val="28"/>
          <w:szCs w:val="28"/>
        </w:rPr>
        <w:t xml:space="preserve"> </w:t>
      </w:r>
      <w:r w:rsidR="00F026E7" w:rsidRPr="009D2D3B">
        <w:rPr>
          <w:sz w:val="28"/>
          <w:szCs w:val="28"/>
        </w:rPr>
        <w:t>целей,</w:t>
      </w:r>
      <w:r w:rsidR="00F026E7" w:rsidRPr="009D2D3B">
        <w:rPr>
          <w:spacing w:val="-9"/>
          <w:sz w:val="28"/>
          <w:szCs w:val="28"/>
        </w:rPr>
        <w:t xml:space="preserve"> </w:t>
      </w:r>
      <w:r w:rsidR="00F026E7" w:rsidRPr="009D2D3B">
        <w:rPr>
          <w:sz w:val="28"/>
          <w:szCs w:val="28"/>
        </w:rPr>
        <w:t>дополнительных</w:t>
      </w:r>
      <w:r w:rsidR="00F026E7" w:rsidRPr="009D2D3B">
        <w:rPr>
          <w:spacing w:val="-9"/>
          <w:sz w:val="28"/>
          <w:szCs w:val="28"/>
        </w:rPr>
        <w:t xml:space="preserve"> </w:t>
      </w:r>
      <w:r w:rsidR="00F026E7" w:rsidRPr="009D2D3B">
        <w:rPr>
          <w:sz w:val="28"/>
          <w:szCs w:val="28"/>
        </w:rPr>
        <w:t>кодов,</w:t>
      </w:r>
      <w:r w:rsidR="00F026E7" w:rsidRPr="009D2D3B">
        <w:rPr>
          <w:spacing w:val="-9"/>
          <w:sz w:val="28"/>
          <w:szCs w:val="28"/>
        </w:rPr>
        <w:t xml:space="preserve"> </w:t>
      </w:r>
      <w:r w:rsidR="00F026E7" w:rsidRPr="009D2D3B">
        <w:rPr>
          <w:sz w:val="28"/>
          <w:szCs w:val="28"/>
        </w:rPr>
        <w:t>бюджетополучателей,</w:t>
      </w:r>
      <w:r w:rsidR="00F026E7" w:rsidRPr="009D2D3B">
        <w:rPr>
          <w:spacing w:val="-9"/>
          <w:sz w:val="28"/>
          <w:szCs w:val="28"/>
        </w:rPr>
        <w:t xml:space="preserve"> </w:t>
      </w:r>
      <w:r w:rsidR="00F026E7" w:rsidRPr="009D2D3B">
        <w:rPr>
          <w:sz w:val="28"/>
          <w:szCs w:val="28"/>
        </w:rPr>
        <w:t>изменения бланков расходов применяется код вида изменений</w:t>
      </w:r>
      <w:r w:rsidR="00F026E7" w:rsidRPr="009D2D3B">
        <w:rPr>
          <w:spacing w:val="40"/>
          <w:sz w:val="28"/>
          <w:szCs w:val="28"/>
        </w:rPr>
        <w:t xml:space="preserve"> </w:t>
      </w:r>
      <w:r w:rsidR="00F026E7" w:rsidRPr="009D2D3B">
        <w:rPr>
          <w:sz w:val="28"/>
          <w:szCs w:val="28"/>
        </w:rPr>
        <w:t>000</w:t>
      </w:r>
      <w:r w:rsidR="00F026E7" w:rsidRPr="009D2D3B">
        <w:rPr>
          <w:spacing w:val="40"/>
          <w:sz w:val="28"/>
          <w:szCs w:val="28"/>
        </w:rPr>
        <w:t xml:space="preserve"> </w:t>
      </w:r>
      <w:r w:rsidR="00F026E7" w:rsidRPr="009D2D3B">
        <w:rPr>
          <w:sz w:val="28"/>
          <w:szCs w:val="28"/>
        </w:rPr>
        <w:t xml:space="preserve">– Изменение дополнительных показателей, используемых при составлении и ведении сводной бюджетной росписи </w:t>
      </w:r>
      <w:r w:rsidR="00ED30D3" w:rsidRPr="009D2D3B">
        <w:rPr>
          <w:sz w:val="28"/>
          <w:szCs w:val="28"/>
        </w:rPr>
        <w:t>местного</w:t>
      </w:r>
      <w:r w:rsidR="00F026E7" w:rsidRPr="009D2D3B">
        <w:rPr>
          <w:sz w:val="28"/>
          <w:szCs w:val="28"/>
        </w:rPr>
        <w:t xml:space="preserve"> бюджета</w:t>
      </w:r>
      <w:r w:rsidR="009F4E2A" w:rsidRPr="009D2D3B">
        <w:rPr>
          <w:sz w:val="28"/>
          <w:szCs w:val="28"/>
        </w:rPr>
        <w:t>.</w:t>
      </w:r>
    </w:p>
    <w:p w:rsidR="007F2096" w:rsidRPr="009D2D3B" w:rsidRDefault="007F2096" w:rsidP="00ED30D3">
      <w:pPr>
        <w:spacing w:before="99"/>
        <w:ind w:left="215"/>
        <w:jc w:val="both"/>
        <w:rPr>
          <w:sz w:val="28"/>
          <w:szCs w:val="28"/>
        </w:rPr>
      </w:pPr>
    </w:p>
    <w:p w:rsidR="00F026E7" w:rsidRPr="009D2D3B" w:rsidRDefault="00F026E7" w:rsidP="00ED30D3">
      <w:pPr>
        <w:pStyle w:val="aff2"/>
        <w:widowControl w:val="0"/>
        <w:numPr>
          <w:ilvl w:val="0"/>
          <w:numId w:val="9"/>
        </w:numPr>
        <w:tabs>
          <w:tab w:val="left" w:pos="556"/>
          <w:tab w:val="left" w:pos="9752"/>
        </w:tabs>
        <w:autoSpaceDE w:val="0"/>
        <w:autoSpaceDN w:val="0"/>
        <w:spacing w:after="0" w:line="240" w:lineRule="auto"/>
        <w:ind w:right="-29" w:firstLine="0"/>
        <w:jc w:val="both"/>
        <w:rPr>
          <w:rFonts w:ascii="Times New Roman" w:hAnsi="Times New Roman" w:cs="Times New Roman"/>
          <w:sz w:val="24"/>
          <w:szCs w:val="24"/>
        </w:rPr>
      </w:pPr>
      <w:r w:rsidRPr="009D2D3B">
        <w:rPr>
          <w:rFonts w:ascii="Times New Roman" w:hAnsi="Times New Roman" w:cs="Times New Roman"/>
          <w:sz w:val="24"/>
          <w:szCs w:val="24"/>
        </w:rPr>
        <w:lastRenderedPageBreak/>
        <w:t>Уменьшение бюджетных ассигнований, предусмотренных на исполнение публичных нормативных</w:t>
      </w:r>
      <w:r w:rsidRPr="009D2D3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D2D3B">
        <w:rPr>
          <w:rFonts w:ascii="Times New Roman" w:hAnsi="Times New Roman" w:cs="Times New Roman"/>
          <w:sz w:val="24"/>
          <w:szCs w:val="24"/>
        </w:rPr>
        <w:t>обязательств</w:t>
      </w:r>
      <w:r w:rsidRPr="009D2D3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D2D3B">
        <w:rPr>
          <w:rFonts w:ascii="Times New Roman" w:hAnsi="Times New Roman" w:cs="Times New Roman"/>
          <w:sz w:val="24"/>
          <w:szCs w:val="24"/>
        </w:rPr>
        <w:t>и</w:t>
      </w:r>
      <w:r w:rsidRPr="009D2D3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D2D3B">
        <w:rPr>
          <w:rFonts w:ascii="Times New Roman" w:hAnsi="Times New Roman" w:cs="Times New Roman"/>
          <w:sz w:val="24"/>
          <w:szCs w:val="24"/>
        </w:rPr>
        <w:t>обслуживание</w:t>
      </w:r>
      <w:r w:rsidRPr="009D2D3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ED30D3" w:rsidRPr="009D2D3B">
        <w:rPr>
          <w:rFonts w:ascii="Times New Roman" w:hAnsi="Times New Roman" w:cs="Times New Roman"/>
          <w:sz w:val="24"/>
          <w:szCs w:val="24"/>
        </w:rPr>
        <w:t>муниципального</w:t>
      </w:r>
      <w:r w:rsidRPr="009D2D3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D2D3B">
        <w:rPr>
          <w:rFonts w:ascii="Times New Roman" w:hAnsi="Times New Roman" w:cs="Times New Roman"/>
          <w:sz w:val="24"/>
          <w:szCs w:val="24"/>
        </w:rPr>
        <w:t>долга</w:t>
      </w:r>
      <w:r w:rsidRPr="009D2D3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2622F7">
        <w:rPr>
          <w:rFonts w:ascii="Times New Roman" w:hAnsi="Times New Roman" w:cs="Times New Roman"/>
          <w:sz w:val="24"/>
          <w:szCs w:val="24"/>
        </w:rPr>
        <w:t>Дуб</w:t>
      </w:r>
      <w:r w:rsidR="00ED30D3" w:rsidRPr="009D2D3B">
        <w:rPr>
          <w:rFonts w:ascii="Times New Roman" w:hAnsi="Times New Roman" w:cs="Times New Roman"/>
          <w:sz w:val="24"/>
          <w:szCs w:val="24"/>
        </w:rPr>
        <w:t>овского сельского поселения</w:t>
      </w:r>
      <w:r w:rsidRPr="009D2D3B">
        <w:rPr>
          <w:rFonts w:ascii="Times New Roman" w:hAnsi="Times New Roman" w:cs="Times New Roman"/>
          <w:sz w:val="24"/>
          <w:szCs w:val="24"/>
        </w:rPr>
        <w:t>,</w:t>
      </w:r>
      <w:r w:rsidRPr="009D2D3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D2D3B">
        <w:rPr>
          <w:rFonts w:ascii="Times New Roman" w:hAnsi="Times New Roman" w:cs="Times New Roman"/>
          <w:sz w:val="24"/>
          <w:szCs w:val="24"/>
        </w:rPr>
        <w:t>в целях</w:t>
      </w:r>
      <w:r w:rsidRPr="009D2D3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D2D3B">
        <w:rPr>
          <w:rFonts w:ascii="Times New Roman" w:hAnsi="Times New Roman" w:cs="Times New Roman"/>
          <w:sz w:val="24"/>
          <w:szCs w:val="24"/>
        </w:rPr>
        <w:t>увеличения</w:t>
      </w:r>
      <w:r w:rsidRPr="009D2D3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D2D3B">
        <w:rPr>
          <w:rFonts w:ascii="Times New Roman" w:hAnsi="Times New Roman" w:cs="Times New Roman"/>
          <w:sz w:val="24"/>
          <w:szCs w:val="24"/>
        </w:rPr>
        <w:t>иных</w:t>
      </w:r>
      <w:r w:rsidRPr="009D2D3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D2D3B">
        <w:rPr>
          <w:rFonts w:ascii="Times New Roman" w:hAnsi="Times New Roman" w:cs="Times New Roman"/>
          <w:sz w:val="24"/>
          <w:szCs w:val="24"/>
        </w:rPr>
        <w:t>бюджетных</w:t>
      </w:r>
      <w:r w:rsidRPr="009D2D3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D2D3B">
        <w:rPr>
          <w:rFonts w:ascii="Times New Roman" w:hAnsi="Times New Roman" w:cs="Times New Roman"/>
          <w:sz w:val="24"/>
          <w:szCs w:val="24"/>
        </w:rPr>
        <w:t>ассигнований</w:t>
      </w:r>
      <w:r w:rsidRPr="009D2D3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D2D3B">
        <w:rPr>
          <w:rFonts w:ascii="Times New Roman" w:hAnsi="Times New Roman" w:cs="Times New Roman"/>
          <w:sz w:val="24"/>
          <w:szCs w:val="24"/>
        </w:rPr>
        <w:t>осуществляется</w:t>
      </w:r>
      <w:r w:rsidRPr="009D2D3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D2D3B">
        <w:rPr>
          <w:rFonts w:ascii="Times New Roman" w:hAnsi="Times New Roman" w:cs="Times New Roman"/>
          <w:sz w:val="24"/>
          <w:szCs w:val="24"/>
        </w:rPr>
        <w:t>на</w:t>
      </w:r>
      <w:r w:rsidRPr="009D2D3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D2D3B">
        <w:rPr>
          <w:rFonts w:ascii="Times New Roman" w:hAnsi="Times New Roman" w:cs="Times New Roman"/>
          <w:sz w:val="24"/>
          <w:szCs w:val="24"/>
        </w:rPr>
        <w:t>основании</w:t>
      </w:r>
      <w:r w:rsidRPr="009D2D3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D2D3B">
        <w:rPr>
          <w:rFonts w:ascii="Times New Roman" w:hAnsi="Times New Roman" w:cs="Times New Roman"/>
          <w:sz w:val="24"/>
          <w:szCs w:val="24"/>
        </w:rPr>
        <w:t xml:space="preserve">внесения изменений в </w:t>
      </w:r>
      <w:r w:rsidR="00ED30D3" w:rsidRPr="009D2D3B">
        <w:rPr>
          <w:rFonts w:ascii="Times New Roman" w:hAnsi="Times New Roman" w:cs="Times New Roman"/>
          <w:sz w:val="24"/>
          <w:szCs w:val="24"/>
        </w:rPr>
        <w:t>Решение</w:t>
      </w:r>
      <w:r w:rsidRPr="009D2D3B">
        <w:rPr>
          <w:rFonts w:ascii="Times New Roman" w:hAnsi="Times New Roman" w:cs="Times New Roman"/>
          <w:sz w:val="24"/>
          <w:szCs w:val="24"/>
        </w:rPr>
        <w:t xml:space="preserve"> о </w:t>
      </w:r>
      <w:r w:rsidR="00ED30D3" w:rsidRPr="009D2D3B">
        <w:rPr>
          <w:rFonts w:ascii="Times New Roman" w:hAnsi="Times New Roman" w:cs="Times New Roman"/>
          <w:sz w:val="24"/>
          <w:szCs w:val="24"/>
        </w:rPr>
        <w:t>местном</w:t>
      </w:r>
      <w:r w:rsidRPr="009D2D3B">
        <w:rPr>
          <w:rFonts w:ascii="Times New Roman" w:hAnsi="Times New Roman" w:cs="Times New Roman"/>
          <w:sz w:val="24"/>
          <w:szCs w:val="24"/>
        </w:rPr>
        <w:t xml:space="preserve"> бюджете</w:t>
      </w:r>
    </w:p>
    <w:p w:rsidR="00F026E7" w:rsidRPr="009D2D3B" w:rsidRDefault="00F026E7" w:rsidP="00ED30D3">
      <w:pPr>
        <w:pStyle w:val="aff2"/>
        <w:widowControl w:val="0"/>
        <w:numPr>
          <w:ilvl w:val="0"/>
          <w:numId w:val="9"/>
        </w:numPr>
        <w:tabs>
          <w:tab w:val="left" w:pos="556"/>
          <w:tab w:val="left" w:pos="9781"/>
        </w:tabs>
        <w:autoSpaceDE w:val="0"/>
        <w:autoSpaceDN w:val="0"/>
        <w:spacing w:after="0" w:line="240" w:lineRule="auto"/>
        <w:ind w:right="-29" w:firstLine="0"/>
        <w:jc w:val="both"/>
        <w:rPr>
          <w:rFonts w:ascii="Times New Roman" w:hAnsi="Times New Roman" w:cs="Times New Roman"/>
          <w:sz w:val="24"/>
          <w:szCs w:val="24"/>
        </w:rPr>
      </w:pPr>
      <w:r w:rsidRPr="009D2D3B">
        <w:rPr>
          <w:rFonts w:ascii="Times New Roman" w:hAnsi="Times New Roman" w:cs="Times New Roman"/>
          <w:sz w:val="24"/>
          <w:szCs w:val="24"/>
        </w:rPr>
        <w:t>Применяется</w:t>
      </w:r>
      <w:r w:rsidRPr="009D2D3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D2D3B">
        <w:rPr>
          <w:rFonts w:ascii="Times New Roman" w:hAnsi="Times New Roman" w:cs="Times New Roman"/>
          <w:sz w:val="24"/>
          <w:szCs w:val="24"/>
        </w:rPr>
        <w:t>в</w:t>
      </w:r>
      <w:r w:rsidRPr="009D2D3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D2D3B">
        <w:rPr>
          <w:rFonts w:ascii="Times New Roman" w:hAnsi="Times New Roman" w:cs="Times New Roman"/>
          <w:sz w:val="24"/>
          <w:szCs w:val="24"/>
        </w:rPr>
        <w:t>случае</w:t>
      </w:r>
      <w:r w:rsidRPr="009D2D3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D2D3B">
        <w:rPr>
          <w:rFonts w:ascii="Times New Roman" w:hAnsi="Times New Roman" w:cs="Times New Roman"/>
          <w:sz w:val="24"/>
          <w:szCs w:val="24"/>
        </w:rPr>
        <w:t>принятия</w:t>
      </w:r>
      <w:r w:rsidRPr="009D2D3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ED30D3" w:rsidRPr="009D2D3B">
        <w:rPr>
          <w:rFonts w:ascii="Times New Roman" w:hAnsi="Times New Roman" w:cs="Times New Roman"/>
          <w:sz w:val="24"/>
          <w:szCs w:val="24"/>
        </w:rPr>
        <w:t>Решения о</w:t>
      </w:r>
      <w:r w:rsidRPr="009D2D3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ED30D3" w:rsidRPr="009D2D3B">
        <w:rPr>
          <w:rFonts w:ascii="Times New Roman" w:hAnsi="Times New Roman" w:cs="Times New Roman"/>
          <w:sz w:val="24"/>
          <w:szCs w:val="24"/>
        </w:rPr>
        <w:t>местном</w:t>
      </w:r>
      <w:r w:rsidRPr="009D2D3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D2D3B">
        <w:rPr>
          <w:rFonts w:ascii="Times New Roman" w:hAnsi="Times New Roman" w:cs="Times New Roman"/>
          <w:sz w:val="24"/>
          <w:szCs w:val="24"/>
        </w:rPr>
        <w:t>бюджете</w:t>
      </w:r>
      <w:r w:rsidRPr="009D2D3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D2D3B">
        <w:rPr>
          <w:rFonts w:ascii="Times New Roman" w:hAnsi="Times New Roman" w:cs="Times New Roman"/>
          <w:sz w:val="24"/>
          <w:szCs w:val="24"/>
        </w:rPr>
        <w:t>на</w:t>
      </w:r>
      <w:r w:rsidRPr="009D2D3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D2D3B">
        <w:rPr>
          <w:rFonts w:ascii="Times New Roman" w:hAnsi="Times New Roman" w:cs="Times New Roman"/>
          <w:sz w:val="24"/>
          <w:szCs w:val="24"/>
        </w:rPr>
        <w:t>очередной финансовый год и плановый период</w:t>
      </w:r>
    </w:p>
    <w:p w:rsidR="00F026E7" w:rsidRPr="009D2D3B" w:rsidRDefault="00F026E7" w:rsidP="00ED30D3">
      <w:pPr>
        <w:pStyle w:val="aff2"/>
        <w:widowControl w:val="0"/>
        <w:numPr>
          <w:ilvl w:val="0"/>
          <w:numId w:val="9"/>
        </w:numPr>
        <w:tabs>
          <w:tab w:val="left" w:pos="556"/>
        </w:tabs>
        <w:autoSpaceDE w:val="0"/>
        <w:autoSpaceDN w:val="0"/>
        <w:spacing w:before="8" w:after="0" w:line="240" w:lineRule="auto"/>
        <w:ind w:right="-29" w:firstLine="0"/>
        <w:jc w:val="both"/>
        <w:rPr>
          <w:rFonts w:ascii="Times New Roman" w:hAnsi="Times New Roman" w:cs="Times New Roman"/>
          <w:sz w:val="24"/>
          <w:szCs w:val="24"/>
        </w:rPr>
      </w:pPr>
      <w:r w:rsidRPr="009D2D3B">
        <w:rPr>
          <w:rFonts w:ascii="Times New Roman" w:hAnsi="Times New Roman" w:cs="Times New Roman"/>
          <w:sz w:val="24"/>
          <w:szCs w:val="24"/>
        </w:rPr>
        <w:t>Показатели</w:t>
      </w:r>
      <w:r w:rsidRPr="009D2D3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D2D3B">
        <w:rPr>
          <w:rFonts w:ascii="Times New Roman" w:hAnsi="Times New Roman" w:cs="Times New Roman"/>
          <w:sz w:val="24"/>
          <w:szCs w:val="24"/>
        </w:rPr>
        <w:t>сводной</w:t>
      </w:r>
      <w:r w:rsidRPr="009D2D3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D2D3B">
        <w:rPr>
          <w:rFonts w:ascii="Times New Roman" w:hAnsi="Times New Roman" w:cs="Times New Roman"/>
          <w:sz w:val="24"/>
          <w:szCs w:val="24"/>
        </w:rPr>
        <w:t>бюджетной</w:t>
      </w:r>
      <w:r w:rsidRPr="009D2D3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D2D3B">
        <w:rPr>
          <w:rFonts w:ascii="Times New Roman" w:hAnsi="Times New Roman" w:cs="Times New Roman"/>
          <w:sz w:val="24"/>
          <w:szCs w:val="24"/>
        </w:rPr>
        <w:t>росписи</w:t>
      </w:r>
      <w:r w:rsidRPr="009D2D3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ED30D3" w:rsidRPr="009D2D3B">
        <w:rPr>
          <w:rFonts w:ascii="Times New Roman" w:hAnsi="Times New Roman" w:cs="Times New Roman"/>
          <w:sz w:val="24"/>
          <w:szCs w:val="24"/>
        </w:rPr>
        <w:t>местного</w:t>
      </w:r>
      <w:r w:rsidRPr="009D2D3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D2D3B">
        <w:rPr>
          <w:rFonts w:ascii="Times New Roman" w:hAnsi="Times New Roman" w:cs="Times New Roman"/>
          <w:sz w:val="24"/>
          <w:szCs w:val="24"/>
        </w:rPr>
        <w:t>бюджета</w:t>
      </w:r>
      <w:r w:rsidRPr="009D2D3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D2D3B">
        <w:rPr>
          <w:rFonts w:ascii="Times New Roman" w:hAnsi="Times New Roman" w:cs="Times New Roman"/>
          <w:sz w:val="24"/>
          <w:szCs w:val="24"/>
        </w:rPr>
        <w:t>могут</w:t>
      </w:r>
      <w:r w:rsidRPr="009D2D3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D2D3B">
        <w:rPr>
          <w:rFonts w:ascii="Times New Roman" w:hAnsi="Times New Roman" w:cs="Times New Roman"/>
          <w:sz w:val="24"/>
          <w:szCs w:val="24"/>
        </w:rPr>
        <w:t>быть</w:t>
      </w:r>
      <w:r w:rsidRPr="009D2D3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D2D3B">
        <w:rPr>
          <w:rFonts w:ascii="Times New Roman" w:hAnsi="Times New Roman" w:cs="Times New Roman"/>
          <w:sz w:val="24"/>
          <w:szCs w:val="24"/>
        </w:rPr>
        <w:t>изменены</w:t>
      </w:r>
      <w:r w:rsidRPr="009D2D3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D2D3B">
        <w:rPr>
          <w:rFonts w:ascii="Times New Roman" w:hAnsi="Times New Roman" w:cs="Times New Roman"/>
          <w:sz w:val="24"/>
          <w:szCs w:val="24"/>
        </w:rPr>
        <w:t>в пределах 100 процентов».</w:t>
      </w:r>
    </w:p>
    <w:p w:rsidR="008D70CF" w:rsidRDefault="008D70CF" w:rsidP="00D51B7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51B79" w:rsidRDefault="00D51B79" w:rsidP="00DC64A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63123" w:rsidRPr="00B9164B" w:rsidRDefault="00E63123" w:rsidP="00E63123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</w:p>
    <w:p w:rsidR="00E63123" w:rsidRPr="00061BF0" w:rsidRDefault="00E63123" w:rsidP="00061B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9164B" w:rsidRPr="00240B47" w:rsidRDefault="00B9164B" w:rsidP="00061BF0">
      <w:pPr>
        <w:ind w:left="349"/>
      </w:pPr>
    </w:p>
    <w:sectPr w:rsidR="00B9164B" w:rsidRPr="00240B47" w:rsidSect="00090FE5">
      <w:footerReference w:type="even" r:id="rId7"/>
      <w:footerReference w:type="default" r:id="rId8"/>
      <w:pgSz w:w="11907" w:h="16840" w:code="9"/>
      <w:pgMar w:top="709" w:right="851" w:bottom="993" w:left="130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1DEB" w:rsidRDefault="006B1DEB">
      <w:r>
        <w:separator/>
      </w:r>
    </w:p>
  </w:endnote>
  <w:endnote w:type="continuationSeparator" w:id="0">
    <w:p w:rsidR="006B1DEB" w:rsidRDefault="006B1D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DBA" w:rsidRDefault="00653A75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1E1DBA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1E1DBA" w:rsidRDefault="001E1DBA">
    <w:pPr>
      <w:pStyle w:val="a7"/>
      <w:ind w:right="360"/>
    </w:pPr>
  </w:p>
  <w:p w:rsidR="001E1DBA" w:rsidRDefault="001E1DBA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DBA" w:rsidRDefault="00653A75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1E1DBA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7D0FCB">
      <w:rPr>
        <w:rStyle w:val="ab"/>
        <w:noProof/>
      </w:rPr>
      <w:t>14</w:t>
    </w:r>
    <w:r>
      <w:rPr>
        <w:rStyle w:val="ab"/>
      </w:rPr>
      <w:fldChar w:fldCharType="end"/>
    </w:r>
  </w:p>
  <w:p w:rsidR="001E1DBA" w:rsidRPr="0086020F" w:rsidRDefault="001E1DBA">
    <w:pPr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1DEB" w:rsidRDefault="006B1DEB">
      <w:r>
        <w:separator/>
      </w:r>
    </w:p>
  </w:footnote>
  <w:footnote w:type="continuationSeparator" w:id="0">
    <w:p w:rsidR="006B1DEB" w:rsidRDefault="006B1D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88458CC"/>
    <w:multiLevelType w:val="hybridMultilevel"/>
    <w:tmpl w:val="C9D2F6E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44181743"/>
    <w:multiLevelType w:val="hybridMultilevel"/>
    <w:tmpl w:val="12103EB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50521E65"/>
    <w:multiLevelType w:val="hybridMultilevel"/>
    <w:tmpl w:val="9C5A9FD4"/>
    <w:lvl w:ilvl="0" w:tplc="0C404996">
      <w:start w:val="1"/>
      <w:numFmt w:val="decimal"/>
      <w:lvlText w:val="%1."/>
      <w:lvlJc w:val="left"/>
      <w:pPr>
        <w:ind w:left="118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625CCB50">
      <w:start w:val="1"/>
      <w:numFmt w:val="decimal"/>
      <w:lvlText w:val="%2."/>
      <w:lvlJc w:val="left"/>
      <w:pPr>
        <w:ind w:left="118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 w:tplc="71DC98C6">
      <w:numFmt w:val="none"/>
      <w:lvlText w:val=""/>
      <w:lvlJc w:val="left"/>
      <w:pPr>
        <w:tabs>
          <w:tab w:val="num" w:pos="360"/>
        </w:tabs>
      </w:pPr>
    </w:lvl>
    <w:lvl w:ilvl="3" w:tplc="65A02B86">
      <w:numFmt w:val="none"/>
      <w:lvlText w:val=""/>
      <w:lvlJc w:val="left"/>
      <w:pPr>
        <w:tabs>
          <w:tab w:val="num" w:pos="360"/>
        </w:tabs>
      </w:pPr>
    </w:lvl>
    <w:lvl w:ilvl="4" w:tplc="29E6C8BC">
      <w:numFmt w:val="bullet"/>
      <w:lvlText w:val="•"/>
      <w:lvlJc w:val="left"/>
      <w:pPr>
        <w:ind w:left="4016" w:hanging="699"/>
      </w:pPr>
      <w:rPr>
        <w:rFonts w:hint="default"/>
        <w:lang w:val="ru-RU" w:eastAsia="en-US" w:bidi="ar-SA"/>
      </w:rPr>
    </w:lvl>
    <w:lvl w:ilvl="5" w:tplc="7F987788">
      <w:numFmt w:val="bullet"/>
      <w:lvlText w:val="•"/>
      <w:lvlJc w:val="left"/>
      <w:pPr>
        <w:ind w:left="4990" w:hanging="699"/>
      </w:pPr>
      <w:rPr>
        <w:rFonts w:hint="default"/>
        <w:lang w:val="ru-RU" w:eastAsia="en-US" w:bidi="ar-SA"/>
      </w:rPr>
    </w:lvl>
    <w:lvl w:ilvl="6" w:tplc="287204EA">
      <w:numFmt w:val="bullet"/>
      <w:lvlText w:val="•"/>
      <w:lvlJc w:val="left"/>
      <w:pPr>
        <w:ind w:left="5964" w:hanging="699"/>
      </w:pPr>
      <w:rPr>
        <w:rFonts w:hint="default"/>
        <w:lang w:val="ru-RU" w:eastAsia="en-US" w:bidi="ar-SA"/>
      </w:rPr>
    </w:lvl>
    <w:lvl w:ilvl="7" w:tplc="DBF274DA">
      <w:numFmt w:val="bullet"/>
      <w:lvlText w:val="•"/>
      <w:lvlJc w:val="left"/>
      <w:pPr>
        <w:ind w:left="6938" w:hanging="699"/>
      </w:pPr>
      <w:rPr>
        <w:rFonts w:hint="default"/>
        <w:lang w:val="ru-RU" w:eastAsia="en-US" w:bidi="ar-SA"/>
      </w:rPr>
    </w:lvl>
    <w:lvl w:ilvl="8" w:tplc="74D0D4BC">
      <w:numFmt w:val="bullet"/>
      <w:lvlText w:val="•"/>
      <w:lvlJc w:val="left"/>
      <w:pPr>
        <w:ind w:left="7912" w:hanging="699"/>
      </w:pPr>
      <w:rPr>
        <w:rFonts w:hint="default"/>
        <w:lang w:val="ru-RU" w:eastAsia="en-US" w:bidi="ar-SA"/>
      </w:rPr>
    </w:lvl>
  </w:abstractNum>
  <w:abstractNum w:abstractNumId="4">
    <w:nsid w:val="58B15746"/>
    <w:multiLevelType w:val="hybridMultilevel"/>
    <w:tmpl w:val="A8E287C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6045114A"/>
    <w:multiLevelType w:val="hybridMultilevel"/>
    <w:tmpl w:val="D6564B70"/>
    <w:lvl w:ilvl="0" w:tplc="594E716C">
      <w:start w:val="1"/>
      <w:numFmt w:val="decimal"/>
      <w:lvlText w:val="(%1)"/>
      <w:lvlJc w:val="left"/>
      <w:pPr>
        <w:ind w:left="215" w:hanging="3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BAAAB3A2">
      <w:numFmt w:val="bullet"/>
      <w:lvlText w:val="•"/>
      <w:lvlJc w:val="left"/>
      <w:pPr>
        <w:ind w:left="1184" w:hanging="340"/>
      </w:pPr>
      <w:rPr>
        <w:rFonts w:hint="default"/>
        <w:lang w:val="ru-RU" w:eastAsia="en-US" w:bidi="ar-SA"/>
      </w:rPr>
    </w:lvl>
    <w:lvl w:ilvl="2" w:tplc="D3A4BF56">
      <w:numFmt w:val="bullet"/>
      <w:lvlText w:val="•"/>
      <w:lvlJc w:val="left"/>
      <w:pPr>
        <w:ind w:left="2148" w:hanging="340"/>
      </w:pPr>
      <w:rPr>
        <w:rFonts w:hint="default"/>
        <w:lang w:val="ru-RU" w:eastAsia="en-US" w:bidi="ar-SA"/>
      </w:rPr>
    </w:lvl>
    <w:lvl w:ilvl="3" w:tplc="FE14C7F6">
      <w:numFmt w:val="bullet"/>
      <w:lvlText w:val="•"/>
      <w:lvlJc w:val="left"/>
      <w:pPr>
        <w:ind w:left="3112" w:hanging="340"/>
      </w:pPr>
      <w:rPr>
        <w:rFonts w:hint="default"/>
        <w:lang w:val="ru-RU" w:eastAsia="en-US" w:bidi="ar-SA"/>
      </w:rPr>
    </w:lvl>
    <w:lvl w:ilvl="4" w:tplc="E59ADDFE">
      <w:numFmt w:val="bullet"/>
      <w:lvlText w:val="•"/>
      <w:lvlJc w:val="left"/>
      <w:pPr>
        <w:ind w:left="4076" w:hanging="340"/>
      </w:pPr>
      <w:rPr>
        <w:rFonts w:hint="default"/>
        <w:lang w:val="ru-RU" w:eastAsia="en-US" w:bidi="ar-SA"/>
      </w:rPr>
    </w:lvl>
    <w:lvl w:ilvl="5" w:tplc="F6A00F7E">
      <w:numFmt w:val="bullet"/>
      <w:lvlText w:val="•"/>
      <w:lvlJc w:val="left"/>
      <w:pPr>
        <w:ind w:left="5040" w:hanging="340"/>
      </w:pPr>
      <w:rPr>
        <w:rFonts w:hint="default"/>
        <w:lang w:val="ru-RU" w:eastAsia="en-US" w:bidi="ar-SA"/>
      </w:rPr>
    </w:lvl>
    <w:lvl w:ilvl="6" w:tplc="D3D64752">
      <w:numFmt w:val="bullet"/>
      <w:lvlText w:val="•"/>
      <w:lvlJc w:val="left"/>
      <w:pPr>
        <w:ind w:left="6004" w:hanging="340"/>
      </w:pPr>
      <w:rPr>
        <w:rFonts w:hint="default"/>
        <w:lang w:val="ru-RU" w:eastAsia="en-US" w:bidi="ar-SA"/>
      </w:rPr>
    </w:lvl>
    <w:lvl w:ilvl="7" w:tplc="7540B8D2">
      <w:numFmt w:val="bullet"/>
      <w:lvlText w:val="•"/>
      <w:lvlJc w:val="left"/>
      <w:pPr>
        <w:ind w:left="6968" w:hanging="340"/>
      </w:pPr>
      <w:rPr>
        <w:rFonts w:hint="default"/>
        <w:lang w:val="ru-RU" w:eastAsia="en-US" w:bidi="ar-SA"/>
      </w:rPr>
    </w:lvl>
    <w:lvl w:ilvl="8" w:tplc="02C21B96">
      <w:numFmt w:val="bullet"/>
      <w:lvlText w:val="•"/>
      <w:lvlJc w:val="left"/>
      <w:pPr>
        <w:ind w:left="7932" w:hanging="340"/>
      </w:pPr>
      <w:rPr>
        <w:rFonts w:hint="default"/>
        <w:lang w:val="ru-RU" w:eastAsia="en-US" w:bidi="ar-SA"/>
      </w:rPr>
    </w:lvl>
  </w:abstractNum>
  <w:abstractNum w:abstractNumId="6">
    <w:nsid w:val="773E5B4E"/>
    <w:multiLevelType w:val="hybridMultilevel"/>
    <w:tmpl w:val="0CDA8D3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7C3B282A"/>
    <w:multiLevelType w:val="hybridMultilevel"/>
    <w:tmpl w:val="1E98ED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7"/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 w:grammar="clean"/>
  <w:attachedTemplate r:id="rId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C012CA"/>
    <w:rsid w:val="000021E0"/>
    <w:rsid w:val="00027289"/>
    <w:rsid w:val="00050C68"/>
    <w:rsid w:val="0005372C"/>
    <w:rsid w:val="00054D8B"/>
    <w:rsid w:val="000559D5"/>
    <w:rsid w:val="0005635D"/>
    <w:rsid w:val="00056518"/>
    <w:rsid w:val="00060F3C"/>
    <w:rsid w:val="00061BF0"/>
    <w:rsid w:val="00064B30"/>
    <w:rsid w:val="00074872"/>
    <w:rsid w:val="00077AE1"/>
    <w:rsid w:val="000808D6"/>
    <w:rsid w:val="00090FE5"/>
    <w:rsid w:val="00090FE9"/>
    <w:rsid w:val="000A0254"/>
    <w:rsid w:val="000A15FE"/>
    <w:rsid w:val="000A2946"/>
    <w:rsid w:val="000A726F"/>
    <w:rsid w:val="000B4002"/>
    <w:rsid w:val="000B66C7"/>
    <w:rsid w:val="000B6BCE"/>
    <w:rsid w:val="000C200E"/>
    <w:rsid w:val="000C430D"/>
    <w:rsid w:val="000D0AB1"/>
    <w:rsid w:val="000F2B40"/>
    <w:rsid w:val="000F5B6A"/>
    <w:rsid w:val="001000F0"/>
    <w:rsid w:val="001006EB"/>
    <w:rsid w:val="00104E0D"/>
    <w:rsid w:val="0010504A"/>
    <w:rsid w:val="00116BFA"/>
    <w:rsid w:val="00122669"/>
    <w:rsid w:val="00122FC7"/>
    <w:rsid w:val="0012578B"/>
    <w:rsid w:val="00125DE3"/>
    <w:rsid w:val="00153B21"/>
    <w:rsid w:val="00162D45"/>
    <w:rsid w:val="00196E3B"/>
    <w:rsid w:val="001B2AD4"/>
    <w:rsid w:val="001B2D1C"/>
    <w:rsid w:val="001C1D98"/>
    <w:rsid w:val="001C207F"/>
    <w:rsid w:val="001C2091"/>
    <w:rsid w:val="001D2690"/>
    <w:rsid w:val="001D49C3"/>
    <w:rsid w:val="001D6F65"/>
    <w:rsid w:val="001E1DBA"/>
    <w:rsid w:val="001F29F3"/>
    <w:rsid w:val="001F4BE3"/>
    <w:rsid w:val="001F6D02"/>
    <w:rsid w:val="0020298C"/>
    <w:rsid w:val="00213F66"/>
    <w:rsid w:val="00236266"/>
    <w:rsid w:val="00240B47"/>
    <w:rsid w:val="002504E8"/>
    <w:rsid w:val="00254382"/>
    <w:rsid w:val="002622F7"/>
    <w:rsid w:val="0027031E"/>
    <w:rsid w:val="0028703B"/>
    <w:rsid w:val="00293AA8"/>
    <w:rsid w:val="002A1A60"/>
    <w:rsid w:val="002A2062"/>
    <w:rsid w:val="002A31A1"/>
    <w:rsid w:val="002A3C97"/>
    <w:rsid w:val="002B04CB"/>
    <w:rsid w:val="002B4F36"/>
    <w:rsid w:val="002B6527"/>
    <w:rsid w:val="002C135C"/>
    <w:rsid w:val="002C3995"/>
    <w:rsid w:val="002C5E60"/>
    <w:rsid w:val="002E65D5"/>
    <w:rsid w:val="002F0BFC"/>
    <w:rsid w:val="002F58D5"/>
    <w:rsid w:val="002F63E3"/>
    <w:rsid w:val="002F74D7"/>
    <w:rsid w:val="00300B5E"/>
    <w:rsid w:val="0030124B"/>
    <w:rsid w:val="0031049F"/>
    <w:rsid w:val="00312E0F"/>
    <w:rsid w:val="00313D3A"/>
    <w:rsid w:val="003167D4"/>
    <w:rsid w:val="00341FC1"/>
    <w:rsid w:val="0037040B"/>
    <w:rsid w:val="00375364"/>
    <w:rsid w:val="003921D8"/>
    <w:rsid w:val="003A46FF"/>
    <w:rsid w:val="003B2193"/>
    <w:rsid w:val="003B782C"/>
    <w:rsid w:val="003D154D"/>
    <w:rsid w:val="00407B71"/>
    <w:rsid w:val="0041164B"/>
    <w:rsid w:val="00424AEB"/>
    <w:rsid w:val="00425061"/>
    <w:rsid w:val="0043686A"/>
    <w:rsid w:val="00441069"/>
    <w:rsid w:val="00444636"/>
    <w:rsid w:val="00451AE0"/>
    <w:rsid w:val="00453869"/>
    <w:rsid w:val="00470BA8"/>
    <w:rsid w:val="00470BCE"/>
    <w:rsid w:val="004711EC"/>
    <w:rsid w:val="0047757E"/>
    <w:rsid w:val="00480BC7"/>
    <w:rsid w:val="004871AA"/>
    <w:rsid w:val="004B6A5C"/>
    <w:rsid w:val="004D4912"/>
    <w:rsid w:val="004E78FD"/>
    <w:rsid w:val="004F2113"/>
    <w:rsid w:val="004F7011"/>
    <w:rsid w:val="00515D9C"/>
    <w:rsid w:val="00523DDE"/>
    <w:rsid w:val="00527E82"/>
    <w:rsid w:val="00531FBD"/>
    <w:rsid w:val="0053216B"/>
    <w:rsid w:val="0053366A"/>
    <w:rsid w:val="00551535"/>
    <w:rsid w:val="00576A13"/>
    <w:rsid w:val="0058042A"/>
    <w:rsid w:val="00587BF6"/>
    <w:rsid w:val="00590AF7"/>
    <w:rsid w:val="00597BCF"/>
    <w:rsid w:val="005B42DF"/>
    <w:rsid w:val="005C3900"/>
    <w:rsid w:val="005C5FF3"/>
    <w:rsid w:val="005F12A5"/>
    <w:rsid w:val="00603EDA"/>
    <w:rsid w:val="006063C5"/>
    <w:rsid w:val="00611679"/>
    <w:rsid w:val="00613D7D"/>
    <w:rsid w:val="006420B5"/>
    <w:rsid w:val="00644520"/>
    <w:rsid w:val="00653A75"/>
    <w:rsid w:val="006564DB"/>
    <w:rsid w:val="00660EE3"/>
    <w:rsid w:val="0066687D"/>
    <w:rsid w:val="006761F0"/>
    <w:rsid w:val="00676B57"/>
    <w:rsid w:val="006B1DEB"/>
    <w:rsid w:val="006B7A21"/>
    <w:rsid w:val="006D2D37"/>
    <w:rsid w:val="006D78AF"/>
    <w:rsid w:val="00711FA3"/>
    <w:rsid w:val="007120F8"/>
    <w:rsid w:val="007219F0"/>
    <w:rsid w:val="00724688"/>
    <w:rsid w:val="007622AA"/>
    <w:rsid w:val="007665D0"/>
    <w:rsid w:val="00766D59"/>
    <w:rsid w:val="007730B1"/>
    <w:rsid w:val="00782222"/>
    <w:rsid w:val="00782A41"/>
    <w:rsid w:val="00792688"/>
    <w:rsid w:val="007936ED"/>
    <w:rsid w:val="007940F8"/>
    <w:rsid w:val="007B6388"/>
    <w:rsid w:val="007C0A5F"/>
    <w:rsid w:val="007D0FCB"/>
    <w:rsid w:val="007F2096"/>
    <w:rsid w:val="00803F3C"/>
    <w:rsid w:val="00804CFE"/>
    <w:rsid w:val="00811C94"/>
    <w:rsid w:val="00811CF1"/>
    <w:rsid w:val="00812DAA"/>
    <w:rsid w:val="008236C1"/>
    <w:rsid w:val="0082379F"/>
    <w:rsid w:val="00825BA5"/>
    <w:rsid w:val="00833823"/>
    <w:rsid w:val="00834A76"/>
    <w:rsid w:val="008438D7"/>
    <w:rsid w:val="0086020F"/>
    <w:rsid w:val="00860E5A"/>
    <w:rsid w:val="00861A43"/>
    <w:rsid w:val="00866C28"/>
    <w:rsid w:val="00867AB6"/>
    <w:rsid w:val="0088776D"/>
    <w:rsid w:val="008A26EE"/>
    <w:rsid w:val="008B5BE7"/>
    <w:rsid w:val="008B6AD3"/>
    <w:rsid w:val="008C1090"/>
    <w:rsid w:val="008D70CF"/>
    <w:rsid w:val="008E3513"/>
    <w:rsid w:val="00910044"/>
    <w:rsid w:val="009122B1"/>
    <w:rsid w:val="00912514"/>
    <w:rsid w:val="009127DC"/>
    <w:rsid w:val="00913129"/>
    <w:rsid w:val="00917C70"/>
    <w:rsid w:val="009228DF"/>
    <w:rsid w:val="00924E84"/>
    <w:rsid w:val="00926D52"/>
    <w:rsid w:val="00931944"/>
    <w:rsid w:val="009423B4"/>
    <w:rsid w:val="00947FCC"/>
    <w:rsid w:val="00954BA5"/>
    <w:rsid w:val="00963357"/>
    <w:rsid w:val="0098358E"/>
    <w:rsid w:val="00985A10"/>
    <w:rsid w:val="00995E7C"/>
    <w:rsid w:val="009A6674"/>
    <w:rsid w:val="009B7B2E"/>
    <w:rsid w:val="009D2D3B"/>
    <w:rsid w:val="009E4C12"/>
    <w:rsid w:val="009F0BE5"/>
    <w:rsid w:val="009F4E2A"/>
    <w:rsid w:val="00A05B6C"/>
    <w:rsid w:val="00A061D7"/>
    <w:rsid w:val="00A30E81"/>
    <w:rsid w:val="00A34804"/>
    <w:rsid w:val="00A35A05"/>
    <w:rsid w:val="00A40413"/>
    <w:rsid w:val="00A50ADA"/>
    <w:rsid w:val="00A61050"/>
    <w:rsid w:val="00A62863"/>
    <w:rsid w:val="00A67B50"/>
    <w:rsid w:val="00A941CF"/>
    <w:rsid w:val="00AB1ACA"/>
    <w:rsid w:val="00AB27C8"/>
    <w:rsid w:val="00AE0CEB"/>
    <w:rsid w:val="00AE2601"/>
    <w:rsid w:val="00AF2D18"/>
    <w:rsid w:val="00AF5F47"/>
    <w:rsid w:val="00B02C23"/>
    <w:rsid w:val="00B11AF9"/>
    <w:rsid w:val="00B154BE"/>
    <w:rsid w:val="00B22F6A"/>
    <w:rsid w:val="00B31114"/>
    <w:rsid w:val="00B35935"/>
    <w:rsid w:val="00B368F5"/>
    <w:rsid w:val="00B37E63"/>
    <w:rsid w:val="00B444A2"/>
    <w:rsid w:val="00B45439"/>
    <w:rsid w:val="00B4699D"/>
    <w:rsid w:val="00B56FC7"/>
    <w:rsid w:val="00B62CFB"/>
    <w:rsid w:val="00B72D61"/>
    <w:rsid w:val="00B80D5B"/>
    <w:rsid w:val="00B81A41"/>
    <w:rsid w:val="00B8231A"/>
    <w:rsid w:val="00B9164B"/>
    <w:rsid w:val="00B9448D"/>
    <w:rsid w:val="00BB55C0"/>
    <w:rsid w:val="00BC0920"/>
    <w:rsid w:val="00BE7FDB"/>
    <w:rsid w:val="00BF39F0"/>
    <w:rsid w:val="00C00B10"/>
    <w:rsid w:val="00C012CA"/>
    <w:rsid w:val="00C11FDF"/>
    <w:rsid w:val="00C21840"/>
    <w:rsid w:val="00C225AD"/>
    <w:rsid w:val="00C245D2"/>
    <w:rsid w:val="00C43882"/>
    <w:rsid w:val="00C45063"/>
    <w:rsid w:val="00C572C4"/>
    <w:rsid w:val="00C636FB"/>
    <w:rsid w:val="00C731BB"/>
    <w:rsid w:val="00C94C22"/>
    <w:rsid w:val="00C95DA9"/>
    <w:rsid w:val="00CA151C"/>
    <w:rsid w:val="00CB1900"/>
    <w:rsid w:val="00CB26CB"/>
    <w:rsid w:val="00CB43C1"/>
    <w:rsid w:val="00CC0F08"/>
    <w:rsid w:val="00CC5746"/>
    <w:rsid w:val="00CC70D0"/>
    <w:rsid w:val="00CC7513"/>
    <w:rsid w:val="00CD077D"/>
    <w:rsid w:val="00CD3DE1"/>
    <w:rsid w:val="00CE5183"/>
    <w:rsid w:val="00D00358"/>
    <w:rsid w:val="00D13E83"/>
    <w:rsid w:val="00D241B9"/>
    <w:rsid w:val="00D25D70"/>
    <w:rsid w:val="00D27584"/>
    <w:rsid w:val="00D51B79"/>
    <w:rsid w:val="00D61F41"/>
    <w:rsid w:val="00D65903"/>
    <w:rsid w:val="00D67B1E"/>
    <w:rsid w:val="00D73323"/>
    <w:rsid w:val="00DA1E06"/>
    <w:rsid w:val="00DA7C1C"/>
    <w:rsid w:val="00DB4D6B"/>
    <w:rsid w:val="00DC1C5B"/>
    <w:rsid w:val="00DC2302"/>
    <w:rsid w:val="00DC64AF"/>
    <w:rsid w:val="00DD6052"/>
    <w:rsid w:val="00DE002A"/>
    <w:rsid w:val="00DE50C1"/>
    <w:rsid w:val="00DF1BE5"/>
    <w:rsid w:val="00E04378"/>
    <w:rsid w:val="00E138E0"/>
    <w:rsid w:val="00E16CD9"/>
    <w:rsid w:val="00E16DFA"/>
    <w:rsid w:val="00E3132E"/>
    <w:rsid w:val="00E32D64"/>
    <w:rsid w:val="00E34883"/>
    <w:rsid w:val="00E36EA0"/>
    <w:rsid w:val="00E40CBA"/>
    <w:rsid w:val="00E61F30"/>
    <w:rsid w:val="00E63123"/>
    <w:rsid w:val="00E657E1"/>
    <w:rsid w:val="00E67DF0"/>
    <w:rsid w:val="00E7044E"/>
    <w:rsid w:val="00E7274C"/>
    <w:rsid w:val="00E73F34"/>
    <w:rsid w:val="00E74E00"/>
    <w:rsid w:val="00E75C57"/>
    <w:rsid w:val="00E76A4E"/>
    <w:rsid w:val="00E8494E"/>
    <w:rsid w:val="00E86F85"/>
    <w:rsid w:val="00E9626F"/>
    <w:rsid w:val="00EA04B9"/>
    <w:rsid w:val="00EB35EE"/>
    <w:rsid w:val="00EC40AD"/>
    <w:rsid w:val="00EC4557"/>
    <w:rsid w:val="00ED2F09"/>
    <w:rsid w:val="00ED30D3"/>
    <w:rsid w:val="00ED696C"/>
    <w:rsid w:val="00ED72D3"/>
    <w:rsid w:val="00EE55A2"/>
    <w:rsid w:val="00EF29AB"/>
    <w:rsid w:val="00EF56AF"/>
    <w:rsid w:val="00F026E7"/>
    <w:rsid w:val="00F02C40"/>
    <w:rsid w:val="00F24917"/>
    <w:rsid w:val="00F30D40"/>
    <w:rsid w:val="00F35024"/>
    <w:rsid w:val="00F410DF"/>
    <w:rsid w:val="00F611EB"/>
    <w:rsid w:val="00F77383"/>
    <w:rsid w:val="00F8225E"/>
    <w:rsid w:val="00F86418"/>
    <w:rsid w:val="00F9297B"/>
    <w:rsid w:val="00FA6611"/>
    <w:rsid w:val="00FD0774"/>
    <w:rsid w:val="00FD350A"/>
    <w:rsid w:val="00FE5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16B"/>
  </w:style>
  <w:style w:type="paragraph" w:styleId="1">
    <w:name w:val="heading 1"/>
    <w:basedOn w:val="a"/>
    <w:next w:val="a"/>
    <w:link w:val="10"/>
    <w:qFormat/>
    <w:rsid w:val="0053216B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sid w:val="0053216B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rsid w:val="0053216B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rsid w:val="0053216B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53216B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rsid w:val="0053216B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  <w:rsid w:val="0053216B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1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10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10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styleId="afff1">
    <w:name w:val="Normal (Web)"/>
    <w:basedOn w:val="a"/>
    <w:uiPriority w:val="99"/>
    <w:unhideWhenUsed/>
    <w:rsid w:val="00C012CA"/>
    <w:pPr>
      <w:spacing w:before="100" w:beforeAutospacing="1" w:after="100" w:afterAutospacing="1"/>
    </w:pPr>
    <w:rPr>
      <w:sz w:val="24"/>
      <w:szCs w:val="24"/>
    </w:rPr>
  </w:style>
  <w:style w:type="paragraph" w:customStyle="1" w:styleId="afff2">
    <w:name w:val="Заголовок"/>
    <w:basedOn w:val="a"/>
    <w:rsid w:val="009E4C12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kern w:val="2"/>
      <w:sz w:val="28"/>
      <w:szCs w:val="24"/>
      <w:lang w:eastAsia="hi-IN" w:bidi="hi-IN"/>
    </w:rPr>
  </w:style>
  <w:style w:type="paragraph" w:customStyle="1" w:styleId="14">
    <w:name w:val="Знак Знак Знак1 Знак"/>
    <w:basedOn w:val="a"/>
    <w:rsid w:val="00644520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Nonformat">
    <w:name w:val="ConsNonformat"/>
    <w:rsid w:val="0064452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paragraph" w:customStyle="1" w:styleId="ConsPlusNormal">
    <w:name w:val="ConsPlusNormal"/>
    <w:rsid w:val="00B9164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5">
    <w:name w:val="Знак Знак Знак1 Знак"/>
    <w:basedOn w:val="a"/>
    <w:rsid w:val="00DC64A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Title">
    <w:name w:val="ConsPlusTitle"/>
    <w:rsid w:val="00D51B7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customStyle="1" w:styleId="TableNormal">
    <w:name w:val="Table Normal"/>
    <w:uiPriority w:val="2"/>
    <w:semiHidden/>
    <w:unhideWhenUsed/>
    <w:qFormat/>
    <w:rsid w:val="00F026E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026E7"/>
    <w:pPr>
      <w:widowControl w:val="0"/>
      <w:autoSpaceDE w:val="0"/>
      <w:autoSpaceDN w:val="0"/>
      <w:spacing w:line="276" w:lineRule="exact"/>
      <w:ind w:left="107" w:right="-130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styleId="afff1">
    <w:name w:val="Normal (Web)"/>
    <w:basedOn w:val="a"/>
    <w:uiPriority w:val="99"/>
    <w:unhideWhenUsed/>
    <w:rsid w:val="00C012C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5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ORST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7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Правительства-2017</Template>
  <TotalTime>300</TotalTime>
  <Pages>1</Pages>
  <Words>5031</Words>
  <Characters>28677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33641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BUH3</cp:lastModifiedBy>
  <cp:revision>21</cp:revision>
  <cp:lastPrinted>2023-05-29T14:03:00Z</cp:lastPrinted>
  <dcterms:created xsi:type="dcterms:W3CDTF">2020-06-23T12:09:00Z</dcterms:created>
  <dcterms:modified xsi:type="dcterms:W3CDTF">2024-09-30T13:35:00Z</dcterms:modified>
</cp:coreProperties>
</file>