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10" w:type="dxa"/>
        <w:jc w:val="left"/>
        <w:tblInd w:w="35" w:type="dxa"/>
        <w:tblLayout w:type="fixed"/>
        <w:tblCellMar>
          <w:top w:w="55" w:type="dxa"/>
          <w:left w:w="90" w:type="dxa"/>
          <w:bottom w:w="55" w:type="dxa"/>
          <w:right w:w="20" w:type="dxa"/>
        </w:tblCellMar>
        <w:tblLook w:firstRow="1" w:noVBand="1" w:lastRow="0" w:firstColumn="1" w:lastColumn="0" w:noHBand="0" w:val="04a0"/>
      </w:tblPr>
      <w:tblGrid>
        <w:gridCol w:w="1810"/>
        <w:gridCol w:w="6189"/>
        <w:gridCol w:w="1811"/>
      </w:tblGrid>
      <w:tr>
        <w:trPr>
          <w:trHeight w:val="1285" w:hRule="atLeast"/>
          <w:cantSplit w:val="true"/>
        </w:trPr>
        <w:tc>
          <w:tcPr>
            <w:tcW w:w="181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6350" distB="5080" distL="0" distR="0" simplePos="0" locked="0" layoutInCell="0" allowOverlap="1" relativeHeight="2" wp14:anchorId="7F4C3E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6350" r="0" b="5080"/>
                      <wp:wrapNone/>
                      <wp:docPr id="1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969480"/>
                                <a:chOff x="0" y="0"/>
                                <a:chExt cx="1106280" cy="969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2440" y="0"/>
                                  <a:ext cx="943560" cy="969480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0520"/>
                                  <a:ext cx="1106280" cy="74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Основана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в 2011 году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-5.15pt;margin-top:13.4pt;width:87.1pt;height:76.35pt" coordorigin="-103,268" coordsize="1742,1527">
                      <v:shapetype id="_x0000_t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height 0 @0"/>
                          <v:f eqn="sum height 0 @1"/>
                          <v:f eqn="sum @5 0 @1"/>
                          <v:f eqn="sum width 0 @0"/>
                          <v:f eqn="sum width 0 @1"/>
                          <v:f eqn="sum 0 21600 @1"/>
                          <v:f eqn="sum @1 @1 0"/>
                          <v:f eqn="sum 0 @9 @2"/>
                          <v:f eqn="sum @2 @1 0"/>
                          <v:f eqn="sum 0 @12 @2"/>
                          <v:f eqn="sum 0 @13 @2"/>
                          <v:f eqn="sum 0 @1 @1"/>
                          <v:f eqn="sum @1 @0 0"/>
                          <v:f eqn="sum @1 0 0"/>
                          <v:f eqn="sum @1 @6 0"/>
                          <v:f eqn="sum @1 @18 0"/>
                          <v:f eqn="sum 0 @19 @1"/>
                          <v:f eqn="sum @1 @9 0"/>
                          <v:f eqn="sum 0 @5 @1"/>
                          <v:f eqn="sum 0 @4 @1"/>
                          <v:f eqn="sum 0 @11 @2"/>
                          <v:f eqn="sum 0 @24 @2"/>
                          <v:f eqn="sum 0 @25 @2"/>
                          <v:f eqn="sum @2 @26 0"/>
                          <v:f eqn="sum 0 @0 @1"/>
                          <v:f eqn="sum 0 @22 @1"/>
                          <v:f eqn="sum 0 @29 @1"/>
                          <v:f eqn="sum 0 @30 @1"/>
                          <v:f eqn="sum @1 @31 0"/>
                          <v:f eqn="sum @2 @32 0"/>
                          <v:f eqn="sum @2 @33 0"/>
                          <v:f eqn="sum @2 @34 0"/>
                          <v:f eqn="sum 0 @35 @2"/>
                          <v:f eqn="sum 0 @3 @1"/>
                          <v:f eqn="sum @1 @8 0"/>
                          <v:f eqn="sum @1 @39 0"/>
                          <v:f eqn="sum @1 @16 0"/>
                          <v:f eqn="sum @1 @7 0"/>
                          <v:f eqn="sum 0 @3 @2"/>
                          <v:f eqn="sum @2 @13 0"/>
                          <v:f eqn="sum @2 @43 0"/>
                          <v:f eqn="sum 0 @44 @1"/>
                          <v:f eqn="sum @1 @45 0"/>
                          <v:f eqn="sum 0 @46 @1"/>
                          <v:f eqn="sum 0 @47 @1"/>
                        </v:formulas>
                        <v:path gradientshapeok="t" o:connecttype="rect" textboxrect="@0,@0,@9,@5"/>
                        <v:handles>
                          <v:h position="@0,0"/>
                        </v:handles>
                      </v:shapetype>
                      <v:shape id="shape_0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99ccff" stroked="t" o:allowincell="f" style="position:absolute;left:27;top:268;width:1485;height:1526;mso-wrap-style:none;v-text-anchor:middle" type="_x0000_t98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-103;top:442;width:1741;height:1175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Основана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в 2011 году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2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9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1"/>
              <w:widowControl w:val="false"/>
              <w:spacing w:lineRule="auto" w:line="276"/>
              <w:rPr>
                <w:rFonts w:eastAsia="" w:eastAsiaTheme="minorEastAsia"/>
                <w:sz w:val="72"/>
              </w:rPr>
            </w:pPr>
            <w:r>
              <w:rPr>
                <w:rFonts w:eastAsia="" w:eastAsiaTheme="minorEastAsia"/>
                <w:b w:val="false"/>
                <w:bCs w:val="false"/>
                <w:sz w:val="72"/>
              </w:rPr>
              <w:t>Дубовский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cs="Times New Roman" w:ascii="Times New Roman" w:hAnsi="Times New Roman"/>
                <w:bCs/>
                <w:sz w:val="72"/>
                <w:szCs w:val="96"/>
              </w:rPr>
              <w:t>вестн</w:t>
            </w:r>
            <w:r>
              <w:rPr>
                <w:rFonts w:cs="Times New Roman" w:ascii="Times New Roman" w:hAnsi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>
            <w:pPr>
              <w:pStyle w:val="Style33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5715" distB="5715" distL="5715" distR="5715" simplePos="0" locked="0" layoutInCell="0" allowOverlap="1" relativeHeight="3" wp14:anchorId="00BB5DC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48895</wp:posOffset>
                      </wp:positionV>
                      <wp:extent cx="812800" cy="635000"/>
                      <wp:effectExtent l="5715" t="5715" r="5715" b="5715"/>
                      <wp:wrapNone/>
                      <wp:docPr id="3" name="Группа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80" cy="635040"/>
                                <a:chOff x="0" y="0"/>
                                <a:chExt cx="812880" cy="6350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12880" cy="635040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720" y="79200"/>
                                  <a:ext cx="545400" cy="47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Times New Roman" w:hAnsi="Times New Roman" w:eastAsia="Calibri" w:cs="Times New Roman"/>
                                        <w:color w:val="00000A"/>
                                      </w:rPr>
                                      <w:t>№ 1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2" style="position:absolute;margin-left:6.1pt;margin-top:3.85pt;width:64pt;height:50pt" coordorigin="122,77" coordsize="1280,1000">
                      <v:shapetype id="_x0000_t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width 0 @0"/>
                          <v:f eqn="sum width 0 @1"/>
                          <v:f eqn="sum @5 0 @1"/>
                          <v:f eqn="sum height 0 @0"/>
                          <v:f eqn="sum height 0 @1"/>
                          <v:f eqn="sum @1 @1 0"/>
                          <v:f eqn="sum 0 21600 @1"/>
                          <v:f eqn="sum @2 @1 0"/>
                          <v:f eqn="sum 0 @9 @2"/>
                          <v:f eqn="sum 0 @12 @2"/>
                          <v:f eqn="sum 0 @13 @2"/>
                          <v:f eqn="sum @1 @0 0"/>
                          <v:f eqn="sum 0 @1 @1"/>
                          <v:f eqn="sum @1 @6 0"/>
                          <v:f eqn="sum @1 0 0"/>
                          <v:f eqn="sum 0 @18 @1"/>
                          <v:f eqn="sum @1 @19 0"/>
                          <v:f eqn="sum 0 @5 @1"/>
                          <v:f eqn="sum @1 @9 0"/>
                          <v:f eqn="sum 0 @4 @1"/>
                          <v:f eqn="sum 0 @24 @2"/>
                          <v:f eqn="sum 0 @10 @2"/>
                          <v:f eqn="sum @2 @25 0"/>
                          <v:f eqn="sum 0 @26 @2"/>
                          <v:f eqn="sum 0 @0 @1"/>
                          <v:f eqn="sum 0 @29 @1"/>
                          <v:f eqn="sum 0 @23 @1"/>
                          <v:f eqn="sum @1 @30 0"/>
                          <v:f eqn="sum 0 @31 @1"/>
                          <v:f eqn="sum @2 @32 0"/>
                          <v:f eqn="sum @2 @33 0"/>
                          <v:f eqn="sum 0 @34 @2"/>
                          <v:f eqn="sum @2 @35 0"/>
                          <v:f eqn="sum @1 @17 0"/>
                          <v:f eqn="sum 0 @11 @1"/>
                          <v:f eqn="sum @1 @3 0"/>
                          <v:f eqn="sum 0 @40 @1"/>
                          <v:f eqn="sum 0 @41 @2"/>
                          <v:f eqn="sum 0 @21 @2"/>
                          <v:f eqn="sum @2 @42 0"/>
                          <v:f eqn="sum 0 @43 @2"/>
                          <v:f eqn="sum @2 @8 0"/>
                          <v:f eqn="sum @2 @46 0"/>
                        </v:formulas>
                        <v:path gradientshapeok="t" o:connecttype="rect" textboxrect="@0,@0,@5,@9"/>
                        <v:handles>
                          <v:h position="0,@0"/>
                        </v:handles>
                      </v:shapetype>
                      <v:shape id="shape_0" path="l-2147483641,-2147483641l-2147483627,-2147483626l-2147483641,-2147483631l-2147483640,-2147483640l-2147483625,-2147483624l-2147483642,-2147483632l-2147483642,-2147483641l-2147483641,-2147483641l-2147483623,-2147483622l-2147483634,0l-2147483641,-2147483641xl-2147483635,-2147483642l-2147483635,-2147483631xel-2147483619,-2147483618l-2147483636,-2147483641xl-2147483617,-2147483616l-2147483640,-2147483640xel-2147483636,-2147483641l-2147483641,-2147483641l-2147483613,-2147483612l-2147483640,-2147483640l-2147483611,-2147483610l-2147483642,-2147483631l-2147483641,-2147483641l-2147483609,-2147483608l-2147483640,-2147483640xl-2147483642,-2147483632l-2147483642,-2147483641l-2147483641,-2147483641l-2147483634,0l-2147483603,-2147483602l-2147483635,-2147483642l-2147483641,-2147483641l-2147483601,-2147483600e" fillcolor="#99ccff" stroked="t" o:allowincell="f" style="position:absolute;left:122;top:77;width:1279;height:999;mso-wrap-style:none;v-text-anchor:middle" type="_x0000_t97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378;top:202;width:858;height:749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A"/>
                                </w:rPr>
                                <w:t>№ 1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«31»</w:t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 xml:space="preserve">января </w:t>
            </w:r>
            <w:r>
              <w:rPr>
                <w:b/>
                <w:bCs/>
                <w:szCs w:val="22"/>
              </w:rPr>
              <w:t>202</w:t>
            </w:r>
            <w:r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 xml:space="preserve"> г.</w:t>
            </w:r>
          </w:p>
        </w:tc>
      </w:tr>
      <w:tr>
        <w:trPr>
          <w:trHeight w:val="65" w:hRule="atLeast"/>
          <w:cantSplit w:val="true"/>
        </w:trPr>
        <w:tc>
          <w:tcPr>
            <w:tcW w:w="1810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6189" w:type="dxa"/>
            <w:tcBorders>
              <w:left w:val="double" w:sz="24" w:space="0" w:color="008080"/>
              <w:bottom w:val="double" w:sz="24" w:space="0" w:color="008080"/>
            </w:tcBorders>
          </w:tcPr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ПЕРИОДИЧЕСКОЕ ПЕЧАТНОЕ ИЗДАНИЕ</w:t>
            </w:r>
          </w:p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lang w:eastAsia="ar-SA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РОССИЙСКАЯ ФЕДЕРАЦИЯ</w:t>
      </w:r>
    </w:p>
    <w:p>
      <w:pPr>
        <w:pStyle w:val="Normal"/>
        <w:bidi w:val="0"/>
        <w:spacing w:lineRule="auto" w:line="276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РОСТОВСКАЯ ОБЛАСТЬ</w:t>
      </w:r>
    </w:p>
    <w:p>
      <w:pPr>
        <w:pStyle w:val="Normal"/>
        <w:bidi w:val="0"/>
        <w:spacing w:lineRule="auto" w:line="276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МУНИЦИПАЛЬНОЕ ОБРАЗОВАНИЕ </w:t>
      </w:r>
    </w:p>
    <w:p>
      <w:pPr>
        <w:pStyle w:val="Normal"/>
        <w:bidi w:val="0"/>
        <w:spacing w:lineRule="auto" w:line="276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«ДУБОВСКОЕ СЕЛЬСКОЕ ПОСЕЛЕНИЕ»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АДМИНИСТРАЦИЯ ДУБОВСКОГО СЕЛЬСКОГО ПОСЕЛЕНИЯ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 № 19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eastAsia="Times New Roman" w:cs="Times New Roman"/>
          <w:sz w:val="28"/>
          <w:szCs w:val="28"/>
        </w:rPr>
        <w:t>«18» января 2024 г.                                                                        с. Дубовское</w:t>
      </w:r>
    </w:p>
    <w:p>
      <w:pPr>
        <w:pStyle w:val="Normal"/>
        <w:spacing w:lineRule="atLeast" w:line="200" w:before="0" w:after="0"/>
        <w:ind w:left="0" w:right="0" w:firstLine="709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tLeast" w:line="200" w:before="0" w:after="0"/>
        <w:ind w:left="0" w:right="0"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О закладке  новых книг и ведении  электронных похозяйственных книг учета личных подсобных хозяйств на 2024-2028 годы</w:t>
      </w:r>
    </w:p>
    <w:p>
      <w:pPr>
        <w:pStyle w:val="Normal"/>
        <w:spacing w:lineRule="atLeast" w:line="200" w:before="0" w:after="0"/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самоуправления». Приказом Министерства сельского хозяйства Российской Федерации от 27.09.2022 № 629 «Об утверждении формы и порядка ведения похозяйственных книг» в целях учета личных подсобных хозяйств на территории Дубовского сельского поселения Дубовского района Ростовской области Администрация Дубовского  сельского поселения Дубовского   района Ростовской области</w:t>
      </w:r>
    </w:p>
    <w:p>
      <w:pPr>
        <w:pStyle w:val="Normal"/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lineRule="atLeast" w:line="200" w:before="0" w:after="0"/>
        <w:ind w:left="0" w:right="0"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>
      <w:pPr>
        <w:pStyle w:val="Normal"/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lineRule="atLeast" w:line="200" w:before="0" w:after="0"/>
        <w:ind w:left="0" w:right="0" w:firstLine="709"/>
        <w:rPr/>
      </w:pPr>
      <w:r>
        <w:rPr>
          <w:color w:val="000000"/>
          <w:sz w:val="28"/>
        </w:rPr>
        <w:t>1. Организовать на территории Дубовского сельского поселения Дубовского  района Ростовской области закладку новых электронных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 мониторинга учета контроля и анализа субсидий на поддержку агропромышленного комплекса.</w:t>
      </w:r>
    </w:p>
    <w:p>
      <w:pPr>
        <w:pStyle w:val="Normal"/>
        <w:numPr>
          <w:ilvl w:val="2"/>
          <w:numId w:val="1"/>
        </w:numPr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осуществить сбор сведений указанных в книгах.</w:t>
      </w:r>
    </w:p>
    <w:p>
      <w:pPr>
        <w:pStyle w:val="Normal"/>
        <w:numPr>
          <w:ilvl w:val="2"/>
          <w:numId w:val="2"/>
        </w:numPr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«Единый портал государственных и муниципальных услуг  (функций)».</w:t>
      </w:r>
    </w:p>
    <w:p>
      <w:pPr>
        <w:pStyle w:val="Normal"/>
        <w:numPr>
          <w:ilvl w:val="2"/>
          <w:numId w:val="2"/>
        </w:numPr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Записи в похозяйственные книги производить на добровольной основе главой личного подсобного хозяйства или иными членами личного подсобного хозяйства.</w:t>
      </w:r>
    </w:p>
    <w:p>
      <w:pPr>
        <w:pStyle w:val="Normal"/>
        <w:numPr>
          <w:ilvl w:val="2"/>
          <w:numId w:val="2"/>
        </w:numPr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При ведении похозяйственных книг необходимо обеспечить конфиденциальность информации предоставляемую гражданами, ведущими хозяйство ее сохранность и защиту в соответствии с законодательством Российской Федерации.</w:t>
      </w:r>
    </w:p>
    <w:p>
      <w:pPr>
        <w:pStyle w:val="Normal"/>
        <w:numPr>
          <w:ilvl w:val="2"/>
          <w:numId w:val="2"/>
        </w:numPr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Ответственным за ведение похозяйственных книг в установленном порядке и их сохранность назначить старшего инспектора по документообороту и ведения похозяйственных книг Кузнецову А.А.</w:t>
      </w:r>
    </w:p>
    <w:p>
      <w:pPr>
        <w:pStyle w:val="Normal"/>
        <w:numPr>
          <w:ilvl w:val="2"/>
          <w:numId w:val="2"/>
        </w:numPr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Разместить настоящее постановление на официальном сайте администрации Дубовского сельского поселения в информационно телекоммуникационной сети «Интернет»</w:t>
      </w:r>
    </w:p>
    <w:p>
      <w:pPr>
        <w:pStyle w:val="Normal"/>
        <w:numPr>
          <w:ilvl w:val="2"/>
          <w:numId w:val="2"/>
        </w:numPr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2"/>
          <w:numId w:val="2"/>
        </w:numPr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Постановление вступает в силу с 01 января 2024 года за исключением п. 2 который вступает в силу с 01 февраля 2024 года</w:t>
      </w:r>
    </w:p>
    <w:p>
      <w:pPr>
        <w:pStyle w:val="Normal"/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lineRule="atLeast" w:line="200" w:before="0" w:after="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  <w:t>Глава Администрации</w:t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bookmarkStart w:id="0" w:name="_GoBack"/>
      <w:bookmarkEnd w:id="0"/>
      <w:r>
        <w:rPr>
          <w:sz w:val="28"/>
        </w:rPr>
        <w:t xml:space="preserve">Дубовского  сельского поселения                                               Н.С.Лавренова </w:t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ru-RU"/>
        </w:rPr>
        <w:t>РОССИЙСКАЯ ФЕДЕРАЦИЯ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ru-RU"/>
        </w:rPr>
        <w:t>РОСТОВСКАЯ ОБЛАСТЬ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ru-RU"/>
        </w:rPr>
        <w:t>МУНИЦИПАЛЬНОЕ ОБРАЗОВАНИЕ «ДУБОВСКИЙ РАЙОН»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ru-RU"/>
        </w:rPr>
        <w:t>АДМИНИСТРАЦИЯ ДУБОВСКОГО СЕЛЬСКОГО ПОСЕЛЕНИЯ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РАСПОРЯЖЕНИЕ № 1-ОД</w:t>
      </w:r>
    </w:p>
    <w:p>
      <w:pPr>
        <w:pStyle w:val="Normal"/>
        <w:tabs>
          <w:tab w:val="clear" w:pos="708"/>
          <w:tab w:val="left" w:pos="8789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lang w:eastAsia="ru-RU"/>
        </w:rPr>
      </w:r>
    </w:p>
    <w:p>
      <w:pPr>
        <w:pStyle w:val="Normal"/>
        <w:tabs>
          <w:tab w:val="clear" w:pos="708"/>
          <w:tab w:val="left" w:pos="8789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lang w:eastAsia="ru-RU"/>
        </w:rPr>
        <w:t>«16» января  2024 г.                                                                                 с. Дубовское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103" w:leader="none"/>
          <w:tab w:val="left" w:pos="5529" w:leader="none"/>
        </w:tabs>
        <w:ind w:left="0" w:right="4677" w:hanging="0"/>
        <w:jc w:val="both"/>
        <w:rPr>
          <w:rFonts w:ascii="Times New Roman" w:hAnsi="Times New Roman" w:eastAsia="Calibr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ascii="Times New Roman" w:hAnsi="Times New Roman"/>
          <w:b w:val="false"/>
          <w:bCs w:val="false"/>
          <w:sz w:val="28"/>
          <w:szCs w:val="28"/>
          <w:lang w:eastAsia="en-US"/>
        </w:rPr>
        <w:t>О создании комиссии по проведению контрольных обмеров выполненных работ по объекту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en-US"/>
        </w:rPr>
        <w:t>Благоустройство территории кладбища Дубовского сельского поселения (устройство ограждения), расположенного по адресу Ростовская область, Дубовский район, с. Дубовское, в границах квартала 61:09:0110847</w:t>
      </w:r>
      <w:r>
        <w:rPr>
          <w:rFonts w:eastAsia="Calibri" w:ascii="Times New Roman" w:hAnsi="Times New Roman"/>
          <w:b w:val="false"/>
          <w:bCs w:val="false"/>
          <w:sz w:val="28"/>
          <w:szCs w:val="28"/>
          <w:lang w:eastAsia="en-US"/>
        </w:rPr>
        <w:t>»</w:t>
      </w:r>
    </w:p>
    <w:p>
      <w:pPr>
        <w:pStyle w:val="Normal"/>
        <w:ind w:left="0" w:right="5245" w:hanging="0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uppressAutoHyphens w:val="true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Контрольно-счётной палатой Ростовской области контрольного мероприятия по вопросам законности, эффективности, результативности и экономности использования межбюджетных трансфертов, предоставленных из бюджета Дубовского района бюджету Дубовского  сельского поселения Дубовского района, а также соблюдения Администрацией Дубовского  сельского поселения условий их получения</w:t>
      </w:r>
    </w:p>
    <w:p>
      <w:pPr>
        <w:pStyle w:val="Normal"/>
        <w:ind w:left="0" w:right="0" w:firstLine="851"/>
        <w:jc w:val="both"/>
        <w:rPr>
          <w:rFonts w:ascii="Times New Roman" w:hAnsi="Times New Roman" w:eastAsia="Calibri"/>
          <w:b/>
          <w:b/>
          <w:kern w:val="2"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kern w:val="2"/>
          <w:sz w:val="28"/>
          <w:szCs w:val="28"/>
          <w:lang w:eastAsia="en-US"/>
        </w:rPr>
      </w:r>
    </w:p>
    <w:p>
      <w:pPr>
        <w:pStyle w:val="Normal"/>
        <w:ind w:left="0" w:right="0" w:firstLine="851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1. Утвердить состав комиссии по проведению контрольных обмеров выполненных работ по объекту </w:t>
      </w:r>
      <w:r>
        <w:rPr>
          <w:rFonts w:eastAsia="Calibri" w:ascii="Times New Roman" w:hAnsi="Times New Roman"/>
          <w:b w:val="false"/>
          <w:bCs w:val="false"/>
          <w:sz w:val="28"/>
          <w:szCs w:val="28"/>
          <w:lang w:eastAsia="en-US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en-US"/>
        </w:rPr>
        <w:t>Благоустройство территории кладбища Дубовского сельского поселения (устройство ограждения), расположенного по адресу Ростовская область, Дубовский район, с. Дубовское, в границах квартала 61:09:0110847</w:t>
      </w:r>
      <w:r>
        <w:rPr>
          <w:rFonts w:eastAsia="Calibri" w:ascii="Times New Roman" w:hAnsi="Times New Roman"/>
          <w:b w:val="false"/>
          <w:bCs w:val="false"/>
          <w:sz w:val="28"/>
          <w:szCs w:val="28"/>
          <w:lang w:eastAsia="en-US"/>
        </w:rPr>
        <w:t>»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>
      <w:pPr>
        <w:pStyle w:val="Normal"/>
        <w:ind w:left="0" w:right="0" w:firstLine="851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2. Контроль за выполнением распоряжения оставляю за собой.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И.о. главы Администрации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Дубовского сельского поселения                                                     Р.В. Дубягин</w:t>
      </w:r>
    </w:p>
    <w:p>
      <w:pPr>
        <w:pStyle w:val="Normal"/>
        <w:jc w:val="both"/>
        <w:rPr>
          <w:rFonts w:ascii="Times New Roman" w:hAnsi="Times New Roman"/>
          <w:b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Ра</w:t>
      </w:r>
    </w:p>
    <w:p>
      <w:pPr>
        <w:pStyle w:val="Normal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ab/>
        <w:tab/>
        <w:tab/>
        <w:tab/>
        <w:t>З.Н. Дегтярева</w:t>
      </w:r>
    </w:p>
    <w:p>
      <w:pPr>
        <w:pStyle w:val="Normal"/>
        <w:ind w:left="6237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before="0" w:after="0"/>
        <w:ind w:left="6237" w:righ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>
      <w:pPr>
        <w:pStyle w:val="Normal"/>
        <w:spacing w:before="0" w:after="0"/>
        <w:ind w:left="6237" w:righ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 сельского поселения</w:t>
      </w:r>
    </w:p>
    <w:p>
      <w:pPr>
        <w:pStyle w:val="Normal"/>
        <w:spacing w:before="0" w:after="0"/>
        <w:ind w:left="6237" w:righ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16.01.2024 № 1-ОД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контрольных обмеров выполненных работ по объекту </w:t>
      </w:r>
      <w:r>
        <w:rPr>
          <w:rFonts w:eastAsia="Calibri" w:ascii="Times New Roman" w:hAnsi="Times New Roman"/>
          <w:b w:val="false"/>
          <w:bCs w:val="false"/>
          <w:sz w:val="28"/>
          <w:szCs w:val="28"/>
          <w:lang w:eastAsia="en-US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en-US"/>
        </w:rPr>
        <w:t>Благоустройство территории кладбища Дубовского сельского поселения (устройство ограждения), расположенного по адресу Ростовская область, Дубовский район, с. Дубовское, в границах квартала 61:09:0110847</w:t>
      </w:r>
      <w:r>
        <w:rPr>
          <w:rFonts w:eastAsia="Calibri" w:ascii="Times New Roman" w:hAnsi="Times New Roman"/>
          <w:b w:val="false"/>
          <w:bCs w:val="false"/>
          <w:sz w:val="28"/>
          <w:szCs w:val="28"/>
          <w:lang w:eastAsia="en-US"/>
        </w:rPr>
        <w:t>»</w:t>
      </w:r>
    </w:p>
    <w:p>
      <w:pPr>
        <w:pStyle w:val="Normal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tbl>
      <w:tblPr>
        <w:tblW w:w="10596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  <w:gridCol w:w="281"/>
      </w:tblGrid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tbl>
            <w:tblPr>
              <w:tblW w:w="1009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3"/>
              <w:gridCol w:w="2659"/>
              <w:gridCol w:w="6409"/>
            </w:tblGrid>
            <w:tr>
              <w:trPr/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Фамилия, имя, отчество</w:t>
                  </w:r>
                </w:p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Должность</w:t>
                  </w:r>
                </w:p>
              </w:tc>
            </w:tr>
            <w:tr>
              <w:trPr/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Дубягин Роман Викторович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и.о.главы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>Администрации Дубовского сельского поселения</w:t>
                  </w:r>
                </w:p>
              </w:tc>
            </w:tr>
            <w:tr>
              <w:trPr/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Саргсян Карина Юрьевна 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начальник сектора экономики и финансов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 xml:space="preserve"> Администрации Дубовского сельского поселения</w:t>
                  </w:r>
                </w:p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Шевченко Алексей Алексеевич 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Spacing"/>
                    <w:widowControl w:val="false"/>
                    <w:spacing w:lineRule="auto" w:line="2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>специалист по вопросам имущественных и земельных отношений Администрации Дубовского сельского поселения</w:t>
                  </w:r>
                </w:p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100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28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28"/>
                    <w:rPr>
                      <w:rFonts w:ascii="Times New Roman" w:hAnsi="Times New Roman"/>
                      <w:bCs/>
                      <w:i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Члены комиссии:</w:t>
                  </w:r>
                </w:p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i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Представитель ООО «СварОК»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представитель подрядной организации (по согласованию)</w:t>
                  </w:r>
                </w:p>
              </w:tc>
            </w:tr>
            <w:tr>
              <w:trPr/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ИП Сергейчук А.Л.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28" w:before="0" w:after="20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Представитель  строительного контроля  (по согласованию)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00" w:before="0" w:after="0"/>
        <w:ind w:left="0" w:righ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200" w:before="0" w:after="0"/>
        <w:ind w:left="0" w:right="0" w:firstLine="284"/>
        <w:rPr>
          <w:sz w:val="28"/>
        </w:rPr>
      </w:pPr>
      <w:r>
        <w:rPr>
          <w:sz w:val="28"/>
        </w:rPr>
      </w:r>
    </w:p>
    <w:sectPr>
      <w:footerReference w:type="default" r:id="rId3"/>
      <w:type w:val="nextPage"/>
      <w:pgSz w:w="11906" w:h="16838"/>
      <w:pgMar w:left="1418" w:right="1134" w:gutter="0" w:header="0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Palatino Linotype">
    <w:charset w:val="cc"/>
    <w:family w:val="auto"/>
    <w:pitch w:val="default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shd w:val="clear" w:color="auto" w:fill="auto"/>
      <w:tabs>
        <w:tab w:val="clear" w:pos="708"/>
        <w:tab w:val="right" w:pos="16123" w:leader="none"/>
      </w:tabs>
      <w:ind w:left="1138" w:hanging="0"/>
      <w:rPr>
        <w:rFonts w:cs="Arial Unicode MS"/>
      </w:rPr>
    </w:pPr>
    <w:r>
      <w:rPr>
        <w:rFonts w:cs="Arial Unicode M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6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40648"/>
    <w:pPr>
      <w:keepNext w:val="true"/>
      <w:tabs>
        <w:tab w:val="clear" w:pos="708"/>
        <w:tab w:val="center" w:pos="4677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unhideWhenUsed/>
    <w:qFormat/>
    <w:rsid w:val="00e40648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e746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qFormat/>
    <w:rsid w:val="00e4064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4064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4c15bf"/>
    <w:rPr>
      <w:color w:val="0000FF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4c15bf"/>
    <w:rPr>
      <w:color w:val="800080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02cf6"/>
    <w:rPr>
      <w:rFonts w:ascii="Tahoma" w:hAnsi="Tahoma" w:cs="Tahoma"/>
      <w:sz w:val="16"/>
      <w:szCs w:val="16"/>
    </w:rPr>
  </w:style>
  <w:style w:type="character" w:styleId="Style14">
    <w:name w:val="Выделение"/>
    <w:basedOn w:val="DefaultParagraphFont"/>
    <w:qFormat/>
    <w:rsid w:val="00732544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e746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2" w:customStyle="1">
    <w:name w:val="Основной текст 2 Знак"/>
    <w:basedOn w:val="DefaultParagraphFont"/>
    <w:link w:val="BodyText2"/>
    <w:qFormat/>
    <w:rsid w:val="00be7464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Основной текст Знак"/>
    <w:basedOn w:val="DefaultParagraphFont"/>
    <w:uiPriority w:val="99"/>
    <w:qFormat/>
    <w:rsid w:val="00c72bad"/>
    <w:rPr/>
  </w:style>
  <w:style w:type="character" w:styleId="Style16" w:customStyle="1">
    <w:name w:val="Подпись к картинке_"/>
    <w:basedOn w:val="DefaultParagraphFont"/>
    <w:link w:val="Style34"/>
    <w:uiPriority w:val="99"/>
    <w:qFormat/>
    <w:locked/>
    <w:rsid w:val="00c72bad"/>
    <w:rPr>
      <w:rFonts w:ascii="Times New Roman" w:hAnsi="Times New Roman" w:cs="Times New Roman"/>
      <w:sz w:val="27"/>
      <w:szCs w:val="27"/>
      <w:shd w:fill="FFFFFF" w:val="clear"/>
    </w:rPr>
  </w:style>
  <w:style w:type="character" w:styleId="Style17" w:customStyle="1">
    <w:name w:val="Основной текст + Полужирный"/>
    <w:uiPriority w:val="99"/>
    <w:qFormat/>
    <w:rsid w:val="00c72bad"/>
    <w:rPr>
      <w:rFonts w:ascii="Times New Roman" w:hAnsi="Times New Roman"/>
      <w:b/>
      <w:spacing w:val="0"/>
      <w:sz w:val="27"/>
    </w:rPr>
  </w:style>
  <w:style w:type="character" w:styleId="Style18" w:customStyle="1">
    <w:name w:val="Колонтитул_"/>
    <w:basedOn w:val="DefaultParagraphFont"/>
    <w:link w:val="Style35"/>
    <w:uiPriority w:val="99"/>
    <w:qFormat/>
    <w:locked/>
    <w:rsid w:val="00c72bad"/>
    <w:rPr>
      <w:rFonts w:ascii="Times New Roman" w:hAnsi="Times New Roman" w:cs="Times New Roman"/>
      <w:sz w:val="20"/>
      <w:szCs w:val="20"/>
      <w:shd w:fill="FFFFFF" w:val="clear"/>
      <w:lang w:val="en-US"/>
    </w:rPr>
  </w:style>
  <w:style w:type="character" w:styleId="Style19" w:customStyle="1">
    <w:name w:val="Название Знак"/>
    <w:basedOn w:val="DefaultParagraphFont"/>
    <w:qFormat/>
    <w:rsid w:val="00c72bad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c72bad"/>
    <w:rPr/>
  </w:style>
  <w:style w:type="character" w:styleId="Style21" w:customStyle="1">
    <w:name w:val="Нижний колонтитул Знак"/>
    <w:basedOn w:val="DefaultParagraphFont"/>
    <w:uiPriority w:val="99"/>
    <w:qFormat/>
    <w:rsid w:val="00c72bad"/>
    <w:rPr/>
  </w:style>
  <w:style w:type="character" w:styleId="Style22" w:customStyle="1">
    <w:name w:val="Основной текст с отступом Знак"/>
    <w:basedOn w:val="DefaultParagraphFont"/>
    <w:uiPriority w:val="99"/>
    <w:semiHidden/>
    <w:qFormat/>
    <w:rsid w:val="00932394"/>
    <w:rPr/>
  </w:style>
  <w:style w:type="character" w:styleId="Style23" w:customStyle="1">
    <w:name w:val="Абзац списка Знак"/>
    <w:link w:val="ListParagraph"/>
    <w:uiPriority w:val="99"/>
    <w:qFormat/>
    <w:locked/>
    <w:rsid w:val="00932394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1"/>
    <w:uiPriority w:val="99"/>
    <w:qFormat/>
    <w:locked/>
    <w:rsid w:val="00932394"/>
    <w:rPr>
      <w:rFonts w:ascii="Arial" w:hAnsi="Arial" w:eastAsia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932394"/>
    <w:rPr>
      <w:rFonts w:cs="Times New Roman"/>
      <w:b/>
      <w:bCs/>
    </w:rPr>
  </w:style>
  <w:style w:type="character" w:styleId="Style24" w:customStyle="1">
    <w:name w:val="Цветовое выделение"/>
    <w:uiPriority w:val="99"/>
    <w:qFormat/>
    <w:rsid w:val="00242d65"/>
    <w:rPr>
      <w:b/>
      <w:bCs/>
      <w:color w:val="26282F"/>
    </w:rPr>
  </w:style>
  <w:style w:type="character" w:styleId="Style25" w:customStyle="1">
    <w:name w:val="Гипертекстовая ссылка"/>
    <w:uiPriority w:val="99"/>
    <w:qFormat/>
    <w:rsid w:val="00242d65"/>
    <w:rPr>
      <w:b w:val="false"/>
      <w:bCs w:val="false"/>
      <w:color w:val="106BBE"/>
    </w:rPr>
  </w:style>
  <w:style w:type="character" w:styleId="2Exact" w:customStyle="1">
    <w:name w:val="Основной текст (2) Exact"/>
    <w:basedOn w:val="DefaultParagraphFont"/>
    <w:qFormat/>
    <w:rsid w:val="00242d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3" w:customStyle="1">
    <w:name w:val="Основной текст (2)_"/>
    <w:basedOn w:val="DefaultParagraphFont"/>
    <w:link w:val="24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5"/>
    <w:qFormat/>
    <w:rsid w:val="00242d65"/>
    <w:rPr>
      <w:rFonts w:ascii="Times New Roman" w:hAnsi="Times New Roman" w:eastAsia="Times New Roman" w:cs="Times New Roman"/>
      <w:shd w:fill="FFFFFF" w:val="clear"/>
    </w:rPr>
  </w:style>
  <w:style w:type="character" w:styleId="314pt" w:customStyle="1">
    <w:name w:val="Основной текст (3) + 14 pt"/>
    <w:basedOn w:val="32"/>
    <w:qFormat/>
    <w:rsid w:val="00242d65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1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Blk" w:customStyle="1">
    <w:name w:val="blk"/>
    <w:qFormat/>
    <w:rsid w:val="00f72465"/>
    <w:rPr/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962e1a"/>
    <w:rPr>
      <w:sz w:val="16"/>
      <w:szCs w:val="16"/>
    </w:rPr>
  </w:style>
  <w:style w:type="character" w:styleId="34" w:customStyle="1">
    <w:name w:val="Основной текст с отступом 3 Знак"/>
    <w:basedOn w:val="DefaultParagraphFont"/>
    <w:link w:val="BodyTextIndent3"/>
    <w:uiPriority w:val="99"/>
    <w:semiHidden/>
    <w:qFormat/>
    <w:rsid w:val="00962e1a"/>
    <w:rPr>
      <w:sz w:val="16"/>
      <w:szCs w:val="16"/>
    </w:rPr>
  </w:style>
  <w:style w:type="character" w:styleId="Style26" w:customStyle="1">
    <w:name w:val="Подзаголовок Знак"/>
    <w:basedOn w:val="DefaultParagraphFont"/>
    <w:qFormat/>
    <w:rsid w:val="00da00f6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27">
    <w:name w:val="Основной шрифт абзаца"/>
    <w:qFormat/>
    <w:rPr/>
  </w:style>
  <w:style w:type="character" w:styleId="2TimesNewRoman">
    <w:name w:val="Основной текст (2) + Times New Roman"/>
    <w:basedOn w:val="Style27"/>
    <w:qFormat/>
    <w:rPr>
      <w:rFonts w:ascii="Times New Roman;Times New Roman" w:hAnsi="Times New Roman;Times New Roman" w:eastAsia="Times New Roman;Times New Roman" w:cs="Times New Roman;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shd w:fill="FFFFFF" w:val="clear"/>
      <w:vertAlign w:val="baseline"/>
      <w:lang w:val="en-US" w:bidi="en-US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link w:val="Style15"/>
    <w:uiPriority w:val="99"/>
    <w:unhideWhenUsed/>
    <w:rsid w:val="00c72bad"/>
    <w:pPr>
      <w:spacing w:before="0" w:after="120"/>
    </w:pPr>
    <w:rPr/>
  </w:style>
  <w:style w:type="paragraph" w:styleId="Style30">
    <w:name w:val="List"/>
    <w:basedOn w:val="Style29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33" w:customStyle="1">
    <w:name w:val="Содержимое таблицы"/>
    <w:basedOn w:val="Normal"/>
    <w:qFormat/>
    <w:rsid w:val="00e4064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"/>
    <w:qFormat/>
    <w:rsid w:val="00e4064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406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406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4c15bf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8" w:customStyle="1">
    <w:name w:val="xl68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9" w:customStyle="1">
    <w:name w:val="xl69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0" w:customStyle="1">
    <w:name w:val="xl7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6" w:customStyle="1">
    <w:name w:val="xl86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Xl87" w:customStyle="1">
    <w:name w:val="xl87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8" w:customStyle="1">
    <w:name w:val="xl88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9" w:customStyle="1">
    <w:name w:val="xl89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0" w:customStyle="1">
    <w:name w:val="xl9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1" w:customStyle="1">
    <w:name w:val="xl91"/>
    <w:basedOn w:val="Normal"/>
    <w:qFormat/>
    <w:rsid w:val="004c1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4c1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02c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 (веб)1"/>
    <w:basedOn w:val="Normal"/>
    <w:qFormat/>
    <w:rsid w:val="00732544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Paragraph">
    <w:name w:val="List Paragraph"/>
    <w:basedOn w:val="Normal"/>
    <w:link w:val="Style23"/>
    <w:uiPriority w:val="34"/>
    <w:qFormat/>
    <w:rsid w:val="00be746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qFormat/>
    <w:rsid w:val="00be7464"/>
    <w:pPr>
      <w:spacing w:lineRule="auto" w:line="240" w:beforeAutospacing="1" w:afterAutospacing="1"/>
    </w:pPr>
    <w:rPr>
      <w:rFonts w:ascii="Arial" w:hAnsi="Arial" w:eastAsia="Times New Roman" w:cs="Arial"/>
      <w:color w:val="333333"/>
      <w:sz w:val="20"/>
      <w:szCs w:val="20"/>
      <w:lang w:eastAsia="ru-RU"/>
    </w:rPr>
  </w:style>
  <w:style w:type="paragraph" w:styleId="ConsNormal" w:customStyle="1">
    <w:name w:val="ConsNormal"/>
    <w:qFormat/>
    <w:rsid w:val="00be746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Iauiue" w:customStyle="1">
    <w:name w:val="Iau?iue"/>
    <w:qFormat/>
    <w:rsid w:val="00be74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be74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34" w:customStyle="1">
    <w:name w:val="Подпись к картинке"/>
    <w:basedOn w:val="Normal"/>
    <w:link w:val="Style16"/>
    <w:uiPriority w:val="99"/>
    <w:qFormat/>
    <w:rsid w:val="00c72bad"/>
    <w:pPr>
      <w:shd w:val="clear" w:color="auto" w:fill="FFFFFF"/>
      <w:spacing w:lineRule="exact" w:line="321" w:before="0" w:after="0"/>
    </w:pPr>
    <w:rPr>
      <w:rFonts w:ascii="Times New Roman" w:hAnsi="Times New Roman" w:cs="Times New Roman"/>
      <w:sz w:val="27"/>
      <w:szCs w:val="27"/>
    </w:rPr>
  </w:style>
  <w:style w:type="paragraph" w:styleId="Style35" w:customStyle="1">
    <w:name w:val="Колонтитул"/>
    <w:basedOn w:val="Normal"/>
    <w:link w:val="Style18"/>
    <w:uiPriority w:val="99"/>
    <w:qFormat/>
    <w:rsid w:val="00c72bad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6">
    <w:name w:val="Title"/>
    <w:basedOn w:val="Normal"/>
    <w:link w:val="Style19"/>
    <w:qFormat/>
    <w:rsid w:val="00c72bad"/>
    <w:pPr>
      <w:spacing w:lineRule="auto" w:line="240" w:before="0" w:after="0"/>
      <w:jc w:val="center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paragraph" w:styleId="Style37">
    <w:name w:val="Header"/>
    <w:basedOn w:val="Normal"/>
    <w:link w:val="Style20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8">
    <w:name w:val="Footer"/>
    <w:basedOn w:val="Normal"/>
    <w:link w:val="Style21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Указатель1"/>
    <w:basedOn w:val="Normal"/>
    <w:qFormat/>
    <w:rsid w:val="00c72b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Style39">
    <w:name w:val="Body Text Indent"/>
    <w:basedOn w:val="Normal"/>
    <w:link w:val="Style22"/>
    <w:uiPriority w:val="99"/>
    <w:semiHidden/>
    <w:unhideWhenUsed/>
    <w:rsid w:val="00932394"/>
    <w:pPr>
      <w:spacing w:before="0" w:after="120"/>
      <w:ind w:left="283" w:hanging="0"/>
    </w:pPr>
    <w:rPr/>
  </w:style>
  <w:style w:type="paragraph" w:styleId="14" w:customStyle="1">
    <w:name w:val="Без интервала1"/>
    <w:uiPriority w:val="99"/>
    <w:qFormat/>
    <w:rsid w:val="009323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40" w:customStyle="1">
    <w:name w:val="Нормальный (таблица)"/>
    <w:basedOn w:val="Normal"/>
    <w:next w:val="Normal"/>
    <w:qFormat/>
    <w:rsid w:val="0093239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1" w:customStyle="1">
    <w:name w:val="Прижатый влево"/>
    <w:basedOn w:val="Normal"/>
    <w:next w:val="Normal"/>
    <w:uiPriority w:val="99"/>
    <w:qFormat/>
    <w:rsid w:val="00932394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ConsNonformat" w:customStyle="1">
    <w:name w:val="ConsNonformat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24" w:customStyle="1">
    <w:name w:val="Основной текст (2)"/>
    <w:basedOn w:val="Normal"/>
    <w:link w:val="23"/>
    <w:qFormat/>
    <w:rsid w:val="00242d65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35" w:customStyle="1">
    <w:name w:val="Основной текст (3)"/>
    <w:basedOn w:val="Normal"/>
    <w:link w:val="32"/>
    <w:qFormat/>
    <w:rsid w:val="00242d65"/>
    <w:pPr>
      <w:widowControl w:val="false"/>
      <w:shd w:val="clear" w:color="auto" w:fill="FFFFFF"/>
      <w:spacing w:lineRule="exact" w:line="283" w:before="0" w:after="0"/>
      <w:jc w:val="center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link w:val="4"/>
    <w:qFormat/>
    <w:rsid w:val="00242d65"/>
    <w:pPr>
      <w:widowControl w:val="false"/>
      <w:shd w:val="clear" w:color="auto" w:fill="FFFFFF"/>
      <w:spacing w:lineRule="exact" w:line="310" w:before="60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42" w:customStyle="1">
    <w:name w:val="Знак Знак Знак Знак Знак Знак"/>
    <w:basedOn w:val="Normal"/>
    <w:qFormat/>
    <w:rsid w:val="00962e1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962e1a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962e1a"/>
    <w:pPr>
      <w:spacing w:before="0" w:after="120"/>
      <w:ind w:left="283" w:hanging="0"/>
    </w:pPr>
    <w:rPr>
      <w:sz w:val="16"/>
      <w:szCs w:val="16"/>
    </w:rPr>
  </w:style>
  <w:style w:type="paragraph" w:styleId="Style43">
    <w:name w:val="Subtitle"/>
    <w:basedOn w:val="Normal"/>
    <w:link w:val="Style26"/>
    <w:qFormat/>
    <w:rsid w:val="00da00f6"/>
    <w:pPr>
      <w:spacing w:lineRule="auto" w:line="240" w:before="0" w:after="0"/>
      <w:ind w:left="-993" w:hanging="0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44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000000"/>
      <w:kern w:val="0"/>
      <w:sz w:val="24"/>
      <w:szCs w:val="24"/>
      <w:lang w:val="ru-RU" w:eastAsia="zh-CN" w:bidi="ar-SA"/>
    </w:rPr>
  </w:style>
  <w:style w:type="paragraph" w:styleId="Style45">
    <w:name w:val="Обычный (веб)"/>
    <w:basedOn w:val="Normal"/>
    <w:qFormat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Style46">
    <w:name w:val="Без интервала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8"/>
      <w:szCs w:val="28"/>
      <w:lang w:val="ru-RU" w:eastAsia="zh-CN" w:bidi="ar-SA"/>
    </w:rPr>
  </w:style>
  <w:style w:type="paragraph" w:styleId="Consplusnormal2">
    <w:name w:val="consplusnormal"/>
    <w:basedOn w:val="Normal"/>
    <w:qFormat/>
    <w:pPr>
      <w:widowControl/>
      <w:spacing w:before="100" w:after="100"/>
      <w:ind w:left="0" w:right="0" w:hanging="0"/>
      <w:jc w:val="left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29B-7A78-4561-809C-3AF6D7B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LibreOffice/7.3.3.2$Windows_X86_64 LibreOffice_project/d1d0ea68f081ee2800a922cac8f79445e4603348</Application>
  <AppVersion>15.0000</AppVersion>
  <Pages>5</Pages>
  <Words>630</Words>
  <Characters>4614</Characters>
  <CharactersWithSpaces>5460</CharactersWithSpaces>
  <Paragraphs>67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2020-05-22T11:21:00Z</dcterms:created>
  <dc:creator>RePack by Diakov</dc:creator>
  <dc:description/>
  <dc:language>ru-RU</dc:language>
  <cp:lastModifiedBy/>
  <cp:lastPrinted>2020-11-10T15:20:00Z</cp:lastPrinted>
  <dcterms:modified xsi:type="dcterms:W3CDTF">2024-01-31T19:05:21Z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