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3" w:rsidRPr="00645AE4" w:rsidRDefault="007C4C63" w:rsidP="007C4C63">
      <w:pPr>
        <w:pStyle w:val="a4"/>
        <w:rPr>
          <w:b w:val="0"/>
          <w:szCs w:val="28"/>
        </w:rPr>
      </w:pPr>
      <w:r w:rsidRPr="00645AE4">
        <w:rPr>
          <w:b w:val="0"/>
          <w:szCs w:val="28"/>
        </w:rPr>
        <w:t>РОССИЙСКАЯ ФЕДЕРАЦИЯ</w:t>
      </w:r>
    </w:p>
    <w:p w:rsidR="007C4C63" w:rsidRPr="00645AE4" w:rsidRDefault="007C4C63" w:rsidP="007C4C63">
      <w:pPr>
        <w:pStyle w:val="a4"/>
        <w:rPr>
          <w:b w:val="0"/>
          <w:szCs w:val="28"/>
        </w:rPr>
      </w:pPr>
      <w:r w:rsidRPr="00645AE4">
        <w:rPr>
          <w:b w:val="0"/>
          <w:szCs w:val="28"/>
        </w:rPr>
        <w:t>РОСТОВСКАЯ ОБЛАСТЬ</w:t>
      </w:r>
      <w:r>
        <w:rPr>
          <w:b w:val="0"/>
          <w:szCs w:val="28"/>
        </w:rPr>
        <w:t xml:space="preserve"> </w:t>
      </w:r>
      <w:r w:rsidRPr="00645AE4">
        <w:rPr>
          <w:b w:val="0"/>
          <w:szCs w:val="28"/>
        </w:rPr>
        <w:t xml:space="preserve">ДУБОВСКИЙ РАЙОН  </w:t>
      </w:r>
    </w:p>
    <w:p w:rsidR="007C4C63" w:rsidRPr="00645AE4" w:rsidRDefault="007C4C63" w:rsidP="007C4C63">
      <w:pPr>
        <w:jc w:val="center"/>
        <w:rPr>
          <w:sz w:val="28"/>
          <w:szCs w:val="28"/>
        </w:rPr>
      </w:pPr>
      <w:r w:rsidRPr="00645AE4">
        <w:rPr>
          <w:sz w:val="28"/>
          <w:szCs w:val="28"/>
        </w:rPr>
        <w:t xml:space="preserve">МУНИЦИПАЛЬНОЕ ОБРАЗОВАНИЕ </w:t>
      </w:r>
    </w:p>
    <w:p w:rsidR="007C4C63" w:rsidRPr="00645AE4" w:rsidRDefault="007C4C63" w:rsidP="007C4C63">
      <w:pPr>
        <w:jc w:val="center"/>
        <w:rPr>
          <w:sz w:val="28"/>
          <w:szCs w:val="28"/>
        </w:rPr>
      </w:pPr>
      <w:r w:rsidRPr="00645AE4">
        <w:rPr>
          <w:sz w:val="28"/>
          <w:szCs w:val="28"/>
        </w:rPr>
        <w:t>«</w:t>
      </w:r>
      <w:r>
        <w:rPr>
          <w:sz w:val="28"/>
          <w:szCs w:val="28"/>
        </w:rPr>
        <w:t xml:space="preserve">ДУБОВСКОЕ </w:t>
      </w:r>
      <w:r w:rsidRPr="00645AE4">
        <w:rPr>
          <w:sz w:val="28"/>
          <w:szCs w:val="28"/>
        </w:rPr>
        <w:t>СЕЛЬСКОЕ ПОСЕЛЕНИЕ»</w:t>
      </w:r>
    </w:p>
    <w:p w:rsidR="007C4C63" w:rsidRPr="00645AE4" w:rsidRDefault="007C4C63" w:rsidP="007C4C63">
      <w:pPr>
        <w:pStyle w:val="a4"/>
        <w:rPr>
          <w:b w:val="0"/>
          <w:szCs w:val="28"/>
        </w:rPr>
      </w:pPr>
      <w:r w:rsidRPr="00645AE4">
        <w:rPr>
          <w:b w:val="0"/>
          <w:szCs w:val="28"/>
        </w:rPr>
        <w:t xml:space="preserve">АДМИНИСТРАЦИЯ </w:t>
      </w:r>
      <w:r>
        <w:rPr>
          <w:b w:val="0"/>
          <w:szCs w:val="28"/>
        </w:rPr>
        <w:t>ДУБОВСКОГО</w:t>
      </w:r>
      <w:r w:rsidRPr="00645AE4">
        <w:rPr>
          <w:b w:val="0"/>
          <w:szCs w:val="28"/>
        </w:rPr>
        <w:t xml:space="preserve"> СЕЛЬСКОГО ПОСЕЛЕНИЯ</w:t>
      </w: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371</w:t>
      </w: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F63E8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63E80">
        <w:rPr>
          <w:sz w:val="28"/>
          <w:szCs w:val="28"/>
        </w:rPr>
        <w:t>.201</w:t>
      </w:r>
      <w:r>
        <w:rPr>
          <w:sz w:val="28"/>
          <w:szCs w:val="28"/>
        </w:rPr>
        <w:t>8 г.</w:t>
      </w:r>
      <w:r w:rsidRPr="00F63E8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F63E8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 Дубовское</w:t>
      </w: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О комиссии по противодействию коррупции </w:t>
      </w: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</w:t>
      </w:r>
    </w:p>
    <w:p w:rsidR="007C4C63" w:rsidRPr="00F63E80" w:rsidRDefault="007C4C63" w:rsidP="007C4C63">
      <w:pPr>
        <w:ind w:right="-1"/>
        <w:jc w:val="center"/>
        <w:rPr>
          <w:sz w:val="28"/>
          <w:szCs w:val="28"/>
        </w:rPr>
      </w:pPr>
    </w:p>
    <w:p w:rsidR="007C4C63" w:rsidRPr="00F63E80" w:rsidRDefault="007C4C63" w:rsidP="007C4C63">
      <w:pPr>
        <w:ind w:firstLine="709"/>
        <w:jc w:val="both"/>
        <w:rPr>
          <w:sz w:val="28"/>
          <w:szCs w:val="28"/>
        </w:rPr>
      </w:pPr>
      <w:proofErr w:type="gramStart"/>
      <w:r w:rsidRPr="00F63E80">
        <w:rPr>
          <w:sz w:val="28"/>
          <w:szCs w:val="28"/>
        </w:rPr>
        <w:t xml:space="preserve">В целях совершенствования деятельности по противодействию коррупции 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в Российской Федерации», Областным законом от 12.05.2009 № 218-ЗС «О противодействию коррупции в Ростовской области» и Уставом муниципального</w:t>
      </w:r>
      <w:proofErr w:type="gramEnd"/>
      <w:r w:rsidRPr="00F63E80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Дубовское</w:t>
      </w:r>
      <w:r w:rsidRPr="00F63E80">
        <w:rPr>
          <w:sz w:val="28"/>
          <w:szCs w:val="28"/>
        </w:rPr>
        <w:t xml:space="preserve"> сельское поселение», </w:t>
      </w:r>
    </w:p>
    <w:p w:rsidR="007C4C63" w:rsidRPr="00F63E80" w:rsidRDefault="007C4C63" w:rsidP="007C4C63">
      <w:pPr>
        <w:ind w:firstLine="709"/>
        <w:jc w:val="both"/>
        <w:rPr>
          <w:sz w:val="28"/>
          <w:szCs w:val="28"/>
        </w:rPr>
      </w:pPr>
    </w:p>
    <w:p w:rsidR="007C4C63" w:rsidRPr="00F63E80" w:rsidRDefault="007C4C63" w:rsidP="007C4C63">
      <w:pPr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ПОСТАНОВЛЯЮ:</w:t>
      </w:r>
    </w:p>
    <w:p w:rsidR="007C4C63" w:rsidRPr="00F63E80" w:rsidRDefault="007C4C63" w:rsidP="007C4C63">
      <w:pPr>
        <w:ind w:firstLine="709"/>
        <w:jc w:val="both"/>
        <w:rPr>
          <w:sz w:val="28"/>
          <w:szCs w:val="28"/>
        </w:rPr>
      </w:pPr>
    </w:p>
    <w:p w:rsidR="007C4C63" w:rsidRPr="00F63E80" w:rsidRDefault="007C4C63" w:rsidP="007C4C6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Создать комиссию по противодействию коррупции 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 и утвердить ее состав согласно </w:t>
      </w:r>
      <w:r>
        <w:rPr>
          <w:sz w:val="28"/>
          <w:szCs w:val="28"/>
        </w:rPr>
        <w:t>П</w:t>
      </w:r>
      <w:r w:rsidRPr="00F63E80">
        <w:rPr>
          <w:sz w:val="28"/>
          <w:szCs w:val="28"/>
        </w:rPr>
        <w:t>риложению № 1.</w:t>
      </w:r>
    </w:p>
    <w:p w:rsidR="007C4C63" w:rsidRDefault="007C4C63" w:rsidP="007C4C6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Утвердить Положение о комиссии по противодействию коррупции 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согласно П</w:t>
      </w:r>
      <w:r w:rsidRPr="00F63E80">
        <w:rPr>
          <w:sz w:val="28"/>
          <w:szCs w:val="28"/>
        </w:rPr>
        <w:t>риложению № 2.</w:t>
      </w:r>
    </w:p>
    <w:p w:rsidR="007C4C63" w:rsidRPr="00F63E80" w:rsidRDefault="007C4C63" w:rsidP="007C4C63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3E80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ind w:right="-1"/>
        <w:rPr>
          <w:sz w:val="28"/>
          <w:szCs w:val="28"/>
        </w:rPr>
      </w:pPr>
      <w:r w:rsidRPr="00F63E80">
        <w:rPr>
          <w:sz w:val="28"/>
          <w:szCs w:val="28"/>
        </w:rPr>
        <w:t xml:space="preserve"> </w:t>
      </w:r>
    </w:p>
    <w:p w:rsidR="007C4C63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E8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7C4C63" w:rsidRPr="00F63E80" w:rsidRDefault="007C4C63" w:rsidP="007C4C63">
      <w:pPr>
        <w:rPr>
          <w:sz w:val="28"/>
          <w:szCs w:val="28"/>
        </w:rPr>
      </w:pPr>
      <w:r w:rsidRPr="00F63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</w:t>
      </w:r>
      <w:r w:rsidRPr="00F63E80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А.В.Мендель</w:t>
      </w:r>
      <w:proofErr w:type="spellEnd"/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Pr="00F63E80" w:rsidRDefault="007C4C63" w:rsidP="007C4C63">
      <w:pPr>
        <w:ind w:right="-1"/>
        <w:rPr>
          <w:sz w:val="28"/>
          <w:szCs w:val="28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Pr="00D843A0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D843A0">
        <w:rPr>
          <w:color w:val="000000"/>
          <w:sz w:val="22"/>
          <w:szCs w:val="22"/>
        </w:rPr>
        <w:t xml:space="preserve">Приложение № 1 </w:t>
      </w:r>
    </w:p>
    <w:p w:rsidR="007C4C63" w:rsidRPr="00D843A0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D843A0">
        <w:rPr>
          <w:color w:val="000000"/>
          <w:sz w:val="22"/>
          <w:szCs w:val="22"/>
        </w:rPr>
        <w:t xml:space="preserve">к постановлению Администрации </w:t>
      </w:r>
      <w:r w:rsidRPr="00D843A0">
        <w:rPr>
          <w:sz w:val="22"/>
          <w:szCs w:val="22"/>
        </w:rPr>
        <w:t>Дубовского сельского поселения</w:t>
      </w:r>
    </w:p>
    <w:p w:rsidR="007C4C63" w:rsidRPr="00D843A0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D843A0">
        <w:rPr>
          <w:color w:val="000000"/>
          <w:sz w:val="22"/>
          <w:szCs w:val="22"/>
        </w:rPr>
        <w:t>от 26.11.2018 г.  № 371</w:t>
      </w: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color w:val="000000"/>
          <w:sz w:val="28"/>
          <w:szCs w:val="28"/>
        </w:rPr>
        <w:t>СОСТАВ</w:t>
      </w:r>
      <w:r w:rsidRPr="00F63E80">
        <w:rPr>
          <w:color w:val="000000"/>
          <w:sz w:val="28"/>
          <w:szCs w:val="28"/>
        </w:rPr>
        <w:br/>
        <w:t xml:space="preserve"> </w:t>
      </w:r>
      <w:r w:rsidRPr="00F63E80">
        <w:rPr>
          <w:sz w:val="28"/>
          <w:szCs w:val="28"/>
        </w:rPr>
        <w:t>комиссии по противодействию коррупции</w:t>
      </w: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 в </w:t>
      </w:r>
      <w:r w:rsidR="002F1A49">
        <w:rPr>
          <w:sz w:val="28"/>
          <w:szCs w:val="28"/>
        </w:rPr>
        <w:t>Дубовском</w:t>
      </w:r>
      <w:bookmarkStart w:id="0" w:name="_GoBack"/>
      <w:bookmarkEnd w:id="0"/>
      <w:r w:rsidRPr="00F63E80">
        <w:rPr>
          <w:sz w:val="28"/>
          <w:szCs w:val="28"/>
        </w:rPr>
        <w:t xml:space="preserve"> сельском поселении</w:t>
      </w: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464"/>
        <w:gridCol w:w="305"/>
        <w:gridCol w:w="4986"/>
      </w:tblGrid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Мендель Александр Васильевич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Дубов</w:t>
            </w:r>
            <w:r w:rsidRPr="00F63E80">
              <w:rPr>
                <w:sz w:val="28"/>
                <w:szCs w:val="28"/>
              </w:rPr>
              <w:t>ского сельского поселения</w:t>
            </w:r>
            <w:r w:rsidRPr="00F63E80">
              <w:rPr>
                <w:color w:val="000000"/>
                <w:sz w:val="28"/>
                <w:szCs w:val="28"/>
              </w:rPr>
              <w:t>, председатель комиссии по противодействию коррупции;</w:t>
            </w:r>
          </w:p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Лавренова Татьяна Сергеевна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63E80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Дубов</w:t>
            </w:r>
            <w:r w:rsidRPr="00F63E80">
              <w:rPr>
                <w:sz w:val="28"/>
                <w:szCs w:val="28"/>
              </w:rPr>
              <w:t>ского сельского поселения,</w:t>
            </w:r>
            <w:r w:rsidRPr="00F63E80">
              <w:rPr>
                <w:color w:val="000000"/>
                <w:sz w:val="28"/>
                <w:szCs w:val="28"/>
              </w:rPr>
              <w:t xml:space="preserve"> заместитель председателя комиссии по противодействию коррупции;</w:t>
            </w: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64" w:type="pct"/>
          </w:tcPr>
          <w:p w:rsidR="007C4C63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Сидненко Ирина</w:t>
            </w:r>
          </w:p>
          <w:p w:rsidR="007C4C63" w:rsidRPr="00F63E80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 xml:space="preserve"> первой категории по правовой и кадровой работе А</w:t>
            </w:r>
            <w:r w:rsidRPr="00F63E80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Дубов</w:t>
            </w:r>
            <w:r w:rsidRPr="00F63E80">
              <w:rPr>
                <w:sz w:val="28"/>
                <w:szCs w:val="28"/>
              </w:rPr>
              <w:t>ского сельского поселения,</w:t>
            </w:r>
            <w:r w:rsidRPr="00F63E80">
              <w:rPr>
                <w:color w:val="000000"/>
                <w:sz w:val="28"/>
                <w:szCs w:val="28"/>
              </w:rPr>
              <w:t xml:space="preserve"> секретарь комиссии по противодействию коррупции.</w:t>
            </w:r>
          </w:p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4C63" w:rsidRPr="00F63E80" w:rsidTr="00B14988">
        <w:trPr>
          <w:jc w:val="center"/>
        </w:trPr>
        <w:tc>
          <w:tcPr>
            <w:tcW w:w="5000" w:type="pct"/>
            <w:gridSpan w:val="4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Никитенко Мария Николаевна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социальным вопросам, земельным и имущественным отношениям, вопросам муниципального хозяйства</w:t>
            </w: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Курбанов Владимир </w:t>
            </w:r>
            <w:proofErr w:type="spellStart"/>
            <w:r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Дубовского </w:t>
            </w:r>
            <w:r w:rsidRPr="00F63E80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F63E80">
              <w:rPr>
                <w:color w:val="000000"/>
                <w:sz w:val="28"/>
                <w:szCs w:val="28"/>
              </w:rPr>
              <w:t>;</w:t>
            </w:r>
          </w:p>
        </w:tc>
      </w:tr>
      <w:tr w:rsidR="007C4C63" w:rsidRPr="00F63E80" w:rsidTr="00B14988">
        <w:trPr>
          <w:jc w:val="center"/>
        </w:trPr>
        <w:tc>
          <w:tcPr>
            <w:tcW w:w="289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Алексей Алексеевич</w:t>
            </w:r>
          </w:p>
        </w:tc>
        <w:tc>
          <w:tcPr>
            <w:tcW w:w="164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83" w:type="pct"/>
          </w:tcPr>
          <w:p w:rsidR="007C4C63" w:rsidRPr="00F63E80" w:rsidRDefault="007C4C63" w:rsidP="00B14988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Pr="00F63E80">
              <w:rPr>
                <w:color w:val="000000"/>
                <w:sz w:val="28"/>
                <w:szCs w:val="28"/>
              </w:rPr>
              <w:t>по  земельным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F63E80">
              <w:rPr>
                <w:color w:val="000000"/>
                <w:sz w:val="28"/>
                <w:szCs w:val="28"/>
              </w:rPr>
              <w:t>имущественным</w:t>
            </w:r>
            <w:r>
              <w:rPr>
                <w:color w:val="000000"/>
                <w:sz w:val="28"/>
                <w:szCs w:val="28"/>
              </w:rPr>
              <w:t xml:space="preserve"> отношениям А</w:t>
            </w:r>
            <w:r w:rsidRPr="00F63E80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Дубовского</w:t>
            </w:r>
            <w:r w:rsidRPr="00F63E80">
              <w:rPr>
                <w:sz w:val="28"/>
                <w:szCs w:val="28"/>
              </w:rPr>
              <w:t xml:space="preserve"> сельского поселения</w:t>
            </w:r>
            <w:r w:rsidRPr="00F63E8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C4C63" w:rsidRPr="00F63E80" w:rsidRDefault="007C4C63" w:rsidP="007C4C63">
      <w:pPr>
        <w:rPr>
          <w:sz w:val="28"/>
          <w:szCs w:val="28"/>
        </w:rPr>
      </w:pPr>
    </w:p>
    <w:p w:rsidR="007C4C63" w:rsidRPr="00F63E80" w:rsidRDefault="007C4C63" w:rsidP="007C4C63">
      <w:pPr>
        <w:rPr>
          <w:sz w:val="28"/>
          <w:szCs w:val="28"/>
        </w:rPr>
      </w:pPr>
    </w:p>
    <w:p w:rsidR="007C4C63" w:rsidRPr="00F63E80" w:rsidRDefault="007C4C63" w:rsidP="007C4C63">
      <w:pPr>
        <w:rPr>
          <w:sz w:val="28"/>
          <w:szCs w:val="28"/>
        </w:rPr>
      </w:pPr>
    </w:p>
    <w:p w:rsidR="007C4C63" w:rsidRDefault="007C4C63" w:rsidP="007C4C63">
      <w:pPr>
        <w:rPr>
          <w:sz w:val="28"/>
          <w:szCs w:val="28"/>
        </w:rPr>
      </w:pPr>
    </w:p>
    <w:p w:rsidR="007C4C63" w:rsidRDefault="007C4C63" w:rsidP="007C4C63">
      <w:pPr>
        <w:rPr>
          <w:sz w:val="28"/>
          <w:szCs w:val="28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</w:p>
    <w:p w:rsidR="007C4C63" w:rsidRPr="00D843A0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D843A0">
        <w:rPr>
          <w:color w:val="000000"/>
          <w:sz w:val="22"/>
          <w:szCs w:val="22"/>
        </w:rPr>
        <w:t xml:space="preserve">Приложение № 2 </w:t>
      </w:r>
    </w:p>
    <w:p w:rsidR="007C4C63" w:rsidRPr="00D843A0" w:rsidRDefault="007C4C63" w:rsidP="007C4C63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D843A0">
        <w:rPr>
          <w:color w:val="000000"/>
          <w:sz w:val="22"/>
          <w:szCs w:val="22"/>
        </w:rPr>
        <w:t xml:space="preserve">к постановлению Администрации </w:t>
      </w:r>
      <w:r w:rsidRPr="00D843A0">
        <w:rPr>
          <w:sz w:val="22"/>
          <w:szCs w:val="22"/>
        </w:rPr>
        <w:t>Дубовского сельского поселения</w:t>
      </w:r>
      <w:r w:rsidRPr="00D843A0">
        <w:rPr>
          <w:color w:val="000000"/>
          <w:sz w:val="22"/>
          <w:szCs w:val="22"/>
        </w:rPr>
        <w:t xml:space="preserve"> от  26.11.2018 г. №371 </w:t>
      </w: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ПОЛОЖЕНИЕ</w:t>
      </w: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о комиссии по противодействию коррупции</w:t>
      </w:r>
    </w:p>
    <w:p w:rsidR="007C4C63" w:rsidRDefault="007C4C63" w:rsidP="007C4C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</w:t>
      </w:r>
    </w:p>
    <w:p w:rsidR="007C4C63" w:rsidRPr="00F63E80" w:rsidRDefault="007C4C63" w:rsidP="007C4C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3E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3E80">
        <w:rPr>
          <w:sz w:val="28"/>
          <w:szCs w:val="28"/>
        </w:rPr>
        <w:t xml:space="preserve">Комиссия по противодействию коррупции 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 (далее - комиссия) является постоянно действующим органом, образованным в целях противодействия коррупции на территории </w:t>
      </w:r>
      <w:r>
        <w:rPr>
          <w:sz w:val="28"/>
          <w:szCs w:val="28"/>
        </w:rPr>
        <w:t>Дубовского</w:t>
      </w:r>
      <w:r w:rsidRPr="00F63E80">
        <w:rPr>
          <w:sz w:val="28"/>
          <w:szCs w:val="28"/>
        </w:rPr>
        <w:t xml:space="preserve"> сельского поселения.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2. </w:t>
      </w:r>
      <w:proofErr w:type="gramStart"/>
      <w:r w:rsidRPr="00F63E80">
        <w:rPr>
          <w:sz w:val="28"/>
          <w:szCs w:val="28"/>
        </w:rPr>
        <w:t>В своей работе комиссия руководствуется Конституцией Российской Федерации,   федеральными    конституционными    законами,    федеральными законами,  указами  и  распоряжениями  Президента  Российской  Федерации, постановлениями  и распоряжениями Правительства Российской  Федерации, нормативными правовыми актами иных федеральных органов государственной власти, Уставом Ростовской области, Областным законом от 12.05.2009 №218-ЗС «О противодействии коррупции в Ростовской области», другими нормативными правовыми актами Администрации Ростовской области, Администрации района, а также настоящим Положением</w:t>
      </w:r>
      <w:proofErr w:type="gramEnd"/>
      <w:r w:rsidRPr="00F63E80">
        <w:rPr>
          <w:sz w:val="28"/>
          <w:szCs w:val="28"/>
        </w:rPr>
        <w:t>.</w:t>
      </w:r>
    </w:p>
    <w:p w:rsidR="007C4C63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3. Комиссия осуществляет  свою  деятельность  во  взаимодействии  с территориальными  органами  федеральных  органов  исполнительной  власти, государственными органами Ростовской области, органами местного самоуправления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района,  общественными организациями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района.</w:t>
      </w:r>
    </w:p>
    <w:p w:rsidR="007C4C63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4.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глава </w:t>
      </w:r>
      <w:r>
        <w:rPr>
          <w:sz w:val="28"/>
          <w:szCs w:val="28"/>
        </w:rPr>
        <w:t xml:space="preserve">Администрации Дубовского </w:t>
      </w:r>
      <w:r w:rsidRPr="00F63E80">
        <w:rPr>
          <w:sz w:val="28"/>
          <w:szCs w:val="28"/>
        </w:rPr>
        <w:t>сельского поселения.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>5. Основными задачами комиссии являются: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3E80">
        <w:rPr>
          <w:sz w:val="28"/>
          <w:szCs w:val="28"/>
        </w:rPr>
        <w:t>- координация деятельности</w:t>
      </w:r>
      <w:r>
        <w:rPr>
          <w:sz w:val="28"/>
          <w:szCs w:val="28"/>
        </w:rPr>
        <w:t xml:space="preserve"> органов государственной власти,</w:t>
      </w:r>
      <w:r w:rsidRPr="00F63E80">
        <w:rPr>
          <w:sz w:val="28"/>
          <w:szCs w:val="28"/>
        </w:rPr>
        <w:t xml:space="preserve"> действующими на территории </w:t>
      </w:r>
      <w:r>
        <w:rPr>
          <w:sz w:val="28"/>
          <w:szCs w:val="28"/>
        </w:rPr>
        <w:t>Дубовского</w:t>
      </w:r>
      <w:r w:rsidRPr="00F63E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63E80">
        <w:rPr>
          <w:sz w:val="28"/>
          <w:szCs w:val="28"/>
        </w:rPr>
        <w:t xml:space="preserve"> по противодействию коррупции;</w:t>
      </w:r>
      <w:proofErr w:type="gramEnd"/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взаимодействие с федеральными государственными органами, действующими на территории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района, и администрацией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сельского поселения по вопросам противодействия коррупции;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разработка рекомендаций по вопросам противодействия коррупции </w:t>
      </w:r>
      <w:proofErr w:type="gramStart"/>
      <w:r w:rsidRPr="00F63E80">
        <w:rPr>
          <w:sz w:val="28"/>
          <w:szCs w:val="28"/>
        </w:rPr>
        <w:t>в</w:t>
      </w:r>
      <w:proofErr w:type="gramEnd"/>
      <w:r w:rsidRPr="00F63E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</w:t>
      </w:r>
      <w:proofErr w:type="gramEnd"/>
      <w:r w:rsidRPr="00F63E80">
        <w:rPr>
          <w:sz w:val="28"/>
          <w:szCs w:val="28"/>
        </w:rPr>
        <w:t xml:space="preserve"> сельском поселении, в том числе по минимизации и (или) ликвидации последствий коррупционных правонарушений;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lastRenderedPageBreak/>
        <w:t xml:space="preserve">- подготовка предложений в план мероприятий противодействия коррупции 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поселении;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-организация </w:t>
      </w:r>
      <w:proofErr w:type="gramStart"/>
      <w:r w:rsidRPr="00F63E80">
        <w:rPr>
          <w:sz w:val="28"/>
          <w:szCs w:val="28"/>
        </w:rPr>
        <w:t xml:space="preserve">проведения антикоррупционной экспертизы муниципальных нормативных правовых актов Администрации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сельского поселения</w:t>
      </w:r>
      <w:proofErr w:type="gramEnd"/>
      <w:r w:rsidRPr="00F63E80">
        <w:rPr>
          <w:sz w:val="28"/>
          <w:szCs w:val="28"/>
        </w:rPr>
        <w:t xml:space="preserve"> и их проектов;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оказание содействия органам государственной власти, действующим на территории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района, и администрации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сельского поселения в реализации мер по противодействию коррупции в этих органах;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осуществление антикоррупционного мониторинга на территории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сельского поселения;</w:t>
      </w:r>
    </w:p>
    <w:p w:rsidR="007C4C63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участие в повышении правовой культуры граждан и антикоррупционной пропаганде в </w:t>
      </w:r>
      <w:r>
        <w:rPr>
          <w:sz w:val="28"/>
          <w:szCs w:val="28"/>
        </w:rPr>
        <w:t>Дубовском</w:t>
      </w:r>
      <w:r w:rsidRPr="00F63E80">
        <w:rPr>
          <w:sz w:val="28"/>
          <w:szCs w:val="28"/>
        </w:rPr>
        <w:t xml:space="preserve"> сельском поселении. 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>6. В целях осуществления своих полномочий комиссия имеет право:</w:t>
      </w:r>
      <w:r w:rsidRPr="00F63E80">
        <w:rPr>
          <w:sz w:val="28"/>
          <w:szCs w:val="28"/>
        </w:rPr>
        <w:br/>
        <w:t>- запрашивать в установленном порядке от территориальных  органов федеральных органов исполнительной власти, государственных органов, администрации поселения, организаций независимо от их организационно-правовых форм и форм собственности информацию в пределах своей компетенции;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>-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 заслушивать на своих заседаниях руководителей рабочих и экспертных групп о результатах выполнения возложенных на них задач, а также работников Администрации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сельского поселения, организаций по вопросам реализации антикоррупционной политики;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приглашать на заседания комиссии представителей территориальных органов и  федеральных органов исполнительной власти, работников администрации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сельского поселения, общественных организаций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сельского поселения, средств массовой информации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района;</w:t>
      </w:r>
    </w:p>
    <w:p w:rsidR="007C4C63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вносить предложения по подготовке проектов нормативных правовых актов Администрации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сельского поселения по вопросам противодействия коррупции.</w:t>
      </w:r>
    </w:p>
    <w:p w:rsidR="007C4C63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3E80">
        <w:rPr>
          <w:sz w:val="28"/>
          <w:szCs w:val="28"/>
        </w:rPr>
        <w:t>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сельского поселения  и организациями.</w:t>
      </w:r>
    </w:p>
    <w:p w:rsidR="007C4C63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8. Подготовка материалов к заседанию комиссии осуществляется администрацией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сельского поселения и организациями, к сфере ведения которых относятся вопросы, включенные в повестку дня заседания комиссии.</w:t>
      </w:r>
    </w:p>
    <w:p w:rsidR="007C4C63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lastRenderedPageBreak/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7C4C63" w:rsidRPr="00F63E80" w:rsidRDefault="007C4C63" w:rsidP="007C4C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F63E80">
        <w:rPr>
          <w:sz w:val="28"/>
          <w:szCs w:val="28"/>
        </w:rPr>
        <w:t>Информационно-аналитическое и организационное обеспечение деятельности комиссии осуществляет  секретарь комиссии.</w:t>
      </w:r>
    </w:p>
    <w:p w:rsidR="00B05952" w:rsidRDefault="00B05952"/>
    <w:sectPr w:rsidR="00B0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3D"/>
    <w:rsid w:val="002F1A49"/>
    <w:rsid w:val="007C4C63"/>
    <w:rsid w:val="00B05952"/>
    <w:rsid w:val="00B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C63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uiPriority w:val="10"/>
    <w:qFormat/>
    <w:rsid w:val="007C4C63"/>
    <w:pPr>
      <w:jc w:val="center"/>
    </w:pPr>
    <w:rPr>
      <w:rFonts w:eastAsia="Arial Unicode MS"/>
      <w:b/>
      <w:bCs/>
      <w:sz w:val="28"/>
    </w:rPr>
  </w:style>
  <w:style w:type="character" w:customStyle="1" w:styleId="a5">
    <w:name w:val="Название Знак"/>
    <w:basedOn w:val="a0"/>
    <w:link w:val="a4"/>
    <w:uiPriority w:val="10"/>
    <w:rsid w:val="007C4C6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1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A4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C63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uiPriority w:val="10"/>
    <w:qFormat/>
    <w:rsid w:val="007C4C63"/>
    <w:pPr>
      <w:jc w:val="center"/>
    </w:pPr>
    <w:rPr>
      <w:rFonts w:eastAsia="Arial Unicode MS"/>
      <w:b/>
      <w:bCs/>
      <w:sz w:val="28"/>
    </w:rPr>
  </w:style>
  <w:style w:type="character" w:customStyle="1" w:styleId="a5">
    <w:name w:val="Название Знак"/>
    <w:basedOn w:val="a0"/>
    <w:link w:val="a4"/>
    <w:uiPriority w:val="10"/>
    <w:rsid w:val="007C4C6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1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A4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2020-02-03T13:30:00Z</cp:lastPrinted>
  <dcterms:created xsi:type="dcterms:W3CDTF">2020-01-31T08:43:00Z</dcterms:created>
  <dcterms:modified xsi:type="dcterms:W3CDTF">2020-02-03T13:30:00Z</dcterms:modified>
</cp:coreProperties>
</file>